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AF8" w:rsidRPr="00CD5D11" w:rsidRDefault="00F9247F" w:rsidP="001C2AF8">
      <w:pPr>
        <w:tabs>
          <w:tab w:val="left" w:pos="4680"/>
          <w:tab w:val="left" w:pos="8280"/>
        </w:tabs>
        <w:ind w:left="0"/>
        <w:rPr>
          <w:rFonts w:eastAsia="SimSun" w:cs="Arial"/>
          <w:b/>
          <w:sz w:val="40"/>
          <w:szCs w:val="40"/>
        </w:rPr>
      </w:pPr>
      <w:r>
        <w:rPr>
          <w:rFonts w:eastAsia="SimSun" w:cs="Arial"/>
          <w:b/>
          <w:noProof/>
          <w:sz w:val="40"/>
          <w:szCs w:val="40"/>
          <w:lang w:bidi="ar-SA"/>
        </w:rPr>
        <w:drawing>
          <wp:anchor distT="0" distB="0" distL="114300" distR="114300" simplePos="0" relativeHeight="251654144" behindDoc="0" locked="0" layoutInCell="1" allowOverlap="1">
            <wp:simplePos x="0" y="0"/>
            <wp:positionH relativeFrom="column">
              <wp:posOffset>3006725</wp:posOffset>
            </wp:positionH>
            <wp:positionV relativeFrom="paragraph">
              <wp:posOffset>239395</wp:posOffset>
            </wp:positionV>
            <wp:extent cx="2213610" cy="1233170"/>
            <wp:effectExtent l="0" t="0" r="0" b="5080"/>
            <wp:wrapSquare wrapText="bothSides"/>
            <wp:docPr id="92" name="Picture 0" descr="MPAA INC LARG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PAA INC LARGES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3610" cy="1233170"/>
                    </a:xfrm>
                    <a:prstGeom prst="rect">
                      <a:avLst/>
                    </a:prstGeom>
                    <a:noFill/>
                  </pic:spPr>
                </pic:pic>
              </a:graphicData>
            </a:graphic>
            <wp14:sizeRelH relativeFrom="page">
              <wp14:pctWidth>0</wp14:pctWidth>
            </wp14:sizeRelH>
            <wp14:sizeRelV relativeFrom="page">
              <wp14:pctHeight>0</wp14:pctHeight>
            </wp14:sizeRelV>
          </wp:anchor>
        </w:drawing>
      </w:r>
    </w:p>
    <w:p w:rsidR="001C2AF8" w:rsidRPr="00CD5D11" w:rsidRDefault="001C2AF8" w:rsidP="001C2AF8">
      <w:pPr>
        <w:rPr>
          <w:rFonts w:eastAsia="SimSun" w:cs="Arial"/>
          <w:b/>
          <w:sz w:val="40"/>
          <w:szCs w:val="40"/>
        </w:rPr>
      </w:pPr>
    </w:p>
    <w:p w:rsidR="001C2AF8" w:rsidRPr="00CD5D11" w:rsidRDefault="001C2AF8" w:rsidP="001C2AF8">
      <w:pPr>
        <w:jc w:val="center"/>
        <w:rPr>
          <w:rFonts w:eastAsia="SimSun" w:cs="Arial"/>
          <w:b/>
          <w:sz w:val="40"/>
          <w:szCs w:val="40"/>
        </w:rPr>
      </w:pPr>
    </w:p>
    <w:p w:rsidR="001C2AF8" w:rsidRPr="00CD5D11" w:rsidRDefault="001C2AF8" w:rsidP="001C2AF8">
      <w:pPr>
        <w:jc w:val="center"/>
        <w:rPr>
          <w:rFonts w:eastAsia="SimSun" w:cs="Arial"/>
          <w:b/>
          <w:sz w:val="40"/>
          <w:szCs w:val="40"/>
        </w:rPr>
      </w:pPr>
    </w:p>
    <w:p w:rsidR="001C2AF8" w:rsidRPr="00CD5D11" w:rsidRDefault="001C2AF8" w:rsidP="001C2AF8">
      <w:pPr>
        <w:jc w:val="center"/>
        <w:rPr>
          <w:rFonts w:eastAsia="SimSun" w:cs="Arial"/>
          <w:b/>
          <w:sz w:val="40"/>
          <w:szCs w:val="40"/>
          <w:lang w:eastAsia="zh-CN"/>
        </w:rPr>
      </w:pPr>
      <w:r w:rsidRPr="00CD5D11">
        <w:rPr>
          <w:rFonts w:eastAsia="SimSun" w:cs="Arial"/>
          <w:b/>
          <w:bCs/>
          <w:sz w:val="40"/>
          <w:szCs w:val="40"/>
          <w:lang w:val="zh-CN" w:eastAsia="zh-CN"/>
        </w:rPr>
        <w:t xml:space="preserve">MPAA </w:t>
      </w:r>
      <w:r w:rsidRPr="00CD5D11">
        <w:rPr>
          <w:rFonts w:eastAsia="SimSun" w:hAnsi="SimSun" w:cs="Arial"/>
          <w:b/>
          <w:bCs/>
          <w:sz w:val="40"/>
          <w:szCs w:val="40"/>
          <w:lang w:val="zh-CN" w:eastAsia="zh-CN"/>
        </w:rPr>
        <w:t>内容安全计划</w:t>
      </w:r>
    </w:p>
    <w:p w:rsidR="001C2AF8" w:rsidRPr="00CD5D11" w:rsidRDefault="001C2AF8" w:rsidP="001C2AF8">
      <w:pPr>
        <w:jc w:val="center"/>
        <w:rPr>
          <w:rFonts w:eastAsia="SimSun" w:cs="Arial"/>
          <w:b/>
          <w:sz w:val="40"/>
          <w:szCs w:val="40"/>
          <w:lang w:eastAsia="zh-CN"/>
        </w:rPr>
      </w:pPr>
    </w:p>
    <w:p w:rsidR="001C2AF8" w:rsidRPr="00CD5D11" w:rsidRDefault="001C2AF8" w:rsidP="001C2AF8">
      <w:pPr>
        <w:spacing w:before="0"/>
        <w:jc w:val="center"/>
        <w:rPr>
          <w:rFonts w:eastAsia="SimSun" w:cs="Arial"/>
          <w:b/>
          <w:sz w:val="60"/>
          <w:szCs w:val="60"/>
          <w:lang w:eastAsia="zh-CN"/>
        </w:rPr>
      </w:pPr>
      <w:r w:rsidRPr="00CD5D11">
        <w:rPr>
          <w:rFonts w:eastAsia="SimSun" w:hAnsi="SimSun" w:cs="Arial"/>
          <w:b/>
          <w:bCs/>
          <w:sz w:val="60"/>
          <w:szCs w:val="60"/>
          <w:lang w:val="zh-CN" w:eastAsia="zh-CN"/>
        </w:rPr>
        <w:t>维护内容安全的最佳实践</w:t>
      </w:r>
    </w:p>
    <w:p w:rsidR="001C2AF8" w:rsidRPr="00CD5D11" w:rsidRDefault="001C2AF8" w:rsidP="001C2AF8">
      <w:pPr>
        <w:spacing w:before="0"/>
        <w:ind w:left="0"/>
        <w:jc w:val="center"/>
        <w:rPr>
          <w:rFonts w:eastAsia="SimSun" w:cs="Arial"/>
          <w:b/>
          <w:sz w:val="52"/>
          <w:szCs w:val="52"/>
          <w:lang w:eastAsia="zh-CN"/>
        </w:rPr>
      </w:pPr>
      <w:r w:rsidRPr="00CD5D11">
        <w:rPr>
          <w:rFonts w:eastAsia="SimSun" w:cs="Arial"/>
          <w:b/>
          <w:bCs/>
          <w:sz w:val="52"/>
          <w:szCs w:val="52"/>
          <w:lang w:val="zh-CN" w:eastAsia="zh-CN"/>
        </w:rPr>
        <w:br/>
        <w:t xml:space="preserve"> </w:t>
      </w:r>
      <w:r w:rsidRPr="00CD5D11">
        <w:rPr>
          <w:rFonts w:eastAsia="SimSun" w:hAnsi="SimSun" w:cs="Arial"/>
          <w:b/>
          <w:bCs/>
          <w:sz w:val="52"/>
          <w:szCs w:val="52"/>
          <w:lang w:val="zh-CN" w:eastAsia="zh-CN"/>
        </w:rPr>
        <w:t>应用程序和云端</w:t>
      </w:r>
      <w:r w:rsidRPr="00CD5D11">
        <w:rPr>
          <w:rFonts w:eastAsia="SimSun" w:cs="Arial"/>
          <w:b/>
          <w:bCs/>
          <w:sz w:val="52"/>
          <w:szCs w:val="52"/>
          <w:lang w:val="zh-CN" w:eastAsia="zh-CN"/>
        </w:rPr>
        <w:t>/</w:t>
      </w:r>
      <w:r w:rsidRPr="00CD5D11">
        <w:rPr>
          <w:rFonts w:eastAsia="SimSun" w:hAnsi="SimSun" w:cs="Arial"/>
          <w:b/>
          <w:bCs/>
          <w:sz w:val="52"/>
          <w:szCs w:val="52"/>
          <w:lang w:val="zh-CN" w:eastAsia="zh-CN"/>
        </w:rPr>
        <w:t>分布式环境安全指南</w:t>
      </w:r>
    </w:p>
    <w:p w:rsidR="001C2AF8" w:rsidRPr="00CD5D11" w:rsidRDefault="001C2AF8" w:rsidP="001C2AF8">
      <w:pPr>
        <w:spacing w:before="0"/>
        <w:ind w:left="0"/>
        <w:jc w:val="center"/>
        <w:rPr>
          <w:rFonts w:eastAsia="SimSun" w:cs="Arial"/>
          <w:b/>
          <w:sz w:val="40"/>
          <w:szCs w:val="40"/>
          <w:lang w:eastAsia="zh-CN"/>
        </w:rPr>
      </w:pPr>
    </w:p>
    <w:p w:rsidR="00F9247F" w:rsidRDefault="00F9247F" w:rsidP="00F9247F">
      <w:pPr>
        <w:jc w:val="center"/>
        <w:rPr>
          <w:rFonts w:cs="Arial"/>
          <w:b/>
          <w:sz w:val="30"/>
          <w:szCs w:val="30"/>
          <w:lang w:bidi="ar-SA"/>
        </w:rPr>
      </w:pPr>
      <w:hyperlink r:id="rId9" w:history="1">
        <w:r>
          <w:rPr>
            <w:rStyle w:val="Hyperlink"/>
            <w:rFonts w:cs="Arial"/>
            <w:b/>
            <w:sz w:val="28"/>
            <w:szCs w:val="28"/>
          </w:rPr>
          <w:t>http://www.mpaa.org/content-security-program/</w:t>
        </w:r>
      </w:hyperlink>
    </w:p>
    <w:p w:rsidR="001C2AF8" w:rsidRPr="00CD5D11" w:rsidRDefault="001C2AF8" w:rsidP="001C2AF8">
      <w:pPr>
        <w:spacing w:before="0"/>
        <w:jc w:val="center"/>
        <w:rPr>
          <w:rFonts w:eastAsia="SimSun" w:cs="Arial"/>
          <w:b/>
          <w:color w:val="1F497D"/>
          <w:sz w:val="28"/>
          <w:szCs w:val="28"/>
        </w:rPr>
      </w:pPr>
      <w:bookmarkStart w:id="0" w:name="_GoBack"/>
      <w:bookmarkEnd w:id="0"/>
    </w:p>
    <w:p w:rsidR="001C2AF8" w:rsidRPr="00CD5D11" w:rsidRDefault="001C2AF8" w:rsidP="001C2AF8">
      <w:pPr>
        <w:spacing w:before="0"/>
        <w:jc w:val="center"/>
        <w:rPr>
          <w:rFonts w:eastAsia="SimSun" w:cs="Arial"/>
          <w:b/>
          <w:sz w:val="30"/>
          <w:szCs w:val="30"/>
        </w:rPr>
      </w:pPr>
    </w:p>
    <w:p w:rsidR="001C2AF8" w:rsidRPr="00CD5D11" w:rsidRDefault="001C2AF8" w:rsidP="001C2AF8">
      <w:pPr>
        <w:spacing w:before="120" w:after="120"/>
        <w:jc w:val="right"/>
        <w:rPr>
          <w:rFonts w:eastAsia="SimSun" w:cs="Arial"/>
          <w:sz w:val="32"/>
          <w:szCs w:val="32"/>
        </w:rPr>
      </w:pPr>
      <w:r w:rsidRPr="00CD5D11">
        <w:rPr>
          <w:rFonts w:eastAsia="SimSun" w:hAnsi="SimSun" w:cs="Arial"/>
          <w:sz w:val="32"/>
          <w:szCs w:val="32"/>
          <w:lang w:val="zh-CN" w:eastAsia="zh-CN"/>
        </w:rPr>
        <w:t>版本</w:t>
      </w:r>
      <w:r w:rsidRPr="00CD5D11">
        <w:rPr>
          <w:rFonts w:eastAsia="SimSun" w:cs="Arial"/>
          <w:sz w:val="32"/>
          <w:szCs w:val="32"/>
          <w:lang w:val="zh-CN" w:eastAsia="zh-CN"/>
        </w:rPr>
        <w:t xml:space="preserve"> 1.0</w:t>
      </w:r>
    </w:p>
    <w:p w:rsidR="001C2AF8" w:rsidRDefault="001C2AF8" w:rsidP="001C2AF8">
      <w:pPr>
        <w:spacing w:before="120" w:after="120"/>
        <w:jc w:val="right"/>
        <w:rPr>
          <w:rFonts w:hAnsi="SimSun" w:cs="Arial"/>
          <w:sz w:val="32"/>
          <w:szCs w:val="32"/>
          <w:lang w:val="zh-CN" w:eastAsia="zh-TW"/>
        </w:rPr>
      </w:pPr>
      <w:r w:rsidRPr="00CD5D11">
        <w:rPr>
          <w:rFonts w:eastAsia="SimSun" w:cs="Arial"/>
          <w:sz w:val="32"/>
          <w:szCs w:val="32"/>
          <w:lang w:val="zh-CN" w:eastAsia="zh-CN"/>
        </w:rPr>
        <w:t xml:space="preserve">2015 </w:t>
      </w:r>
      <w:r w:rsidRPr="00CD5D11">
        <w:rPr>
          <w:rFonts w:eastAsia="SimSun" w:hAnsi="SimSun" w:cs="Arial"/>
          <w:sz w:val="32"/>
          <w:szCs w:val="32"/>
          <w:lang w:val="zh-CN" w:eastAsia="zh-CN"/>
        </w:rPr>
        <w:t>年</w:t>
      </w:r>
      <w:r w:rsidRPr="00CD5D11">
        <w:rPr>
          <w:rFonts w:eastAsia="SimSun" w:cs="Arial"/>
          <w:sz w:val="32"/>
          <w:szCs w:val="32"/>
          <w:lang w:val="zh-CN" w:eastAsia="zh-CN"/>
        </w:rPr>
        <w:t xml:space="preserve"> 3 </w:t>
      </w:r>
      <w:r w:rsidRPr="00CD5D11">
        <w:rPr>
          <w:rFonts w:eastAsia="SimSun" w:hAnsi="SimSun" w:cs="Arial"/>
          <w:sz w:val="32"/>
          <w:szCs w:val="32"/>
          <w:lang w:val="zh-CN" w:eastAsia="zh-CN"/>
        </w:rPr>
        <w:t>月</w:t>
      </w:r>
      <w:r w:rsidRPr="00CD5D11">
        <w:rPr>
          <w:rFonts w:eastAsia="SimSun" w:cs="Arial"/>
          <w:sz w:val="32"/>
          <w:szCs w:val="32"/>
          <w:lang w:val="zh-CN" w:eastAsia="zh-CN"/>
        </w:rPr>
        <w:t xml:space="preserve"> 17 </w:t>
      </w:r>
      <w:r w:rsidRPr="00CD5D11">
        <w:rPr>
          <w:rFonts w:eastAsia="SimSun" w:hAnsi="SimSun" w:cs="Arial"/>
          <w:sz w:val="32"/>
          <w:szCs w:val="32"/>
          <w:lang w:val="zh-CN" w:eastAsia="zh-CN"/>
        </w:rPr>
        <w:t>日</w:t>
      </w:r>
    </w:p>
    <w:p w:rsidR="004C4D43" w:rsidRPr="004C4D43" w:rsidRDefault="004C4D43" w:rsidP="001C2AF8">
      <w:pPr>
        <w:spacing w:before="120" w:after="120"/>
        <w:jc w:val="right"/>
        <w:rPr>
          <w:rFonts w:cs="Arial"/>
          <w:sz w:val="32"/>
          <w:szCs w:val="32"/>
          <w:lang w:eastAsia="zh-TW"/>
        </w:rPr>
      </w:pPr>
    </w:p>
    <w:tbl>
      <w:tblPr>
        <w:tblW w:w="0" w:type="auto"/>
        <w:tblBorders>
          <w:insideH w:val="single" w:sz="6" w:space="0" w:color="C4BC96"/>
        </w:tblBorders>
        <w:tblLook w:val="04A0" w:firstRow="1" w:lastRow="0" w:firstColumn="1" w:lastColumn="0" w:noHBand="0" w:noVBand="1"/>
      </w:tblPr>
      <w:tblGrid>
        <w:gridCol w:w="13896"/>
      </w:tblGrid>
      <w:tr w:rsidR="001C2AF8" w:rsidRPr="00CD5D11" w:rsidTr="00A746AC">
        <w:tc>
          <w:tcPr>
            <w:tcW w:w="13896" w:type="dxa"/>
            <w:tcBorders>
              <w:top w:val="nil"/>
              <w:left w:val="nil"/>
              <w:bottom w:val="nil"/>
              <w:right w:val="nil"/>
              <w:tl2br w:val="nil"/>
              <w:tr2bl w:val="nil"/>
            </w:tcBorders>
            <w:shd w:val="clear" w:color="auto" w:fill="1F497C"/>
          </w:tcPr>
          <w:p w:rsidR="001C2AF8" w:rsidRPr="00CD5D11" w:rsidRDefault="001C2AF8" w:rsidP="00A746AC">
            <w:pPr>
              <w:pStyle w:val="Heading2"/>
              <w:rPr>
                <w:rFonts w:eastAsia="SimSun"/>
              </w:rPr>
            </w:pPr>
            <w:bookmarkStart w:id="1" w:name="_Toc430869244"/>
            <w:r w:rsidRPr="00CD5D11">
              <w:rPr>
                <w:rFonts w:eastAsia="SimSun" w:hAnsi="SimSun"/>
                <w:lang w:val="zh-CN" w:eastAsia="zh-CN"/>
              </w:rPr>
              <w:lastRenderedPageBreak/>
              <w:t>文档历史记录</w:t>
            </w:r>
            <w:bookmarkEnd w:id="1"/>
          </w:p>
        </w:tc>
      </w:tr>
    </w:tbl>
    <w:p w:rsidR="001C2AF8" w:rsidRPr="00CD5D11" w:rsidRDefault="001C2AF8" w:rsidP="001C2AF8">
      <w:pPr>
        <w:rPr>
          <w:rFonts w:eastAsia="SimSun" w:cs="Arial"/>
          <w:sz w:val="32"/>
          <w:szCs w:val="32"/>
        </w:rPr>
      </w:pPr>
    </w:p>
    <w:tbl>
      <w:tblPr>
        <w:tblW w:w="13860" w:type="dxa"/>
        <w:tblInd w:w="-1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top w:w="72" w:type="dxa"/>
          <w:left w:w="72" w:type="dxa"/>
          <w:bottom w:w="72" w:type="dxa"/>
          <w:right w:w="72" w:type="dxa"/>
        </w:tblCellMar>
        <w:tblLook w:val="00A0" w:firstRow="1" w:lastRow="0" w:firstColumn="1" w:lastColumn="0" w:noHBand="0" w:noVBand="0"/>
      </w:tblPr>
      <w:tblGrid>
        <w:gridCol w:w="1170"/>
        <w:gridCol w:w="2430"/>
        <w:gridCol w:w="4680"/>
        <w:gridCol w:w="5580"/>
      </w:tblGrid>
      <w:tr w:rsidR="001C2AF8" w:rsidRPr="00CD5D11" w:rsidTr="00A746AC">
        <w:trPr>
          <w:trHeight w:val="242"/>
        </w:trPr>
        <w:tc>
          <w:tcPr>
            <w:tcW w:w="1170" w:type="dxa"/>
            <w:shd w:val="clear" w:color="auto" w:fill="4F81BD"/>
          </w:tcPr>
          <w:p w:rsidR="001C2AF8" w:rsidRPr="00CD5D11" w:rsidRDefault="001C2AF8" w:rsidP="00A746AC">
            <w:pPr>
              <w:spacing w:before="0"/>
              <w:ind w:left="18"/>
              <w:rPr>
                <w:rFonts w:eastAsia="SimSun" w:cs="Arial"/>
                <w:b/>
                <w:color w:val="FFFFFF"/>
              </w:rPr>
            </w:pPr>
            <w:r w:rsidRPr="00CD5D11">
              <w:rPr>
                <w:rFonts w:eastAsia="SimSun" w:cs="Arial"/>
                <w:sz w:val="32"/>
                <w:szCs w:val="32"/>
                <w:lang w:val="zh-CN" w:eastAsia="zh-CN"/>
              </w:rPr>
              <w:br w:type="page"/>
            </w:r>
            <w:r w:rsidRPr="00CD5D11">
              <w:rPr>
                <w:rFonts w:eastAsia="SimSun" w:hAnsi="SimSun" w:cs="Arial"/>
                <w:b/>
                <w:bCs/>
                <w:color w:val="FFFFFF"/>
                <w:lang w:val="zh-CN" w:eastAsia="zh-CN"/>
              </w:rPr>
              <w:t>版本</w:t>
            </w:r>
          </w:p>
        </w:tc>
        <w:tc>
          <w:tcPr>
            <w:tcW w:w="2430" w:type="dxa"/>
            <w:shd w:val="clear" w:color="auto" w:fill="4F81BD"/>
          </w:tcPr>
          <w:p w:rsidR="001C2AF8" w:rsidRPr="00CD5D11" w:rsidRDefault="001C2AF8" w:rsidP="00A746AC">
            <w:pPr>
              <w:spacing w:before="0"/>
              <w:ind w:left="18"/>
              <w:rPr>
                <w:rFonts w:eastAsia="SimSun" w:cs="Arial"/>
                <w:b/>
                <w:color w:val="FFFFFF"/>
              </w:rPr>
            </w:pPr>
            <w:r w:rsidRPr="00CD5D11">
              <w:rPr>
                <w:rFonts w:eastAsia="SimSun" w:hAnsi="SimSun" w:cs="Arial"/>
                <w:b/>
                <w:bCs/>
                <w:color w:val="FFFFFF"/>
                <w:lang w:val="zh-CN" w:eastAsia="zh-CN"/>
              </w:rPr>
              <w:t>日期</w:t>
            </w:r>
          </w:p>
        </w:tc>
        <w:tc>
          <w:tcPr>
            <w:tcW w:w="4680" w:type="dxa"/>
            <w:shd w:val="clear" w:color="auto" w:fill="4F81BD"/>
          </w:tcPr>
          <w:p w:rsidR="001C2AF8" w:rsidRPr="00CD5D11" w:rsidRDefault="001C2AF8" w:rsidP="00A746AC">
            <w:pPr>
              <w:spacing w:before="0"/>
              <w:ind w:left="18"/>
              <w:rPr>
                <w:rFonts w:eastAsia="SimSun" w:cs="Arial"/>
                <w:b/>
                <w:color w:val="FFFFFF"/>
              </w:rPr>
            </w:pPr>
            <w:r w:rsidRPr="00CD5D11">
              <w:rPr>
                <w:rFonts w:eastAsia="SimSun" w:hAnsi="SimSun" w:cs="Arial"/>
                <w:b/>
                <w:bCs/>
                <w:color w:val="FFFFFF"/>
                <w:lang w:val="zh-CN" w:eastAsia="zh-CN"/>
              </w:rPr>
              <w:t>说明</w:t>
            </w:r>
          </w:p>
        </w:tc>
        <w:tc>
          <w:tcPr>
            <w:tcW w:w="5580" w:type="dxa"/>
            <w:shd w:val="clear" w:color="auto" w:fill="4F81BD"/>
          </w:tcPr>
          <w:p w:rsidR="001C2AF8" w:rsidRPr="00CD5D11" w:rsidRDefault="001C2AF8" w:rsidP="00A746AC">
            <w:pPr>
              <w:spacing w:before="0"/>
              <w:ind w:left="18"/>
              <w:rPr>
                <w:rFonts w:eastAsia="SimSun" w:cs="Arial"/>
                <w:b/>
                <w:color w:val="FFFFFF"/>
              </w:rPr>
            </w:pPr>
            <w:r w:rsidRPr="00CD5D11">
              <w:rPr>
                <w:rFonts w:eastAsia="SimSun" w:hAnsi="SimSun" w:cs="Arial"/>
                <w:b/>
                <w:bCs/>
                <w:color w:val="FFFFFF"/>
                <w:lang w:val="zh-CN" w:eastAsia="zh-CN"/>
              </w:rPr>
              <w:t>作者</w:t>
            </w:r>
          </w:p>
        </w:tc>
      </w:tr>
      <w:tr w:rsidR="001C2AF8" w:rsidRPr="00CD5D11" w:rsidTr="00A746AC">
        <w:trPr>
          <w:trHeight w:val="980"/>
        </w:trPr>
        <w:tc>
          <w:tcPr>
            <w:tcW w:w="1170" w:type="dxa"/>
          </w:tcPr>
          <w:p w:rsidR="001C2AF8" w:rsidRPr="00CD5D11" w:rsidRDefault="001C2AF8" w:rsidP="00A746AC">
            <w:pPr>
              <w:pStyle w:val="CommentText"/>
              <w:ind w:left="0"/>
              <w:rPr>
                <w:rFonts w:ascii="Arial" w:eastAsia="SimSun" w:hAnsi="Arial" w:cs="Arial"/>
              </w:rPr>
            </w:pPr>
            <w:r w:rsidRPr="00CD5D11">
              <w:rPr>
                <w:rFonts w:ascii="Arial" w:eastAsia="SimSun" w:hAnsi="Arial" w:cs="Arial"/>
              </w:rPr>
              <w:t>1.0</w:t>
            </w:r>
          </w:p>
        </w:tc>
        <w:tc>
          <w:tcPr>
            <w:tcW w:w="2430" w:type="dxa"/>
          </w:tcPr>
          <w:p w:rsidR="001C2AF8" w:rsidRPr="00CD5D11" w:rsidRDefault="001C2AF8" w:rsidP="00A746AC">
            <w:pPr>
              <w:spacing w:before="0"/>
              <w:ind w:left="18"/>
              <w:rPr>
                <w:rFonts w:eastAsia="SimSun" w:cs="Arial"/>
              </w:rPr>
            </w:pPr>
            <w:r w:rsidRPr="00CD5D11">
              <w:rPr>
                <w:rFonts w:eastAsia="SimSun" w:cs="Arial"/>
                <w:lang w:val="zh-CN" w:eastAsia="zh-CN"/>
              </w:rPr>
              <w:t xml:space="preserve">2015 </w:t>
            </w:r>
            <w:r w:rsidRPr="00CD5D11">
              <w:rPr>
                <w:rFonts w:eastAsia="SimSun" w:hAnsi="SimSun" w:cs="Arial"/>
                <w:lang w:val="zh-CN" w:eastAsia="zh-CN"/>
              </w:rPr>
              <w:t>年</w:t>
            </w:r>
            <w:r w:rsidRPr="00CD5D11">
              <w:rPr>
                <w:rFonts w:eastAsia="SimSun" w:cs="Arial"/>
                <w:lang w:val="zh-CN" w:eastAsia="zh-CN"/>
              </w:rPr>
              <w:t xml:space="preserve"> 3 </w:t>
            </w:r>
            <w:r w:rsidRPr="00CD5D11">
              <w:rPr>
                <w:rFonts w:eastAsia="SimSun" w:hAnsi="SimSun" w:cs="Arial"/>
                <w:lang w:val="zh-CN" w:eastAsia="zh-CN"/>
              </w:rPr>
              <w:t>月</w:t>
            </w:r>
            <w:r w:rsidRPr="00CD5D11">
              <w:rPr>
                <w:rFonts w:eastAsia="SimSun" w:cs="Arial"/>
                <w:lang w:val="zh-CN" w:eastAsia="zh-CN"/>
              </w:rPr>
              <w:t xml:space="preserve"> 17 </w:t>
            </w:r>
            <w:r w:rsidRPr="00CD5D11">
              <w:rPr>
                <w:rFonts w:eastAsia="SimSun" w:hAnsi="SimSun" w:cs="Arial"/>
                <w:lang w:val="zh-CN" w:eastAsia="zh-CN"/>
              </w:rPr>
              <w:t>日</w:t>
            </w:r>
          </w:p>
        </w:tc>
        <w:tc>
          <w:tcPr>
            <w:tcW w:w="4680" w:type="dxa"/>
          </w:tcPr>
          <w:p w:rsidR="001C2AF8" w:rsidRPr="00CD5D11" w:rsidRDefault="001C2AF8" w:rsidP="00A746AC">
            <w:pPr>
              <w:spacing w:before="0"/>
              <w:ind w:left="0"/>
              <w:rPr>
                <w:rFonts w:eastAsia="SimSun" w:cs="Arial"/>
              </w:rPr>
            </w:pPr>
            <w:r w:rsidRPr="00CD5D11">
              <w:rPr>
                <w:rFonts w:eastAsia="SimSun" w:hAnsi="SimSun" w:cs="Arial"/>
                <w:lang w:val="zh-CN" w:eastAsia="zh-CN"/>
              </w:rPr>
              <w:t>首次公开发布</w:t>
            </w:r>
          </w:p>
        </w:tc>
        <w:tc>
          <w:tcPr>
            <w:tcW w:w="5580"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美国电影协会</w:t>
            </w:r>
          </w:p>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美国电影协会成员公司</w:t>
            </w:r>
          </w:p>
        </w:tc>
      </w:tr>
    </w:tbl>
    <w:p w:rsidR="001C2AF8" w:rsidRPr="00CD5D11" w:rsidRDefault="001C2AF8" w:rsidP="001C2AF8">
      <w:pPr>
        <w:rPr>
          <w:rFonts w:eastAsia="SimSun" w:cs="Arial"/>
          <w:sz w:val="32"/>
          <w:szCs w:val="32"/>
          <w:lang w:eastAsia="zh-CN"/>
        </w:rPr>
      </w:pPr>
    </w:p>
    <w:p w:rsidR="001C2AF8" w:rsidRPr="00CD5D11" w:rsidRDefault="001C2AF8" w:rsidP="001C2AF8">
      <w:pPr>
        <w:rPr>
          <w:rFonts w:eastAsia="SimSun" w:cs="Arial"/>
          <w:sz w:val="32"/>
          <w:szCs w:val="32"/>
          <w:lang w:eastAsia="zh-CN"/>
        </w:rPr>
        <w:sectPr w:rsidR="001C2AF8" w:rsidRPr="00CD5D11" w:rsidSect="00A746AC">
          <w:headerReference w:type="default" r:id="rId10"/>
          <w:footerReference w:type="default" r:id="rId11"/>
          <w:headerReference w:type="first" r:id="rId12"/>
          <w:footerReference w:type="first" r:id="rId13"/>
          <w:type w:val="continuous"/>
          <w:pgSz w:w="15840" w:h="12240" w:orient="landscape" w:code="1"/>
          <w:pgMar w:top="1440" w:right="1080" w:bottom="720" w:left="1080" w:header="720" w:footer="72" w:gutter="0"/>
          <w:pgNumType w:fmt="lowerRoman" w:start="1"/>
          <w:cols w:space="720"/>
          <w:titlePg/>
          <w:docGrid w:linePitch="360"/>
        </w:sectPr>
      </w:pPr>
    </w:p>
    <w:p w:rsidR="001C2AF8" w:rsidRPr="00CD5D11" w:rsidRDefault="001C2AF8" w:rsidP="001C2AF8">
      <w:pPr>
        <w:spacing w:before="0" w:line="240" w:lineRule="auto"/>
        <w:rPr>
          <w:rFonts w:eastAsia="SimSun" w:cs="Arial"/>
          <w:sz w:val="32"/>
          <w:szCs w:val="32"/>
          <w:lang w:eastAsia="zh-CN"/>
        </w:rPr>
      </w:pPr>
      <w:r w:rsidRPr="00CD5D11">
        <w:rPr>
          <w:rFonts w:eastAsia="SimSun" w:cs="Arial"/>
          <w:sz w:val="32"/>
          <w:szCs w:val="32"/>
          <w:lang w:eastAsia="zh-CN"/>
        </w:rPr>
        <w:lastRenderedPageBreak/>
        <w:br w:type="page"/>
      </w:r>
    </w:p>
    <w:tbl>
      <w:tblPr>
        <w:tblW w:w="0" w:type="auto"/>
        <w:tblInd w:w="130" w:type="dxa"/>
        <w:tblBorders>
          <w:insideH w:val="single" w:sz="6" w:space="0" w:color="C4BC96"/>
        </w:tblBorders>
        <w:tblLook w:val="04A0" w:firstRow="1" w:lastRow="0" w:firstColumn="1" w:lastColumn="0" w:noHBand="0" w:noVBand="1"/>
      </w:tblPr>
      <w:tblGrid>
        <w:gridCol w:w="13766"/>
      </w:tblGrid>
      <w:tr w:rsidR="001C2AF8" w:rsidRPr="00CD5D11" w:rsidTr="00A746AC">
        <w:tc>
          <w:tcPr>
            <w:tcW w:w="13896" w:type="dxa"/>
            <w:tcBorders>
              <w:top w:val="nil"/>
              <w:left w:val="nil"/>
              <w:bottom w:val="nil"/>
              <w:right w:val="nil"/>
              <w:tl2br w:val="nil"/>
              <w:tr2bl w:val="nil"/>
            </w:tcBorders>
            <w:shd w:val="clear" w:color="auto" w:fill="1F497C"/>
          </w:tcPr>
          <w:p w:rsidR="001C2AF8" w:rsidRPr="00CD5D11" w:rsidRDefault="001C2AF8" w:rsidP="00A746AC">
            <w:pPr>
              <w:spacing w:before="0" w:line="240" w:lineRule="auto"/>
              <w:ind w:left="0"/>
              <w:rPr>
                <w:rFonts w:eastAsia="SimSun" w:cs="Arial"/>
                <w:b/>
                <w:bCs/>
                <w:color w:val="FFFFFF"/>
              </w:rPr>
            </w:pPr>
            <w:r w:rsidRPr="00CD5D11">
              <w:rPr>
                <w:rFonts w:eastAsia="SimSun" w:hAnsi="SimSun" w:cs="Arial"/>
                <w:b/>
                <w:bCs/>
                <w:color w:val="FFFFFF"/>
                <w:lang w:val="zh-CN" w:eastAsia="zh-CN"/>
              </w:rPr>
              <w:t>目录</w:t>
            </w:r>
          </w:p>
        </w:tc>
      </w:tr>
    </w:tbl>
    <w:p w:rsidR="001C2AF8" w:rsidRPr="00CD5D11" w:rsidRDefault="001C2AF8" w:rsidP="001C2AF8">
      <w:pPr>
        <w:spacing w:before="0" w:line="240" w:lineRule="auto"/>
        <w:rPr>
          <w:rFonts w:eastAsia="SimSun" w:cs="Arial"/>
        </w:rPr>
      </w:pPr>
    </w:p>
    <w:p w:rsidR="00E874A5" w:rsidRDefault="00BB7ECE">
      <w:pPr>
        <w:pStyle w:val="TOC2"/>
        <w:rPr>
          <w:rFonts w:ascii="Calibri" w:hAnsi="Calibri"/>
          <w:noProof/>
          <w:sz w:val="22"/>
          <w:szCs w:val="22"/>
          <w:lang w:eastAsia="zh-TW" w:bidi="ar-SA"/>
        </w:rPr>
      </w:pPr>
      <w:r w:rsidRPr="00CD5D11">
        <w:rPr>
          <w:rFonts w:eastAsia="SimSun" w:cs="Arial"/>
        </w:rPr>
        <w:fldChar w:fldCharType="begin"/>
      </w:r>
      <w:r w:rsidR="001C2AF8" w:rsidRPr="00CD5D11">
        <w:rPr>
          <w:rFonts w:eastAsia="SimSun" w:cs="Arial"/>
        </w:rPr>
        <w:instrText xml:space="preserve"> TOC \o "1-2" \h \z \u </w:instrText>
      </w:r>
      <w:r w:rsidRPr="00CD5D11">
        <w:rPr>
          <w:rFonts w:eastAsia="SimSun" w:cs="Arial"/>
        </w:rPr>
        <w:fldChar w:fldCharType="separate"/>
      </w:r>
      <w:hyperlink w:anchor="_Toc430869244" w:history="1">
        <w:r w:rsidR="00E874A5" w:rsidRPr="00D647E3">
          <w:rPr>
            <w:rStyle w:val="Hyperlink"/>
            <w:rFonts w:eastAsia="SimSun" w:hAnsi="SimSun" w:hint="eastAsia"/>
            <w:noProof/>
            <w:lang w:val="zh-CN" w:eastAsia="zh-CN"/>
          </w:rPr>
          <w:t>文档历史记录</w:t>
        </w:r>
        <w:r w:rsidR="00E874A5">
          <w:rPr>
            <w:noProof/>
            <w:webHidden/>
          </w:rPr>
          <w:tab/>
        </w:r>
        <w:r>
          <w:rPr>
            <w:noProof/>
            <w:webHidden/>
          </w:rPr>
          <w:fldChar w:fldCharType="begin"/>
        </w:r>
        <w:r w:rsidR="00E874A5">
          <w:rPr>
            <w:noProof/>
            <w:webHidden/>
          </w:rPr>
          <w:instrText xml:space="preserve"> PAGEREF _Toc430869244 \h </w:instrText>
        </w:r>
        <w:r>
          <w:rPr>
            <w:noProof/>
            <w:webHidden/>
          </w:rPr>
        </w:r>
        <w:r>
          <w:rPr>
            <w:noProof/>
            <w:webHidden/>
          </w:rPr>
          <w:fldChar w:fldCharType="separate"/>
        </w:r>
        <w:r w:rsidR="0028522E">
          <w:rPr>
            <w:noProof/>
            <w:webHidden/>
          </w:rPr>
          <w:t>ii</w:t>
        </w:r>
        <w:r>
          <w:rPr>
            <w:noProof/>
            <w:webHidden/>
          </w:rPr>
          <w:fldChar w:fldCharType="end"/>
        </w:r>
      </w:hyperlink>
    </w:p>
    <w:p w:rsidR="00E874A5" w:rsidRDefault="00F9247F">
      <w:pPr>
        <w:pStyle w:val="TOC1"/>
        <w:rPr>
          <w:rFonts w:ascii="Calibri" w:hAnsi="Calibri"/>
        </w:rPr>
      </w:pPr>
      <w:hyperlink w:anchor="_Toc430869245" w:history="1">
        <w:r w:rsidR="00E874A5" w:rsidRPr="00D647E3">
          <w:rPr>
            <w:rStyle w:val="Hyperlink"/>
            <w:rFonts w:eastAsia="SimSun"/>
            <w:lang w:bidi="en-US"/>
          </w:rPr>
          <w:t>I.</w:t>
        </w:r>
        <w:r w:rsidR="00E874A5">
          <w:rPr>
            <w:rFonts w:ascii="Calibri" w:hAnsi="Calibri"/>
          </w:rPr>
          <w:tab/>
        </w:r>
        <w:r w:rsidR="00E874A5" w:rsidRPr="00D647E3">
          <w:rPr>
            <w:rStyle w:val="Hyperlink"/>
            <w:rFonts w:eastAsia="SimSun" w:hAnsi="SimSun" w:hint="eastAsia"/>
            <w:lang w:val="zh-CN" w:eastAsia="zh-CN" w:bidi="en-US"/>
          </w:rPr>
          <w:t>最佳实践概述</w:t>
        </w:r>
        <w:r w:rsidR="00E874A5">
          <w:rPr>
            <w:webHidden/>
          </w:rPr>
          <w:tab/>
        </w:r>
        <w:r w:rsidR="00BB7ECE">
          <w:rPr>
            <w:webHidden/>
          </w:rPr>
          <w:fldChar w:fldCharType="begin"/>
        </w:r>
        <w:r w:rsidR="00E874A5">
          <w:rPr>
            <w:webHidden/>
          </w:rPr>
          <w:instrText xml:space="preserve"> PAGEREF _Toc430869245 \h </w:instrText>
        </w:r>
        <w:r w:rsidR="00BB7ECE">
          <w:rPr>
            <w:webHidden/>
          </w:rPr>
        </w:r>
        <w:r w:rsidR="00BB7ECE">
          <w:rPr>
            <w:webHidden/>
          </w:rPr>
          <w:fldChar w:fldCharType="separate"/>
        </w:r>
        <w:r w:rsidR="0028522E">
          <w:rPr>
            <w:webHidden/>
          </w:rPr>
          <w:t>2</w:t>
        </w:r>
        <w:r w:rsidR="00BB7ECE">
          <w:rPr>
            <w:webHidden/>
          </w:rPr>
          <w:fldChar w:fldCharType="end"/>
        </w:r>
      </w:hyperlink>
    </w:p>
    <w:p w:rsidR="00E874A5" w:rsidRDefault="00F9247F">
      <w:pPr>
        <w:pStyle w:val="TOC1"/>
        <w:rPr>
          <w:rFonts w:ascii="Calibri" w:hAnsi="Calibri"/>
        </w:rPr>
      </w:pPr>
      <w:hyperlink w:anchor="_Toc430869246" w:history="1">
        <w:r w:rsidR="00E874A5" w:rsidRPr="00D647E3">
          <w:rPr>
            <w:rStyle w:val="Hyperlink"/>
            <w:rFonts w:eastAsia="SimSun"/>
            <w:lang w:bidi="en-US"/>
          </w:rPr>
          <w:t>II.</w:t>
        </w:r>
        <w:r w:rsidR="00E874A5">
          <w:rPr>
            <w:rFonts w:ascii="Calibri" w:hAnsi="Calibri"/>
          </w:rPr>
          <w:tab/>
        </w:r>
        <w:r w:rsidR="00E874A5" w:rsidRPr="00D647E3">
          <w:rPr>
            <w:rStyle w:val="Hyperlink"/>
            <w:rFonts w:eastAsia="SimSun" w:hAnsi="SimSun" w:hint="eastAsia"/>
            <w:lang w:val="zh-CN" w:eastAsia="zh-CN" w:bidi="en-US"/>
          </w:rPr>
          <w:t>提供商概述</w:t>
        </w:r>
        <w:r w:rsidR="00E874A5">
          <w:rPr>
            <w:webHidden/>
          </w:rPr>
          <w:tab/>
        </w:r>
        <w:r w:rsidR="00BB7ECE">
          <w:rPr>
            <w:webHidden/>
          </w:rPr>
          <w:fldChar w:fldCharType="begin"/>
        </w:r>
        <w:r w:rsidR="00E874A5">
          <w:rPr>
            <w:webHidden/>
          </w:rPr>
          <w:instrText xml:space="preserve"> PAGEREF _Toc430869246 \h </w:instrText>
        </w:r>
        <w:r w:rsidR="00BB7ECE">
          <w:rPr>
            <w:webHidden/>
          </w:rPr>
        </w:r>
        <w:r w:rsidR="00BB7ECE">
          <w:rPr>
            <w:webHidden/>
          </w:rPr>
          <w:fldChar w:fldCharType="separate"/>
        </w:r>
        <w:r w:rsidR="0028522E">
          <w:rPr>
            <w:webHidden/>
          </w:rPr>
          <w:t>3</w:t>
        </w:r>
        <w:r w:rsidR="00BB7ECE">
          <w:rPr>
            <w:webHidden/>
          </w:rPr>
          <w:fldChar w:fldCharType="end"/>
        </w:r>
      </w:hyperlink>
    </w:p>
    <w:p w:rsidR="00E874A5" w:rsidRDefault="00F9247F">
      <w:pPr>
        <w:pStyle w:val="TOC1"/>
        <w:rPr>
          <w:rFonts w:ascii="Calibri" w:hAnsi="Calibri"/>
        </w:rPr>
      </w:pPr>
      <w:hyperlink w:anchor="_Toc430869247" w:history="1">
        <w:r w:rsidR="00E874A5" w:rsidRPr="00D647E3">
          <w:rPr>
            <w:rStyle w:val="Hyperlink"/>
            <w:rFonts w:eastAsia="SimSun"/>
            <w:lang w:bidi="en-US"/>
          </w:rPr>
          <w:t>III.</w:t>
        </w:r>
        <w:r w:rsidR="00E874A5">
          <w:rPr>
            <w:rFonts w:ascii="Calibri" w:hAnsi="Calibri"/>
          </w:rPr>
          <w:tab/>
        </w:r>
        <w:r w:rsidR="00E874A5" w:rsidRPr="00D647E3">
          <w:rPr>
            <w:rStyle w:val="Hyperlink"/>
            <w:rFonts w:eastAsia="SimSun" w:hAnsi="SimSun" w:hint="eastAsia"/>
            <w:lang w:val="zh-CN" w:eastAsia="zh-CN" w:bidi="en-US"/>
          </w:rPr>
          <w:t>风险管理</w:t>
        </w:r>
        <w:r w:rsidR="00E874A5">
          <w:rPr>
            <w:webHidden/>
          </w:rPr>
          <w:tab/>
        </w:r>
        <w:r w:rsidR="00BB7ECE">
          <w:rPr>
            <w:webHidden/>
          </w:rPr>
          <w:fldChar w:fldCharType="begin"/>
        </w:r>
        <w:r w:rsidR="00E874A5">
          <w:rPr>
            <w:webHidden/>
          </w:rPr>
          <w:instrText xml:space="preserve"> PAGEREF _Toc430869247 \h </w:instrText>
        </w:r>
        <w:r w:rsidR="00BB7ECE">
          <w:rPr>
            <w:webHidden/>
          </w:rPr>
        </w:r>
        <w:r w:rsidR="00BB7ECE">
          <w:rPr>
            <w:webHidden/>
          </w:rPr>
          <w:fldChar w:fldCharType="separate"/>
        </w:r>
        <w:r w:rsidR="0028522E">
          <w:rPr>
            <w:webHidden/>
          </w:rPr>
          <w:t>4</w:t>
        </w:r>
        <w:r w:rsidR="00BB7ECE">
          <w:rPr>
            <w:webHidden/>
          </w:rPr>
          <w:fldChar w:fldCharType="end"/>
        </w:r>
      </w:hyperlink>
    </w:p>
    <w:p w:rsidR="00E874A5" w:rsidRDefault="00F9247F" w:rsidP="006610CC">
      <w:pPr>
        <w:pStyle w:val="TOC1"/>
        <w:rPr>
          <w:rFonts w:ascii="Calibri" w:hAnsi="Calibri"/>
        </w:rPr>
      </w:pPr>
      <w:hyperlink w:anchor="_Toc430869248" w:history="1">
        <w:r w:rsidR="00E874A5" w:rsidRPr="00D647E3">
          <w:rPr>
            <w:rStyle w:val="Hyperlink"/>
            <w:rFonts w:eastAsia="SimSun"/>
            <w:lang w:bidi="en-US"/>
          </w:rPr>
          <w:t>IV.</w:t>
        </w:r>
        <w:r w:rsidR="00E874A5">
          <w:rPr>
            <w:rFonts w:ascii="Calibri" w:hAnsi="Calibri"/>
          </w:rPr>
          <w:tab/>
        </w:r>
        <w:r w:rsidR="006610CC" w:rsidRPr="006610CC">
          <w:rPr>
            <w:rStyle w:val="Hyperlink"/>
            <w:rFonts w:eastAsia="SimSun" w:hAnsi="SimSun" w:hint="eastAsia"/>
            <w:lang w:val="zh-CN" w:eastAsia="zh-CN" w:bidi="en-US"/>
          </w:rPr>
          <w:t>文档结构</w:t>
        </w:r>
        <w:r w:rsidR="00E874A5">
          <w:rPr>
            <w:webHidden/>
          </w:rPr>
          <w:tab/>
        </w:r>
        <w:r w:rsidR="00BB7ECE">
          <w:rPr>
            <w:webHidden/>
          </w:rPr>
          <w:fldChar w:fldCharType="begin"/>
        </w:r>
        <w:r w:rsidR="00E874A5">
          <w:rPr>
            <w:webHidden/>
          </w:rPr>
          <w:instrText xml:space="preserve"> PAGEREF _Toc430869248 \h </w:instrText>
        </w:r>
        <w:r w:rsidR="00BB7ECE">
          <w:rPr>
            <w:webHidden/>
          </w:rPr>
        </w:r>
        <w:r w:rsidR="00BB7ECE">
          <w:rPr>
            <w:webHidden/>
          </w:rPr>
          <w:fldChar w:fldCharType="separate"/>
        </w:r>
        <w:r w:rsidR="0028522E">
          <w:rPr>
            <w:webHidden/>
          </w:rPr>
          <w:t>5</w:t>
        </w:r>
        <w:r w:rsidR="00BB7ECE">
          <w:rPr>
            <w:webHidden/>
          </w:rPr>
          <w:fldChar w:fldCharType="end"/>
        </w:r>
      </w:hyperlink>
    </w:p>
    <w:p w:rsidR="00E874A5" w:rsidRDefault="00F9247F">
      <w:pPr>
        <w:pStyle w:val="TOC1"/>
        <w:rPr>
          <w:rFonts w:ascii="Calibri" w:hAnsi="Calibri"/>
        </w:rPr>
      </w:pPr>
      <w:hyperlink w:anchor="_Toc430869249" w:history="1">
        <w:r w:rsidR="00E874A5" w:rsidRPr="00D647E3">
          <w:rPr>
            <w:rStyle w:val="Hyperlink"/>
            <w:rFonts w:eastAsia="SimSun"/>
            <w:lang w:bidi="en-US"/>
          </w:rPr>
          <w:t>V.</w:t>
        </w:r>
        <w:r w:rsidR="00E874A5">
          <w:rPr>
            <w:rFonts w:ascii="Calibri" w:hAnsi="Calibri"/>
          </w:rPr>
          <w:tab/>
        </w:r>
        <w:r w:rsidR="00E874A5" w:rsidRPr="00D647E3">
          <w:rPr>
            <w:rStyle w:val="Hyperlink"/>
            <w:rFonts w:eastAsia="SimSun" w:hAnsi="SimSun" w:hint="eastAsia"/>
            <w:lang w:val="zh-CN" w:eastAsia="zh-CN" w:bidi="en-US"/>
          </w:rPr>
          <w:t>最佳实践的格式</w:t>
        </w:r>
        <w:r w:rsidR="00E874A5">
          <w:rPr>
            <w:webHidden/>
          </w:rPr>
          <w:tab/>
        </w:r>
        <w:r w:rsidR="00BB7ECE">
          <w:rPr>
            <w:webHidden/>
          </w:rPr>
          <w:fldChar w:fldCharType="begin"/>
        </w:r>
        <w:r w:rsidR="00E874A5">
          <w:rPr>
            <w:webHidden/>
          </w:rPr>
          <w:instrText xml:space="preserve"> PAGEREF _Toc430869249 \h </w:instrText>
        </w:r>
        <w:r w:rsidR="00BB7ECE">
          <w:rPr>
            <w:webHidden/>
          </w:rPr>
        </w:r>
        <w:r w:rsidR="00BB7ECE">
          <w:rPr>
            <w:webHidden/>
          </w:rPr>
          <w:fldChar w:fldCharType="separate"/>
        </w:r>
        <w:r w:rsidR="0028522E">
          <w:rPr>
            <w:webHidden/>
          </w:rPr>
          <w:t>6</w:t>
        </w:r>
        <w:r w:rsidR="00BB7ECE">
          <w:rPr>
            <w:webHidden/>
          </w:rPr>
          <w:fldChar w:fldCharType="end"/>
        </w:r>
      </w:hyperlink>
    </w:p>
    <w:p w:rsidR="00E874A5" w:rsidRDefault="00F9247F">
      <w:pPr>
        <w:pStyle w:val="TOC1"/>
        <w:rPr>
          <w:rFonts w:ascii="Calibri" w:hAnsi="Calibri"/>
        </w:rPr>
      </w:pPr>
      <w:hyperlink w:anchor="_Toc430869250" w:history="1">
        <w:r w:rsidR="00E874A5" w:rsidRPr="00D647E3">
          <w:rPr>
            <w:rStyle w:val="Hyperlink"/>
            <w:rFonts w:eastAsia="SimSun"/>
            <w:lang w:bidi="en-US"/>
          </w:rPr>
          <w:t>VI.</w:t>
        </w:r>
        <w:r w:rsidR="00E874A5">
          <w:rPr>
            <w:rFonts w:ascii="Calibri" w:hAnsi="Calibri"/>
          </w:rPr>
          <w:tab/>
        </w:r>
        <w:r w:rsidR="00E874A5" w:rsidRPr="00D647E3">
          <w:rPr>
            <w:rStyle w:val="Hyperlink"/>
            <w:rFonts w:eastAsia="SimSun" w:hAnsi="SimSun" w:hint="eastAsia"/>
            <w:lang w:val="zh-CN" w:eastAsia="zh-CN" w:bidi="en-US"/>
          </w:rPr>
          <w:t>最佳实践应用程序安全指南</w:t>
        </w:r>
        <w:r w:rsidR="00E874A5">
          <w:rPr>
            <w:webHidden/>
          </w:rPr>
          <w:tab/>
        </w:r>
        <w:r w:rsidR="00BB7ECE">
          <w:rPr>
            <w:webHidden/>
          </w:rPr>
          <w:fldChar w:fldCharType="begin"/>
        </w:r>
        <w:r w:rsidR="00E874A5">
          <w:rPr>
            <w:webHidden/>
          </w:rPr>
          <w:instrText xml:space="preserve"> PAGEREF _Toc430869250 \h </w:instrText>
        </w:r>
        <w:r w:rsidR="00BB7ECE">
          <w:rPr>
            <w:webHidden/>
          </w:rPr>
        </w:r>
        <w:r w:rsidR="00BB7ECE">
          <w:rPr>
            <w:webHidden/>
          </w:rPr>
          <w:fldChar w:fldCharType="separate"/>
        </w:r>
        <w:r w:rsidR="0028522E">
          <w:rPr>
            <w:webHidden/>
          </w:rPr>
          <w:t>7</w:t>
        </w:r>
        <w:r w:rsidR="00BB7ECE">
          <w:rPr>
            <w:webHidden/>
          </w:rPr>
          <w:fldChar w:fldCharType="end"/>
        </w:r>
      </w:hyperlink>
    </w:p>
    <w:p w:rsidR="00E874A5" w:rsidRDefault="00F9247F">
      <w:pPr>
        <w:pStyle w:val="TOC1"/>
        <w:rPr>
          <w:rFonts w:ascii="Calibri" w:hAnsi="Calibri"/>
        </w:rPr>
      </w:pPr>
      <w:hyperlink w:anchor="_Toc430869251" w:history="1">
        <w:r w:rsidR="00E874A5" w:rsidRPr="00D647E3">
          <w:rPr>
            <w:rStyle w:val="Hyperlink"/>
            <w:rFonts w:eastAsia="SimSun"/>
            <w:lang w:bidi="en-US"/>
          </w:rPr>
          <w:t>VII.</w:t>
        </w:r>
        <w:r w:rsidR="00E874A5">
          <w:rPr>
            <w:rFonts w:ascii="Calibri" w:hAnsi="Calibri"/>
          </w:rPr>
          <w:tab/>
        </w:r>
        <w:r w:rsidR="00E874A5" w:rsidRPr="00D647E3">
          <w:rPr>
            <w:rStyle w:val="Hyperlink"/>
            <w:rFonts w:eastAsia="SimSun" w:hAnsi="SimSun" w:hint="eastAsia"/>
            <w:lang w:val="zh-CN" w:eastAsia="zh-CN" w:bidi="en-US"/>
          </w:rPr>
          <w:t>最佳实践云安全指南</w:t>
        </w:r>
        <w:r w:rsidR="00E874A5">
          <w:rPr>
            <w:webHidden/>
          </w:rPr>
          <w:tab/>
        </w:r>
        <w:r w:rsidR="00BB7ECE">
          <w:rPr>
            <w:webHidden/>
          </w:rPr>
          <w:fldChar w:fldCharType="begin"/>
        </w:r>
        <w:r w:rsidR="00E874A5">
          <w:rPr>
            <w:webHidden/>
          </w:rPr>
          <w:instrText xml:space="preserve"> PAGEREF _Toc430869251 \h </w:instrText>
        </w:r>
        <w:r w:rsidR="00BB7ECE">
          <w:rPr>
            <w:webHidden/>
          </w:rPr>
        </w:r>
        <w:r w:rsidR="00BB7ECE">
          <w:rPr>
            <w:webHidden/>
          </w:rPr>
          <w:fldChar w:fldCharType="separate"/>
        </w:r>
        <w:r w:rsidR="0028522E">
          <w:rPr>
            <w:webHidden/>
          </w:rPr>
          <w:t>23</w:t>
        </w:r>
        <w:r w:rsidR="00BB7ECE">
          <w:rPr>
            <w:webHidden/>
          </w:rPr>
          <w:fldChar w:fldCharType="end"/>
        </w:r>
      </w:hyperlink>
    </w:p>
    <w:p w:rsidR="00E874A5" w:rsidRDefault="00F9247F">
      <w:pPr>
        <w:pStyle w:val="TOC2"/>
        <w:rPr>
          <w:rFonts w:ascii="Calibri" w:hAnsi="Calibri"/>
          <w:noProof/>
          <w:sz w:val="22"/>
          <w:szCs w:val="22"/>
          <w:lang w:eastAsia="zh-TW" w:bidi="ar-SA"/>
        </w:rPr>
      </w:pPr>
      <w:hyperlink w:anchor="_Toc430869252" w:history="1">
        <w:r w:rsidR="00E874A5" w:rsidRPr="00D647E3">
          <w:rPr>
            <w:rStyle w:val="Hyperlink"/>
            <w:rFonts w:eastAsia="SimSun" w:hAnsi="SimSun" w:hint="eastAsia"/>
            <w:noProof/>
            <w:lang w:val="zh-CN" w:eastAsia="zh-CN"/>
          </w:rPr>
          <w:t>附录</w:t>
        </w:r>
        <w:r w:rsidR="00E874A5" w:rsidRPr="00D647E3">
          <w:rPr>
            <w:rStyle w:val="Hyperlink"/>
            <w:rFonts w:eastAsia="SimSun"/>
            <w:noProof/>
            <w:lang w:val="zh-CN" w:eastAsia="zh-CN"/>
          </w:rPr>
          <w:t xml:space="preserve"> A — </w:t>
        </w:r>
        <w:r w:rsidR="00E874A5" w:rsidRPr="00D647E3">
          <w:rPr>
            <w:rStyle w:val="Hyperlink"/>
            <w:rFonts w:eastAsia="SimSun" w:hAnsi="SimSun" w:hint="eastAsia"/>
            <w:noProof/>
            <w:lang w:val="zh-CN" w:eastAsia="zh-CN"/>
          </w:rPr>
          <w:t>术语表</w:t>
        </w:r>
        <w:r w:rsidR="00E874A5">
          <w:rPr>
            <w:noProof/>
            <w:webHidden/>
          </w:rPr>
          <w:tab/>
        </w:r>
        <w:r w:rsidR="00BB7ECE">
          <w:rPr>
            <w:noProof/>
            <w:webHidden/>
          </w:rPr>
          <w:fldChar w:fldCharType="begin"/>
        </w:r>
        <w:r w:rsidR="00E874A5">
          <w:rPr>
            <w:noProof/>
            <w:webHidden/>
          </w:rPr>
          <w:instrText xml:space="preserve"> PAGEREF _Toc430869252 \h </w:instrText>
        </w:r>
        <w:r w:rsidR="00BB7ECE">
          <w:rPr>
            <w:noProof/>
            <w:webHidden/>
          </w:rPr>
        </w:r>
        <w:r w:rsidR="00BB7ECE">
          <w:rPr>
            <w:noProof/>
            <w:webHidden/>
          </w:rPr>
          <w:fldChar w:fldCharType="separate"/>
        </w:r>
        <w:r w:rsidR="0028522E">
          <w:rPr>
            <w:noProof/>
            <w:webHidden/>
          </w:rPr>
          <w:t>31</w:t>
        </w:r>
        <w:r w:rsidR="00BB7ECE">
          <w:rPr>
            <w:noProof/>
            <w:webHidden/>
          </w:rPr>
          <w:fldChar w:fldCharType="end"/>
        </w:r>
      </w:hyperlink>
    </w:p>
    <w:p w:rsidR="00E874A5" w:rsidRDefault="00F9247F">
      <w:pPr>
        <w:pStyle w:val="TOC2"/>
        <w:rPr>
          <w:rFonts w:ascii="Calibri" w:hAnsi="Calibri"/>
          <w:noProof/>
          <w:sz w:val="22"/>
          <w:szCs w:val="22"/>
          <w:lang w:eastAsia="zh-TW" w:bidi="ar-SA"/>
        </w:rPr>
      </w:pPr>
      <w:hyperlink w:anchor="_Toc430869253" w:history="1">
        <w:r w:rsidR="00E874A5" w:rsidRPr="00D647E3">
          <w:rPr>
            <w:rStyle w:val="Hyperlink"/>
            <w:rFonts w:eastAsia="SimSun" w:hAnsi="SimSun" w:hint="eastAsia"/>
            <w:noProof/>
            <w:kern w:val="28"/>
            <w:lang w:val="zh-CN" w:eastAsia="zh-CN"/>
          </w:rPr>
          <w:t>附录</w:t>
        </w:r>
        <w:r w:rsidR="00E874A5" w:rsidRPr="00D647E3">
          <w:rPr>
            <w:rStyle w:val="Hyperlink"/>
            <w:rFonts w:eastAsia="SimSun"/>
            <w:noProof/>
            <w:kern w:val="28"/>
            <w:lang w:val="zh-CN" w:eastAsia="zh-CN"/>
          </w:rPr>
          <w:t xml:space="preserve"> B — MPPA </w:t>
        </w:r>
        <w:r w:rsidR="00E874A5" w:rsidRPr="00D647E3">
          <w:rPr>
            <w:rStyle w:val="Hyperlink"/>
            <w:rFonts w:eastAsia="SimSun" w:hAnsi="SimSun" w:hint="eastAsia"/>
            <w:noProof/>
            <w:kern w:val="28"/>
            <w:lang w:val="zh-CN" w:eastAsia="zh-CN"/>
          </w:rPr>
          <w:t>影片发行渠道定义</w:t>
        </w:r>
        <w:r w:rsidR="00E874A5">
          <w:rPr>
            <w:noProof/>
            <w:webHidden/>
          </w:rPr>
          <w:tab/>
        </w:r>
        <w:r w:rsidR="00BB7ECE">
          <w:rPr>
            <w:noProof/>
            <w:webHidden/>
          </w:rPr>
          <w:fldChar w:fldCharType="begin"/>
        </w:r>
        <w:r w:rsidR="00E874A5">
          <w:rPr>
            <w:noProof/>
            <w:webHidden/>
          </w:rPr>
          <w:instrText xml:space="preserve"> PAGEREF _Toc430869253 \h </w:instrText>
        </w:r>
        <w:r w:rsidR="00BB7ECE">
          <w:rPr>
            <w:noProof/>
            <w:webHidden/>
          </w:rPr>
        </w:r>
        <w:r w:rsidR="00BB7ECE">
          <w:rPr>
            <w:noProof/>
            <w:webHidden/>
          </w:rPr>
          <w:fldChar w:fldCharType="separate"/>
        </w:r>
        <w:r w:rsidR="0028522E">
          <w:rPr>
            <w:noProof/>
            <w:webHidden/>
          </w:rPr>
          <w:t>38</w:t>
        </w:r>
        <w:r w:rsidR="00BB7ECE">
          <w:rPr>
            <w:noProof/>
            <w:webHidden/>
          </w:rPr>
          <w:fldChar w:fldCharType="end"/>
        </w:r>
      </w:hyperlink>
    </w:p>
    <w:p w:rsidR="00E874A5" w:rsidRDefault="00F9247F">
      <w:pPr>
        <w:pStyle w:val="TOC2"/>
        <w:rPr>
          <w:rFonts w:ascii="Calibri" w:hAnsi="Calibri"/>
          <w:noProof/>
          <w:sz w:val="22"/>
          <w:szCs w:val="22"/>
          <w:lang w:eastAsia="zh-TW" w:bidi="ar-SA"/>
        </w:rPr>
      </w:pPr>
      <w:hyperlink w:anchor="_Toc430869254" w:history="1">
        <w:r w:rsidR="00E874A5" w:rsidRPr="00D647E3">
          <w:rPr>
            <w:rStyle w:val="Hyperlink"/>
            <w:rFonts w:eastAsia="SimSun" w:hAnsi="SimSun" w:hint="eastAsia"/>
            <w:noProof/>
            <w:lang w:val="zh-CN" w:eastAsia="zh-CN"/>
          </w:rPr>
          <w:t>附录</w:t>
        </w:r>
        <w:r w:rsidR="00E874A5" w:rsidRPr="00D647E3">
          <w:rPr>
            <w:rStyle w:val="Hyperlink"/>
            <w:rFonts w:eastAsia="SimSun"/>
            <w:noProof/>
            <w:lang w:val="zh-CN" w:eastAsia="zh-CN"/>
          </w:rPr>
          <w:t xml:space="preserve"> C — </w:t>
        </w:r>
        <w:r w:rsidR="00E874A5" w:rsidRPr="00D647E3">
          <w:rPr>
            <w:rStyle w:val="Hyperlink"/>
            <w:rFonts w:eastAsia="SimSun" w:hAnsi="SimSun" w:hint="eastAsia"/>
            <w:noProof/>
            <w:lang w:val="zh-CN" w:eastAsia="zh-CN"/>
          </w:rPr>
          <w:t>常见问题</w:t>
        </w:r>
        <w:r w:rsidR="00E874A5">
          <w:rPr>
            <w:noProof/>
            <w:webHidden/>
          </w:rPr>
          <w:tab/>
        </w:r>
        <w:r w:rsidR="00BB7ECE">
          <w:rPr>
            <w:noProof/>
            <w:webHidden/>
          </w:rPr>
          <w:fldChar w:fldCharType="begin"/>
        </w:r>
        <w:r w:rsidR="00E874A5">
          <w:rPr>
            <w:noProof/>
            <w:webHidden/>
          </w:rPr>
          <w:instrText xml:space="preserve"> PAGEREF _Toc430869254 \h </w:instrText>
        </w:r>
        <w:r w:rsidR="00BB7ECE">
          <w:rPr>
            <w:noProof/>
            <w:webHidden/>
          </w:rPr>
        </w:r>
        <w:r w:rsidR="00BB7ECE">
          <w:rPr>
            <w:noProof/>
            <w:webHidden/>
          </w:rPr>
          <w:fldChar w:fldCharType="separate"/>
        </w:r>
        <w:r w:rsidR="0028522E">
          <w:rPr>
            <w:noProof/>
            <w:webHidden/>
          </w:rPr>
          <w:t>40</w:t>
        </w:r>
        <w:r w:rsidR="00BB7ECE">
          <w:rPr>
            <w:noProof/>
            <w:webHidden/>
          </w:rPr>
          <w:fldChar w:fldCharType="end"/>
        </w:r>
      </w:hyperlink>
    </w:p>
    <w:p w:rsidR="00E874A5" w:rsidRDefault="00F9247F">
      <w:pPr>
        <w:pStyle w:val="TOC2"/>
        <w:rPr>
          <w:rFonts w:ascii="Calibri" w:hAnsi="Calibri"/>
          <w:noProof/>
          <w:sz w:val="22"/>
          <w:szCs w:val="22"/>
          <w:lang w:eastAsia="zh-TW" w:bidi="ar-SA"/>
        </w:rPr>
      </w:pPr>
      <w:hyperlink w:anchor="_Toc430869255" w:history="1">
        <w:r w:rsidR="00E874A5" w:rsidRPr="00D647E3">
          <w:rPr>
            <w:rStyle w:val="Hyperlink"/>
            <w:rFonts w:eastAsia="SimSun" w:hAnsi="SimSun" w:hint="eastAsia"/>
            <w:noProof/>
            <w:lang w:val="zh-CN" w:eastAsia="zh-CN"/>
          </w:rPr>
          <w:t>附录</w:t>
        </w:r>
        <w:r w:rsidR="00E874A5" w:rsidRPr="00D647E3">
          <w:rPr>
            <w:rStyle w:val="Hyperlink"/>
            <w:rFonts w:eastAsia="SimSun"/>
            <w:noProof/>
            <w:lang w:val="zh-CN" w:eastAsia="zh-CN"/>
          </w:rPr>
          <w:t xml:space="preserve"> D — </w:t>
        </w:r>
        <w:r w:rsidR="00E874A5" w:rsidRPr="00D647E3">
          <w:rPr>
            <w:rStyle w:val="Hyperlink"/>
            <w:rFonts w:eastAsia="SimSun" w:hAnsi="SimSun" w:hint="eastAsia"/>
            <w:noProof/>
            <w:lang w:val="zh-CN" w:eastAsia="zh-CN"/>
          </w:rPr>
          <w:t>向</w:t>
        </w:r>
        <w:r w:rsidR="00E874A5" w:rsidRPr="00D647E3">
          <w:rPr>
            <w:rStyle w:val="Hyperlink"/>
            <w:rFonts w:eastAsia="SimSun"/>
            <w:noProof/>
            <w:lang w:val="zh-CN" w:eastAsia="zh-CN"/>
          </w:rPr>
          <w:t xml:space="preserve"> MPAA </w:t>
        </w:r>
        <w:r w:rsidR="00E874A5" w:rsidRPr="00D647E3">
          <w:rPr>
            <w:rStyle w:val="Hyperlink"/>
            <w:rFonts w:eastAsia="SimSun" w:hAnsi="SimSun" w:hint="eastAsia"/>
            <w:noProof/>
            <w:lang w:val="zh-CN" w:eastAsia="zh-CN"/>
          </w:rPr>
          <w:t>举报盗版</w:t>
        </w:r>
        <w:r w:rsidR="00E874A5">
          <w:rPr>
            <w:noProof/>
            <w:webHidden/>
          </w:rPr>
          <w:tab/>
        </w:r>
        <w:r w:rsidR="00BB7ECE">
          <w:rPr>
            <w:noProof/>
            <w:webHidden/>
          </w:rPr>
          <w:fldChar w:fldCharType="begin"/>
        </w:r>
        <w:r w:rsidR="00E874A5">
          <w:rPr>
            <w:noProof/>
            <w:webHidden/>
          </w:rPr>
          <w:instrText xml:space="preserve"> PAGEREF _Toc430869255 \h </w:instrText>
        </w:r>
        <w:r w:rsidR="00BB7ECE">
          <w:rPr>
            <w:noProof/>
            <w:webHidden/>
          </w:rPr>
        </w:r>
        <w:r w:rsidR="00BB7ECE">
          <w:rPr>
            <w:noProof/>
            <w:webHidden/>
          </w:rPr>
          <w:fldChar w:fldCharType="separate"/>
        </w:r>
        <w:r w:rsidR="0028522E">
          <w:rPr>
            <w:noProof/>
            <w:webHidden/>
          </w:rPr>
          <w:t>41</w:t>
        </w:r>
        <w:r w:rsidR="00BB7ECE">
          <w:rPr>
            <w:noProof/>
            <w:webHidden/>
          </w:rPr>
          <w:fldChar w:fldCharType="end"/>
        </w:r>
      </w:hyperlink>
    </w:p>
    <w:p w:rsidR="001C2AF8" w:rsidRPr="00CD5D11" w:rsidRDefault="00BB7ECE" w:rsidP="001C2AF8">
      <w:pPr>
        <w:pStyle w:val="Title"/>
        <w:rPr>
          <w:rFonts w:eastAsia="SimSun" w:cs="Arial"/>
          <w:sz w:val="21"/>
          <w:szCs w:val="21"/>
        </w:rPr>
      </w:pPr>
      <w:r w:rsidRPr="00CD5D11">
        <w:rPr>
          <w:rFonts w:eastAsia="SimSun" w:cs="Arial"/>
        </w:rPr>
        <w:fldChar w:fldCharType="end"/>
      </w:r>
    </w:p>
    <w:p w:rsidR="001C2AF8" w:rsidRPr="00CD5D11" w:rsidRDefault="001C2AF8" w:rsidP="001C2AF8">
      <w:pPr>
        <w:pStyle w:val="BodyText"/>
        <w:tabs>
          <w:tab w:val="right" w:leader="dot" w:pos="13214"/>
        </w:tabs>
        <w:spacing w:before="234"/>
        <w:ind w:left="389"/>
        <w:rPr>
          <w:rFonts w:eastAsia="SimSun" w:cs="Arial"/>
        </w:rPr>
      </w:pPr>
    </w:p>
    <w:p w:rsidR="001C2AF8" w:rsidRPr="00CD5D11" w:rsidRDefault="001C2AF8" w:rsidP="001C2AF8">
      <w:pPr>
        <w:pStyle w:val="BodyText"/>
        <w:tabs>
          <w:tab w:val="right" w:leader="dot" w:pos="13214"/>
        </w:tabs>
        <w:spacing w:before="234"/>
        <w:ind w:left="389"/>
        <w:rPr>
          <w:rFonts w:eastAsia="SimSun" w:cs="Arial"/>
        </w:rPr>
        <w:sectPr w:rsidR="001C2AF8" w:rsidRPr="00CD5D11" w:rsidSect="00A746AC">
          <w:headerReference w:type="default" r:id="rId14"/>
          <w:footerReference w:type="default" r:id="rId15"/>
          <w:type w:val="continuous"/>
          <w:pgSz w:w="15840" w:h="12240" w:orient="landscape" w:code="1"/>
          <w:pgMar w:top="1440" w:right="1080" w:bottom="720" w:left="1080" w:header="720" w:footer="72" w:gutter="0"/>
          <w:pgNumType w:start="0"/>
          <w:cols w:space="720"/>
          <w:titlePg/>
          <w:docGrid w:linePitch="360"/>
        </w:sectPr>
      </w:pPr>
    </w:p>
    <w:tbl>
      <w:tblPr>
        <w:tblW w:w="0" w:type="auto"/>
        <w:tblBorders>
          <w:insideH w:val="single" w:sz="6" w:space="0" w:color="C4BC96"/>
        </w:tblBorders>
        <w:tblLook w:val="04A0" w:firstRow="1" w:lastRow="0" w:firstColumn="1" w:lastColumn="0" w:noHBand="0" w:noVBand="1"/>
      </w:tblPr>
      <w:tblGrid>
        <w:gridCol w:w="13896"/>
      </w:tblGrid>
      <w:tr w:rsidR="001C2AF8" w:rsidRPr="00CD5D11" w:rsidTr="00A746AC">
        <w:tc>
          <w:tcPr>
            <w:tcW w:w="13896" w:type="dxa"/>
            <w:tcBorders>
              <w:top w:val="nil"/>
              <w:left w:val="nil"/>
              <w:bottom w:val="nil"/>
              <w:right w:val="nil"/>
              <w:tl2br w:val="nil"/>
              <w:tr2bl w:val="nil"/>
            </w:tcBorders>
            <w:shd w:val="clear" w:color="auto" w:fill="1F497C"/>
          </w:tcPr>
          <w:p w:rsidR="001C2AF8" w:rsidRPr="00CD5D11" w:rsidRDefault="001C2AF8" w:rsidP="00A746AC">
            <w:pPr>
              <w:pStyle w:val="Heading1"/>
              <w:rPr>
                <w:rFonts w:eastAsia="SimSun"/>
              </w:rPr>
            </w:pPr>
            <w:bookmarkStart w:id="2" w:name="_Toc430869245"/>
            <w:r w:rsidRPr="00CD5D11">
              <w:rPr>
                <w:rFonts w:eastAsia="SimSun" w:hAnsi="SimSun"/>
                <w:lang w:val="zh-CN" w:eastAsia="zh-CN"/>
              </w:rPr>
              <w:lastRenderedPageBreak/>
              <w:t>最佳实践概述</w:t>
            </w:r>
            <w:bookmarkEnd w:id="2"/>
          </w:p>
        </w:tc>
      </w:tr>
    </w:tbl>
    <w:p w:rsidR="001C2AF8" w:rsidRPr="00CD5D11" w:rsidRDefault="001C2AF8" w:rsidP="001C2AF8">
      <w:pPr>
        <w:pStyle w:val="BodyText"/>
        <w:tabs>
          <w:tab w:val="right" w:leader="dot" w:pos="13214"/>
        </w:tabs>
        <w:spacing w:before="0" w:after="0" w:line="240" w:lineRule="auto"/>
        <w:ind w:left="0"/>
        <w:rPr>
          <w:rFonts w:eastAsia="SimSun" w:cs="Arial"/>
        </w:rPr>
      </w:pPr>
    </w:p>
    <w:p w:rsidR="001C2AF8" w:rsidRPr="00CD5D11" w:rsidRDefault="001C2AF8" w:rsidP="001C2AF8">
      <w:pPr>
        <w:pStyle w:val="BodyText"/>
        <w:tabs>
          <w:tab w:val="right" w:leader="dot" w:pos="13214"/>
        </w:tabs>
        <w:spacing w:before="0" w:after="0" w:line="240" w:lineRule="auto"/>
        <w:ind w:left="0"/>
        <w:rPr>
          <w:rFonts w:eastAsia="SimSun" w:cs="Arial"/>
        </w:rPr>
        <w:sectPr w:rsidR="001C2AF8" w:rsidRPr="00CD5D11" w:rsidSect="00A746AC">
          <w:footerReference w:type="first" r:id="rId16"/>
          <w:pgSz w:w="15840" w:h="12240" w:orient="landscape" w:code="1"/>
          <w:pgMar w:top="1440" w:right="1080" w:bottom="720" w:left="1080" w:header="720" w:footer="72" w:gutter="0"/>
          <w:cols w:space="720"/>
          <w:titlePg/>
          <w:docGrid w:linePitch="360"/>
        </w:sectPr>
      </w:pPr>
    </w:p>
    <w:p w:rsidR="001C2AF8" w:rsidRPr="00CD5D11" w:rsidRDefault="001C2AF8" w:rsidP="001C2AF8">
      <w:pPr>
        <w:pStyle w:val="h20"/>
        <w:spacing w:before="0" w:line="240" w:lineRule="auto"/>
        <w:ind w:left="0"/>
        <w:rPr>
          <w:rFonts w:eastAsia="SimSun"/>
          <w:b/>
          <w:color w:val="0F243E"/>
        </w:rPr>
      </w:pPr>
      <w:r w:rsidRPr="00CD5D11">
        <w:rPr>
          <w:rFonts w:eastAsia="SimSun" w:hAnsi="SimSun"/>
          <w:b/>
          <w:bCs/>
          <w:color w:val="0F243E"/>
          <w:lang w:val="zh-CN" w:eastAsia="zh-CN"/>
        </w:rPr>
        <w:t>简介</w:t>
      </w:r>
    </w:p>
    <w:p w:rsidR="001C2AF8" w:rsidRPr="00CD5D11" w:rsidRDefault="001C2AF8" w:rsidP="001C2AF8">
      <w:pPr>
        <w:pStyle w:val="BodyText"/>
        <w:spacing w:before="155"/>
        <w:ind w:left="0" w:right="95"/>
        <w:rPr>
          <w:rFonts w:eastAsia="SimSun" w:cs="Arial"/>
          <w:lang w:eastAsia="zh-CN"/>
        </w:rPr>
      </w:pPr>
      <w:r w:rsidRPr="00CD5D11">
        <w:rPr>
          <w:rFonts w:eastAsia="SimSun" w:hAnsi="SimSun" w:cs="Arial"/>
          <w:lang w:val="zh-CN" w:eastAsia="zh-CN"/>
        </w:rPr>
        <w:t>三十多年来，美国电影协会有限公司</w:t>
      </w:r>
      <w:r w:rsidR="00E874A5">
        <w:rPr>
          <w:rFonts w:ascii="PMingLiU" w:hAnsi="PMingLiU" w:cs="Arial" w:hint="eastAsia"/>
          <w:lang w:val="zh-CN" w:eastAsia="zh-TW"/>
        </w:rPr>
        <w:t xml:space="preserve"> (</w:t>
      </w:r>
      <w:r w:rsidRPr="00CD5D11">
        <w:rPr>
          <w:rFonts w:eastAsia="SimSun" w:cs="Arial"/>
          <w:lang w:val="zh-CN" w:eastAsia="zh-CN"/>
        </w:rPr>
        <w:t>MPAA</w:t>
      </w:r>
      <w:r w:rsidR="00E874A5">
        <w:rPr>
          <w:rFonts w:ascii="PMingLiU" w:hAnsi="PMingLiU" w:cs="Arial" w:hint="eastAsia"/>
          <w:lang w:val="zh-CN" w:eastAsia="zh-TW"/>
        </w:rPr>
        <w:t xml:space="preserve">) </w:t>
      </w:r>
      <w:r w:rsidRPr="00CD5D11">
        <w:rPr>
          <w:rFonts w:eastAsia="SimSun" w:hAnsi="SimSun" w:cs="Arial"/>
          <w:lang w:val="zh-CN" w:eastAsia="zh-CN"/>
        </w:rPr>
        <w:t>代表其成员公司（成员）进行了网站安全测评。其成员公司包括：迪士尼电影、派拉蒙影业公司、索尼影视娱乐公司、二十世纪福克斯电影公司、环球影城有限责任公司及华纳兄弟娱乐公司。</w:t>
      </w:r>
    </w:p>
    <w:p w:rsidR="001C2AF8" w:rsidRPr="00CD5D11" w:rsidRDefault="001C2AF8" w:rsidP="001C2AF8">
      <w:pPr>
        <w:pStyle w:val="BodyText"/>
        <w:spacing w:before="155"/>
        <w:ind w:left="0" w:right="95"/>
        <w:rPr>
          <w:rFonts w:eastAsia="SimSun" w:cs="Arial"/>
          <w:lang w:eastAsia="zh-CN"/>
        </w:rPr>
      </w:pPr>
      <w:r w:rsidRPr="00CD5D11">
        <w:rPr>
          <w:rFonts w:eastAsia="SimSun" w:hAnsi="SimSun" w:cs="Arial"/>
          <w:lang w:val="zh-CN" w:eastAsia="zh-CN"/>
        </w:rPr>
        <w:t>始于</w:t>
      </w:r>
      <w:r w:rsidRPr="00CD5D11">
        <w:rPr>
          <w:rFonts w:eastAsia="SimSun" w:cs="Arial"/>
          <w:lang w:val="zh-CN" w:eastAsia="zh-CN"/>
        </w:rPr>
        <w:t xml:space="preserve"> 2007 </w:t>
      </w:r>
      <w:r w:rsidRPr="00CD5D11">
        <w:rPr>
          <w:rFonts w:eastAsia="SimSun" w:hAnsi="SimSun" w:cs="Arial"/>
          <w:lang w:val="zh-CN" w:eastAsia="zh-CN"/>
        </w:rPr>
        <w:t>年，这些审查使用标准化测评模式、流程及报告模板。其后，</w:t>
      </w:r>
      <w:r w:rsidRPr="00CD5D11">
        <w:rPr>
          <w:rFonts w:eastAsia="SimSun" w:cs="Arial"/>
          <w:lang w:val="zh-CN" w:eastAsia="zh-CN"/>
        </w:rPr>
        <w:t xml:space="preserve">32 </w:t>
      </w:r>
      <w:r w:rsidRPr="00CD5D11">
        <w:rPr>
          <w:rFonts w:eastAsia="SimSun" w:hAnsi="SimSun" w:cs="Arial"/>
          <w:lang w:val="zh-CN" w:eastAsia="zh-CN"/>
        </w:rPr>
        <w:t>个国家与地区的</w:t>
      </w:r>
      <w:r w:rsidRPr="00CD5D11">
        <w:rPr>
          <w:rFonts w:eastAsia="SimSun" w:cs="Arial"/>
          <w:lang w:val="zh-CN" w:eastAsia="zh-CN"/>
        </w:rPr>
        <w:t xml:space="preserve"> 500 </w:t>
      </w:r>
      <w:r w:rsidRPr="00CD5D11">
        <w:rPr>
          <w:rFonts w:eastAsia="SimSun" w:hAnsi="SimSun" w:cs="Arial"/>
          <w:lang w:val="zh-CN" w:eastAsia="zh-CN"/>
        </w:rPr>
        <w:t>多个机构接受了测评。</w:t>
      </w:r>
    </w:p>
    <w:p w:rsidR="001C2AF8" w:rsidRPr="00CD5D11" w:rsidRDefault="001C2AF8" w:rsidP="001C2AF8">
      <w:pPr>
        <w:pStyle w:val="BodyText"/>
        <w:spacing w:before="155"/>
        <w:ind w:left="0" w:right="95"/>
        <w:rPr>
          <w:rFonts w:eastAsia="SimSun" w:cs="Arial"/>
          <w:lang w:eastAsia="zh-CN"/>
        </w:rPr>
      </w:pPr>
      <w:r w:rsidRPr="00CD5D11">
        <w:rPr>
          <w:rFonts w:eastAsia="SimSun" w:cs="Arial"/>
          <w:lang w:val="zh-CN" w:eastAsia="zh-CN"/>
        </w:rPr>
        <w:t xml:space="preserve">MPAA </w:t>
      </w:r>
      <w:r w:rsidRPr="00CD5D11">
        <w:rPr>
          <w:rFonts w:eastAsia="SimSun" w:hAnsi="SimSun" w:cs="Arial"/>
          <w:lang w:val="zh-CN" w:eastAsia="zh-CN"/>
        </w:rPr>
        <w:t>致力于保护全球范围内为观众创造娱乐内容的公司及人员的权利。从创作型艺术到软件工业，全球范围内越来越多的人凭借其创意的力量谋生。这意味着保护知识产权以及承认这些保障措施是全球信息经济健康发展的基石，正变得越来越重要。</w:t>
      </w:r>
    </w:p>
    <w:p w:rsidR="001C2AF8" w:rsidRPr="00CD5D11" w:rsidRDefault="001C2AF8" w:rsidP="001C2AF8">
      <w:pPr>
        <w:pStyle w:val="BodyText"/>
        <w:spacing w:before="120"/>
        <w:ind w:left="0" w:right="95"/>
        <w:rPr>
          <w:rFonts w:eastAsia="SimSun" w:cs="Arial"/>
          <w:lang w:eastAsia="zh-CN"/>
        </w:rPr>
      </w:pPr>
      <w:r w:rsidRPr="00CD5D11">
        <w:rPr>
          <w:rFonts w:eastAsia="SimSun" w:cs="Arial"/>
          <w:spacing w:val="-1"/>
          <w:lang w:val="zh-CN" w:eastAsia="zh-CN"/>
        </w:rPr>
        <w:t xml:space="preserve">MPAA </w:t>
      </w:r>
      <w:r w:rsidRPr="00CD5D11">
        <w:rPr>
          <w:rFonts w:eastAsia="SimSun" w:hAnsi="SimSun" w:cs="Arial"/>
          <w:spacing w:val="-1"/>
          <w:lang w:val="zh-CN" w:eastAsia="zh-CN"/>
        </w:rPr>
        <w:t>内容安全计划旨在强化流程监督，保证其成员的影片内容在拍摄、后期制作、营销和发行的过程中受到保护。其可通过以下方式实现：</w:t>
      </w:r>
    </w:p>
    <w:p w:rsidR="001C2AF8" w:rsidRPr="00CD5D11" w:rsidRDefault="001C2AF8" w:rsidP="001C2AF8">
      <w:pPr>
        <w:numPr>
          <w:ilvl w:val="0"/>
          <w:numId w:val="6"/>
        </w:numPr>
        <w:spacing w:before="120" w:after="120" w:line="240" w:lineRule="auto"/>
        <w:ind w:left="630" w:hanging="270"/>
        <w:rPr>
          <w:rFonts w:eastAsia="SimSun" w:cs="Arial"/>
          <w:lang w:eastAsia="zh-CN"/>
        </w:rPr>
      </w:pPr>
      <w:r w:rsidRPr="00CD5D11">
        <w:rPr>
          <w:rFonts w:eastAsia="SimSun" w:hAnsi="SimSun" w:cs="Arial"/>
          <w:lang w:val="zh-CN" w:eastAsia="zh-CN"/>
        </w:rPr>
        <w:t>机构服务发布一系列最佳实践，概述了标准控制措施，帮助保护成员的内容安全；</w:t>
      </w:r>
    </w:p>
    <w:p w:rsidR="001C2AF8" w:rsidRPr="00CD5D11" w:rsidRDefault="001C2AF8" w:rsidP="001C2AF8">
      <w:pPr>
        <w:numPr>
          <w:ilvl w:val="0"/>
          <w:numId w:val="6"/>
        </w:numPr>
        <w:spacing w:before="120" w:after="120" w:line="240" w:lineRule="auto"/>
        <w:ind w:left="630" w:hanging="270"/>
        <w:rPr>
          <w:rFonts w:eastAsia="SimSun" w:cs="Arial"/>
          <w:lang w:eastAsia="zh-CN"/>
        </w:rPr>
      </w:pPr>
      <w:r w:rsidRPr="00CD5D11">
        <w:rPr>
          <w:rFonts w:eastAsia="SimSun" w:hAnsi="SimSun" w:cs="Arial"/>
          <w:lang w:val="zh-CN" w:eastAsia="zh-CN"/>
        </w:rPr>
        <w:t>请第三方合作伙伴依据发布的最佳实践对内容安全进行评估；</w:t>
      </w:r>
    </w:p>
    <w:p w:rsidR="001C2AF8" w:rsidRPr="00CD5D11" w:rsidRDefault="001C2AF8" w:rsidP="001C2AF8">
      <w:pPr>
        <w:numPr>
          <w:ilvl w:val="0"/>
          <w:numId w:val="6"/>
        </w:numPr>
        <w:spacing w:before="120" w:after="120" w:line="240" w:lineRule="auto"/>
        <w:ind w:left="630" w:hanging="270"/>
        <w:rPr>
          <w:rFonts w:eastAsia="SimSun" w:cs="Arial"/>
          <w:lang w:eastAsia="zh-CN"/>
        </w:rPr>
      </w:pPr>
      <w:r w:rsidRPr="00CD5D11">
        <w:rPr>
          <w:rFonts w:eastAsia="SimSun" w:hAnsi="SimSun" w:cs="Arial"/>
          <w:lang w:val="zh-CN" w:eastAsia="zh-CN"/>
        </w:rPr>
        <w:t>加强对成员影片内容予以安全保障的重视；以及</w:t>
      </w:r>
    </w:p>
    <w:p w:rsidR="001C2AF8" w:rsidRPr="00CD5D11" w:rsidRDefault="001C2AF8" w:rsidP="001C2AF8">
      <w:pPr>
        <w:numPr>
          <w:ilvl w:val="0"/>
          <w:numId w:val="6"/>
        </w:numPr>
        <w:spacing w:before="120" w:after="120" w:line="240" w:lineRule="auto"/>
        <w:ind w:left="630" w:hanging="270"/>
        <w:rPr>
          <w:rFonts w:eastAsia="SimSun" w:cs="Arial"/>
          <w:lang w:eastAsia="zh-CN"/>
        </w:rPr>
      </w:pPr>
      <w:r w:rsidRPr="00CD5D11">
        <w:rPr>
          <w:rFonts w:eastAsia="SimSun" w:hAnsi="SimSun" w:cs="Arial"/>
          <w:lang w:val="zh-CN" w:eastAsia="zh-CN"/>
        </w:rPr>
        <w:t>提供标准的测评手段，以便成员和其商务合作伙伴就内容安全再做具体讨论。</w:t>
      </w:r>
    </w:p>
    <w:p w:rsidR="001C2AF8" w:rsidRPr="00CD5D11" w:rsidRDefault="001C2AF8" w:rsidP="001C2AF8">
      <w:pPr>
        <w:pStyle w:val="h20"/>
        <w:spacing w:before="0" w:line="240" w:lineRule="auto"/>
        <w:ind w:left="0"/>
        <w:contextualSpacing/>
        <w:rPr>
          <w:rFonts w:eastAsia="SimSun"/>
          <w:b/>
          <w:color w:val="0F243E"/>
          <w:lang w:eastAsia="zh-CN"/>
        </w:rPr>
      </w:pPr>
    </w:p>
    <w:p w:rsidR="001C2AF8" w:rsidRPr="00CD5D11" w:rsidRDefault="001C2AF8" w:rsidP="001C2AF8">
      <w:pPr>
        <w:pStyle w:val="h20"/>
        <w:spacing w:before="0" w:line="240" w:lineRule="auto"/>
        <w:ind w:left="-187"/>
        <w:contextualSpacing/>
        <w:rPr>
          <w:rFonts w:eastAsia="SimSun"/>
          <w:b/>
          <w:color w:val="0F243E"/>
          <w:lang w:eastAsia="zh-CN"/>
        </w:rPr>
      </w:pPr>
      <w:r w:rsidRPr="00CD5D11">
        <w:rPr>
          <w:rFonts w:eastAsia="SimSun"/>
          <w:b/>
          <w:bCs/>
          <w:color w:val="0F243E"/>
          <w:lang w:val="zh-CN" w:eastAsia="zh-CN"/>
        </w:rPr>
        <w:br w:type="column"/>
      </w:r>
      <w:r w:rsidRPr="00CD5D11">
        <w:rPr>
          <w:rFonts w:eastAsia="SimSun" w:hAnsi="SimSun"/>
          <w:b/>
          <w:bCs/>
          <w:color w:val="0F243E"/>
          <w:lang w:val="zh-CN" w:eastAsia="zh-CN"/>
        </w:rPr>
        <w:t>目的和适用范围</w:t>
      </w:r>
    </w:p>
    <w:p w:rsidR="001C2AF8" w:rsidRPr="00CD5D11" w:rsidRDefault="001C2AF8" w:rsidP="001C2AF8">
      <w:pPr>
        <w:pStyle w:val="BodyText"/>
        <w:spacing w:before="157"/>
        <w:ind w:left="-144" w:right="577"/>
        <w:rPr>
          <w:rFonts w:eastAsia="SimSun" w:cs="Arial"/>
          <w:lang w:eastAsia="zh-CN"/>
        </w:rPr>
      </w:pPr>
      <w:r w:rsidRPr="00CD5D11">
        <w:rPr>
          <w:rFonts w:eastAsia="SimSun" w:hAnsi="SimSun" w:cs="Arial"/>
          <w:lang w:val="zh-CN" w:eastAsia="zh-CN"/>
        </w:rPr>
        <w:t>本文旨在让与协会成员保持合作关系的当前和未来的第三方供应商，了解我们对内容安全的期望值和当前的行业最佳实践。任何成员对于供应商的选择是由其单独决定的。</w:t>
      </w:r>
    </w:p>
    <w:p w:rsidR="001C2AF8" w:rsidRPr="00CD5D11" w:rsidRDefault="001C2AF8" w:rsidP="001C2AF8">
      <w:pPr>
        <w:pStyle w:val="BodyText"/>
        <w:spacing w:before="120"/>
        <w:ind w:left="-144" w:right="577"/>
        <w:rPr>
          <w:rFonts w:eastAsia="SimSun" w:cs="Arial"/>
          <w:lang w:eastAsia="zh-CN"/>
        </w:rPr>
      </w:pPr>
      <w:r w:rsidRPr="00CD5D11">
        <w:rPr>
          <w:rFonts w:eastAsia="SimSun" w:hAnsi="SimSun" w:cs="Arial"/>
          <w:spacing w:val="-1"/>
          <w:lang w:val="zh-CN" w:eastAsia="zh-CN"/>
        </w:rPr>
        <w:t>制定内容安全最佳实践旨在考虑机构提供的服务，机构处理的内容类型以及机构操作的服务交付时段。</w:t>
      </w:r>
    </w:p>
    <w:p w:rsidR="001C2AF8" w:rsidRPr="00CD5D11" w:rsidRDefault="001C2AF8" w:rsidP="001C2AF8">
      <w:pPr>
        <w:pStyle w:val="BodyText"/>
        <w:spacing w:before="120"/>
        <w:ind w:left="-144" w:right="577"/>
        <w:rPr>
          <w:rFonts w:eastAsia="SimSun" w:cs="Arial"/>
          <w:lang w:eastAsia="zh-CN"/>
        </w:rPr>
      </w:pPr>
      <w:r w:rsidRPr="00CD5D11">
        <w:rPr>
          <w:rFonts w:eastAsia="SimSun" w:hAnsi="SimSun" w:cs="Arial"/>
          <w:spacing w:val="-1"/>
          <w:lang w:val="zh-CN" w:eastAsia="zh-CN"/>
        </w:rPr>
        <w:t>本文中概述的最佳实践受到当地、州、地区、联邦和国家法律法规的约束。</w:t>
      </w:r>
    </w:p>
    <w:p w:rsidR="001C2AF8" w:rsidRPr="00CD5D11" w:rsidRDefault="001C2AF8" w:rsidP="001C2AF8">
      <w:pPr>
        <w:pStyle w:val="BodyText"/>
        <w:spacing w:before="120"/>
        <w:ind w:left="-144" w:right="577"/>
        <w:rPr>
          <w:rFonts w:eastAsia="SimSun" w:cs="Arial"/>
          <w:spacing w:val="-1"/>
          <w:lang w:eastAsia="zh-CN"/>
        </w:rPr>
      </w:pPr>
      <w:r w:rsidRPr="00CD5D11">
        <w:rPr>
          <w:rFonts w:eastAsia="SimSun" w:hAnsi="SimSun" w:cs="Arial"/>
          <w:spacing w:val="-1"/>
          <w:lang w:val="zh-CN" w:eastAsia="zh-CN"/>
        </w:rPr>
        <w:t>本文中概述的最佳实践，以及此处提及的产业标准或国际标准化组织</w:t>
      </w:r>
      <w:r w:rsidRPr="00CD5D11">
        <w:rPr>
          <w:rFonts w:eastAsia="SimSun" w:cs="Arial"/>
          <w:spacing w:val="-1"/>
          <w:lang w:val="zh-CN" w:eastAsia="zh-CN"/>
        </w:rPr>
        <w:t xml:space="preserve"> (ISO) </w:t>
      </w:r>
      <w:r w:rsidRPr="00CD5D11">
        <w:rPr>
          <w:rFonts w:eastAsia="SimSun" w:hAnsi="SimSun" w:cs="Arial"/>
          <w:spacing w:val="-1"/>
          <w:lang w:val="zh-CN" w:eastAsia="zh-CN"/>
        </w:rPr>
        <w:t>的参考标准会定期调整。最佳实践分为</w:t>
      </w:r>
      <w:r w:rsidRPr="00CD5D11">
        <w:rPr>
          <w:rFonts w:eastAsia="SimSun" w:hAnsi="SimSun" w:cs="Arial"/>
          <w:b/>
          <w:bCs/>
          <w:spacing w:val="-1"/>
          <w:lang w:val="zh-CN" w:eastAsia="zh-CN"/>
        </w:rPr>
        <w:t>应用程序</w:t>
      </w:r>
      <w:r w:rsidRPr="00CD5D11">
        <w:rPr>
          <w:rFonts w:eastAsia="SimSun" w:hAnsi="SimSun" w:cs="Arial"/>
          <w:spacing w:val="-1"/>
          <w:lang w:val="zh-CN" w:eastAsia="zh-CN"/>
        </w:rPr>
        <w:t>及</w:t>
      </w:r>
      <w:r w:rsidRPr="00CD5D11">
        <w:rPr>
          <w:rFonts w:eastAsia="SimSun" w:hAnsi="SimSun" w:cs="Arial"/>
          <w:b/>
          <w:bCs/>
          <w:spacing w:val="-1"/>
          <w:lang w:val="zh-CN" w:eastAsia="zh-CN"/>
        </w:rPr>
        <w:t>云端</w:t>
      </w:r>
      <w:r w:rsidRPr="00CD5D11">
        <w:rPr>
          <w:rFonts w:eastAsia="SimSun" w:cs="Arial"/>
          <w:b/>
          <w:bCs/>
          <w:spacing w:val="-1"/>
          <w:lang w:val="zh-CN" w:eastAsia="zh-CN"/>
        </w:rPr>
        <w:t>/</w:t>
      </w:r>
      <w:r w:rsidRPr="00CD5D11">
        <w:rPr>
          <w:rFonts w:eastAsia="SimSun" w:hAnsi="SimSun" w:cs="Arial"/>
          <w:b/>
          <w:bCs/>
          <w:spacing w:val="-1"/>
          <w:lang w:val="zh-CN" w:eastAsia="zh-CN"/>
        </w:rPr>
        <w:t>分布式环境</w:t>
      </w:r>
      <w:r w:rsidRPr="00CD5D11">
        <w:rPr>
          <w:rFonts w:eastAsia="SimSun" w:hAnsi="SimSun" w:cs="Arial"/>
          <w:spacing w:val="-1"/>
          <w:lang w:val="zh-CN" w:eastAsia="zh-CN"/>
        </w:rPr>
        <w:t>安全指南。</w:t>
      </w:r>
      <w:r w:rsidRPr="00CD5D11">
        <w:rPr>
          <w:rFonts w:eastAsia="SimSun" w:hAnsi="SimSun" w:cs="Arial"/>
          <w:b/>
          <w:bCs/>
          <w:spacing w:val="-1"/>
          <w:lang w:val="zh-CN" w:eastAsia="zh-CN"/>
        </w:rPr>
        <w:t>供应商必须首先接受最佳实践通用指南的评估。在两份指南均适用的情况下，以更严格的指南为准。</w:t>
      </w:r>
    </w:p>
    <w:p w:rsidR="001C2AF8" w:rsidRPr="00CD5D11" w:rsidRDefault="001C2AF8" w:rsidP="001C2AF8">
      <w:pPr>
        <w:pStyle w:val="BodyText"/>
        <w:spacing w:before="120"/>
        <w:ind w:left="-144" w:right="577"/>
        <w:rPr>
          <w:rFonts w:eastAsia="SimSun" w:cs="Arial"/>
          <w:b/>
          <w:lang w:eastAsia="zh-CN"/>
        </w:rPr>
      </w:pPr>
      <w:r w:rsidRPr="00CD5D11">
        <w:rPr>
          <w:rFonts w:eastAsia="SimSun" w:hAnsi="SimSun" w:cs="Arial"/>
          <w:b/>
          <w:bCs/>
          <w:lang w:val="zh-CN" w:eastAsia="zh-CN"/>
        </w:rPr>
        <w:t>对最佳实践的遵守完全出于自愿，而不作强制委派。</w:t>
      </w:r>
    </w:p>
    <w:p w:rsidR="001C2AF8" w:rsidRPr="00CD5D11" w:rsidRDefault="001C2AF8" w:rsidP="001C2AF8">
      <w:pPr>
        <w:pStyle w:val="h20"/>
        <w:ind w:left="0" w:hanging="180"/>
        <w:rPr>
          <w:rFonts w:eastAsia="SimSun"/>
          <w:b/>
          <w:color w:val="0F243E"/>
          <w:lang w:eastAsia="zh-CN"/>
        </w:rPr>
      </w:pPr>
      <w:r w:rsidRPr="00CD5D11">
        <w:rPr>
          <w:rFonts w:eastAsia="SimSun" w:hAnsi="SimSun"/>
          <w:b/>
          <w:bCs/>
          <w:color w:val="0F243E"/>
          <w:lang w:val="zh-CN" w:eastAsia="zh-CN"/>
        </w:rPr>
        <w:t>出现例外时的流程</w:t>
      </w:r>
    </w:p>
    <w:p w:rsidR="001C2AF8" w:rsidRPr="00CD5D11" w:rsidRDefault="001C2AF8" w:rsidP="001C2AF8">
      <w:pPr>
        <w:pStyle w:val="BodyText"/>
        <w:spacing w:before="155"/>
        <w:ind w:left="-144" w:right="577"/>
        <w:rPr>
          <w:rFonts w:eastAsia="SimSun" w:cs="Arial"/>
          <w:spacing w:val="-1"/>
          <w:lang w:eastAsia="zh-CN"/>
        </w:rPr>
      </w:pPr>
      <w:r w:rsidRPr="00CD5D11">
        <w:rPr>
          <w:rFonts w:eastAsia="SimSun" w:hAnsi="SimSun" w:cs="Arial"/>
          <w:spacing w:val="-1"/>
          <w:lang w:val="zh-CN" w:eastAsia="zh-CN"/>
        </w:rPr>
        <w:t>最佳实践不可行时，机构应记录不能实施的原因，并且实施补救措施来替代最佳实践。同时，应就出现的异常，同成员进行直接交流。</w:t>
      </w:r>
      <w:bookmarkStart w:id="3" w:name="_Toc288769595"/>
      <w:bookmarkStart w:id="4" w:name="_Toc291850347"/>
      <w:bookmarkStart w:id="5" w:name="_Toc291850580"/>
      <w:bookmarkStart w:id="6" w:name="_Toc293497839"/>
      <w:bookmarkStart w:id="7" w:name="_Toc293655550"/>
      <w:bookmarkStart w:id="8" w:name="_Toc330549569"/>
    </w:p>
    <w:p w:rsidR="001C2AF8" w:rsidRPr="00CD5D11" w:rsidRDefault="001C2AF8" w:rsidP="001C2AF8">
      <w:pPr>
        <w:pStyle w:val="BodyText"/>
        <w:spacing w:before="155"/>
        <w:ind w:left="-144" w:right="577"/>
        <w:rPr>
          <w:rFonts w:eastAsia="SimSun" w:cs="Arial"/>
          <w:b/>
          <w:color w:val="0F243E"/>
          <w:spacing w:val="10"/>
          <w:kern w:val="28"/>
          <w:sz w:val="22"/>
          <w:szCs w:val="22"/>
        </w:rPr>
      </w:pPr>
      <w:r w:rsidRPr="00CD5D11">
        <w:rPr>
          <w:rFonts w:eastAsia="SimSun" w:hAnsi="SimSun" w:cs="Arial"/>
          <w:b/>
          <w:bCs/>
          <w:color w:val="0F243E"/>
          <w:spacing w:val="10"/>
          <w:kern w:val="28"/>
          <w:sz w:val="22"/>
          <w:szCs w:val="22"/>
          <w:lang w:val="zh-CN" w:eastAsia="zh-CN"/>
        </w:rPr>
        <w:t>问题或意见</w:t>
      </w:r>
      <w:bookmarkEnd w:id="3"/>
      <w:bookmarkEnd w:id="4"/>
      <w:bookmarkEnd w:id="5"/>
      <w:bookmarkEnd w:id="6"/>
      <w:bookmarkEnd w:id="7"/>
      <w:bookmarkEnd w:id="8"/>
    </w:p>
    <w:p w:rsidR="001C2AF8" w:rsidRPr="00CD5D11" w:rsidRDefault="001C2AF8" w:rsidP="001C2AF8">
      <w:pPr>
        <w:pStyle w:val="BodyText"/>
        <w:spacing w:before="155"/>
        <w:ind w:left="-144" w:right="577"/>
        <w:rPr>
          <w:rFonts w:eastAsia="SimSun" w:cs="Arial"/>
        </w:rPr>
      </w:pPr>
      <w:r w:rsidRPr="00CD5D11">
        <w:rPr>
          <w:rFonts w:eastAsia="SimSun" w:hAnsi="SimSun" w:cs="Arial"/>
          <w:lang w:val="zh-CN" w:eastAsia="zh-CN"/>
        </w:rPr>
        <w:t>若对最佳实践有任何问题或评论</w:t>
      </w:r>
      <w:r w:rsidRPr="0022753F">
        <w:rPr>
          <w:rFonts w:eastAsia="SimSun" w:hAnsi="SimSun" w:cs="Arial"/>
          <w:lang w:val="zh-CN" w:eastAsia="zh-CN"/>
        </w:rPr>
        <w:t>，</w:t>
      </w:r>
      <w:r w:rsidRPr="00CD5D11">
        <w:rPr>
          <w:rFonts w:eastAsia="SimSun" w:hAnsi="SimSun" w:cs="Arial"/>
          <w:lang w:val="zh-CN" w:eastAsia="zh-CN"/>
        </w:rPr>
        <w:t>请发送电子邮件至</w:t>
      </w:r>
      <w:r w:rsidRPr="0022753F">
        <w:rPr>
          <w:rFonts w:eastAsia="SimSun" w:hAnsi="SimSun" w:cs="Arial"/>
          <w:lang w:val="zh-CN" w:eastAsia="zh-CN"/>
        </w:rPr>
        <w:t>：</w:t>
      </w:r>
      <w:hyperlink r:id="rId17" w:history="1">
        <w:r w:rsidRPr="0022753F">
          <w:rPr>
            <w:rFonts w:eastAsia="SimSun" w:cs="Arial"/>
            <w:color w:val="0000FF"/>
            <w:u w:val="single"/>
            <w:lang w:val="zh-CN" w:eastAsia="zh-CN"/>
          </w:rPr>
          <w:t>contentsecurity@mpaa.org</w:t>
        </w:r>
      </w:hyperlink>
    </w:p>
    <w:p w:rsidR="001C2AF8" w:rsidRPr="00CD5D11" w:rsidRDefault="001C2AF8" w:rsidP="001C2AF8">
      <w:pPr>
        <w:pStyle w:val="BodyText"/>
        <w:spacing w:before="155"/>
        <w:ind w:left="-144" w:right="577"/>
        <w:rPr>
          <w:rFonts w:eastAsia="SimSun" w:cs="Arial"/>
        </w:rPr>
      </w:pPr>
    </w:p>
    <w:p w:rsidR="001C2AF8" w:rsidRPr="00CD5D11" w:rsidRDefault="001C2AF8" w:rsidP="001C2AF8">
      <w:pPr>
        <w:pStyle w:val="BodyText"/>
        <w:spacing w:before="155"/>
        <w:ind w:left="-144" w:right="577"/>
        <w:rPr>
          <w:rFonts w:eastAsia="SimSun" w:cs="Arial"/>
        </w:rPr>
        <w:sectPr w:rsidR="001C2AF8" w:rsidRPr="00CD5D11" w:rsidSect="00A746AC">
          <w:type w:val="continuous"/>
          <w:pgSz w:w="15840" w:h="12240" w:orient="landscape" w:code="1"/>
          <w:pgMar w:top="1440" w:right="1080" w:bottom="720" w:left="1080" w:header="720" w:footer="72" w:gutter="0"/>
          <w:cols w:num="2" w:space="540"/>
          <w:titlePg/>
          <w:docGrid w:linePitch="360"/>
        </w:sectPr>
      </w:pPr>
    </w:p>
    <w:tbl>
      <w:tblPr>
        <w:tblW w:w="0" w:type="auto"/>
        <w:tblBorders>
          <w:insideH w:val="single" w:sz="6" w:space="0" w:color="C4BC96"/>
        </w:tblBorders>
        <w:tblLook w:val="04A0" w:firstRow="1" w:lastRow="0" w:firstColumn="1" w:lastColumn="0" w:noHBand="0" w:noVBand="1"/>
      </w:tblPr>
      <w:tblGrid>
        <w:gridCol w:w="13896"/>
      </w:tblGrid>
      <w:tr w:rsidR="001C2AF8" w:rsidRPr="00CD5D11" w:rsidTr="00A746AC">
        <w:tc>
          <w:tcPr>
            <w:tcW w:w="13896" w:type="dxa"/>
            <w:tcBorders>
              <w:top w:val="nil"/>
              <w:left w:val="nil"/>
              <w:bottom w:val="nil"/>
              <w:right w:val="nil"/>
              <w:tl2br w:val="nil"/>
              <w:tr2bl w:val="nil"/>
            </w:tcBorders>
            <w:shd w:val="clear" w:color="auto" w:fill="1F497C"/>
          </w:tcPr>
          <w:p w:rsidR="001C2AF8" w:rsidRPr="00CD5D11" w:rsidRDefault="001C2AF8" w:rsidP="00A746AC">
            <w:pPr>
              <w:pStyle w:val="Heading1"/>
              <w:rPr>
                <w:rFonts w:eastAsia="SimSun"/>
              </w:rPr>
            </w:pPr>
            <w:bookmarkStart w:id="9" w:name="_Toc430869246"/>
            <w:r w:rsidRPr="00CD5D11">
              <w:rPr>
                <w:rFonts w:eastAsia="SimSun" w:hAnsi="SimSun"/>
                <w:lang w:val="zh-CN" w:eastAsia="zh-CN"/>
              </w:rPr>
              <w:t>提供商概述</w:t>
            </w:r>
            <w:bookmarkEnd w:id="9"/>
          </w:p>
        </w:tc>
      </w:tr>
    </w:tbl>
    <w:p w:rsidR="001C2AF8" w:rsidRPr="00CD5D11" w:rsidRDefault="001C2AF8" w:rsidP="001C2AF8">
      <w:pPr>
        <w:spacing w:before="0" w:line="240" w:lineRule="auto"/>
        <w:ind w:left="0"/>
        <w:rPr>
          <w:rFonts w:eastAsia="SimSun" w:cs="Arial"/>
          <w:sz w:val="32"/>
          <w:szCs w:val="32"/>
        </w:rPr>
      </w:pPr>
    </w:p>
    <w:p w:rsidR="001C2AF8" w:rsidRPr="00CD5D11" w:rsidRDefault="001C2AF8" w:rsidP="001C2AF8">
      <w:pPr>
        <w:spacing w:before="0" w:line="240" w:lineRule="auto"/>
        <w:ind w:left="0"/>
        <w:rPr>
          <w:rFonts w:eastAsia="SimSun" w:cs="Arial"/>
          <w:sz w:val="32"/>
          <w:szCs w:val="32"/>
        </w:rPr>
        <w:sectPr w:rsidR="001C2AF8" w:rsidRPr="00CD5D11" w:rsidSect="00A746AC">
          <w:pgSz w:w="15840" w:h="12240" w:orient="landscape" w:code="1"/>
          <w:pgMar w:top="1440" w:right="1080" w:bottom="720" w:left="1080" w:header="720" w:footer="72" w:gutter="0"/>
          <w:cols w:space="540"/>
          <w:titlePg/>
          <w:docGrid w:linePitch="360"/>
        </w:sectPr>
      </w:pPr>
    </w:p>
    <w:p w:rsidR="001C2AF8" w:rsidRPr="00CD5D11" w:rsidRDefault="001C2AF8" w:rsidP="001C2AF8">
      <w:pPr>
        <w:spacing w:before="120" w:after="240"/>
        <w:ind w:left="0"/>
        <w:rPr>
          <w:rFonts w:eastAsia="SimSun" w:cs="Arial"/>
          <w:lang w:eastAsia="zh-CN"/>
        </w:rPr>
      </w:pPr>
      <w:r w:rsidRPr="00CD5D11">
        <w:rPr>
          <w:rFonts w:eastAsia="SimSun" w:hAnsi="SimSun" w:cs="Arial"/>
          <w:lang w:val="zh-CN" w:eastAsia="zh-CN"/>
        </w:rPr>
        <w:t>下表就提供的典型服务、功能类型，以及与每种提供商类型有关的发布窗口做了说明。</w:t>
      </w:r>
    </w:p>
    <w:p w:rsidR="001C2AF8" w:rsidRPr="00CD5D11" w:rsidRDefault="001C2AF8" w:rsidP="001C2AF8">
      <w:pPr>
        <w:spacing w:before="120" w:after="120"/>
        <w:ind w:left="0"/>
        <w:rPr>
          <w:rFonts w:eastAsia="SimSun" w:cs="Arial"/>
          <w:lang w:eastAsia="zh-CN"/>
        </w:rPr>
        <w:sectPr w:rsidR="001C2AF8" w:rsidRPr="00CD5D11" w:rsidSect="00A746AC">
          <w:type w:val="continuous"/>
          <w:pgSz w:w="15840" w:h="12240" w:orient="landscape"/>
          <w:pgMar w:top="1440" w:right="1080" w:bottom="720" w:left="1080" w:header="720" w:footer="72" w:gutter="0"/>
          <w:cols w:space="720"/>
          <w:docGrid w:linePitch="360"/>
        </w:sectPr>
      </w:pPr>
    </w:p>
    <w:tbl>
      <w:tblPr>
        <w:tblW w:w="13680" w:type="dxa"/>
        <w:tblInd w:w="-346" w:type="dxa"/>
        <w:tblBorders>
          <w:top w:val="single" w:sz="6" w:space="0" w:color="1F497D"/>
          <w:bottom w:val="single" w:sz="6" w:space="0" w:color="1F497D"/>
          <w:insideH w:val="single" w:sz="6" w:space="0" w:color="1F497D"/>
        </w:tblBorders>
        <w:tblLayout w:type="fixed"/>
        <w:tblCellMar>
          <w:top w:w="14" w:type="dxa"/>
          <w:left w:w="14" w:type="dxa"/>
          <w:bottom w:w="14" w:type="dxa"/>
          <w:right w:w="14" w:type="dxa"/>
        </w:tblCellMar>
        <w:tblLook w:val="00A0" w:firstRow="1" w:lastRow="0" w:firstColumn="1" w:lastColumn="0" w:noHBand="0" w:noVBand="0"/>
      </w:tblPr>
      <w:tblGrid>
        <w:gridCol w:w="1203"/>
        <w:gridCol w:w="2193"/>
        <w:gridCol w:w="3473"/>
        <w:gridCol w:w="4021"/>
        <w:gridCol w:w="2790"/>
      </w:tblGrid>
      <w:tr w:rsidR="001C2AF8" w:rsidRPr="00CD5D11" w:rsidTr="00A746AC">
        <w:trPr>
          <w:trHeight w:val="411"/>
          <w:tblHeader/>
        </w:trPr>
        <w:tc>
          <w:tcPr>
            <w:tcW w:w="1203" w:type="dxa"/>
            <w:shd w:val="clear" w:color="auto" w:fill="4F81BD"/>
          </w:tcPr>
          <w:p w:rsidR="001C2AF8" w:rsidRPr="00CD5D11" w:rsidRDefault="001C2AF8" w:rsidP="00A746AC">
            <w:pPr>
              <w:spacing w:before="0"/>
              <w:ind w:left="0"/>
              <w:jc w:val="center"/>
              <w:rPr>
                <w:rFonts w:eastAsia="SimSun" w:cs="Arial"/>
                <w:b/>
                <w:bCs/>
                <w:color w:val="FFFFFF"/>
              </w:rPr>
            </w:pPr>
            <w:r w:rsidRPr="00CD5D11">
              <w:rPr>
                <w:rFonts w:eastAsia="SimSun" w:hAnsi="SimSun" w:cs="Arial"/>
                <w:b/>
                <w:bCs/>
                <w:color w:val="FFFFFF"/>
                <w:lang w:val="zh-CN" w:eastAsia="zh-CN"/>
              </w:rPr>
              <w:t>编号</w:t>
            </w:r>
          </w:p>
        </w:tc>
        <w:tc>
          <w:tcPr>
            <w:tcW w:w="2193" w:type="dxa"/>
            <w:shd w:val="clear" w:color="auto" w:fill="4F81BD"/>
          </w:tcPr>
          <w:p w:rsidR="001C2AF8" w:rsidRPr="00CD5D11" w:rsidRDefault="001C2AF8" w:rsidP="00A746AC">
            <w:pPr>
              <w:spacing w:before="0"/>
              <w:ind w:left="133"/>
              <w:rPr>
                <w:rFonts w:eastAsia="SimSun" w:cs="Arial"/>
                <w:b/>
                <w:bCs/>
                <w:color w:val="FFFFFF"/>
              </w:rPr>
            </w:pPr>
            <w:r w:rsidRPr="00CD5D11">
              <w:rPr>
                <w:rFonts w:eastAsia="SimSun" w:hAnsi="SimSun" w:cs="Arial"/>
                <w:b/>
                <w:bCs/>
                <w:color w:val="FFFFFF"/>
                <w:lang w:val="zh-CN" w:eastAsia="zh-CN"/>
              </w:rPr>
              <w:t>提供商类型</w:t>
            </w:r>
          </w:p>
        </w:tc>
        <w:tc>
          <w:tcPr>
            <w:tcW w:w="3473" w:type="dxa"/>
            <w:shd w:val="clear" w:color="auto" w:fill="4F81BD"/>
          </w:tcPr>
          <w:p w:rsidR="001C2AF8" w:rsidRPr="00CD5D11" w:rsidRDefault="001C2AF8" w:rsidP="00A746AC">
            <w:pPr>
              <w:spacing w:before="0"/>
              <w:ind w:left="100"/>
              <w:rPr>
                <w:rFonts w:eastAsia="SimSun" w:cs="Arial"/>
                <w:b/>
                <w:bCs/>
                <w:color w:val="FFFFFF"/>
              </w:rPr>
            </w:pPr>
            <w:r w:rsidRPr="00CD5D11">
              <w:rPr>
                <w:rFonts w:eastAsia="SimSun" w:hAnsi="SimSun" w:cs="Arial"/>
                <w:b/>
                <w:bCs/>
                <w:color w:val="FFFFFF"/>
                <w:lang w:val="zh-CN" w:eastAsia="zh-CN"/>
              </w:rPr>
              <w:t>典型提供商服务</w:t>
            </w:r>
          </w:p>
        </w:tc>
        <w:tc>
          <w:tcPr>
            <w:tcW w:w="4021" w:type="dxa"/>
            <w:shd w:val="clear" w:color="auto" w:fill="4F81BD"/>
          </w:tcPr>
          <w:p w:rsidR="001C2AF8" w:rsidRPr="00CD5D11" w:rsidRDefault="001C2AF8" w:rsidP="00A746AC">
            <w:pPr>
              <w:spacing w:before="0"/>
              <w:ind w:left="0"/>
              <w:rPr>
                <w:rFonts w:eastAsia="SimSun" w:cs="Arial"/>
                <w:b/>
                <w:bCs/>
                <w:color w:val="FFFFFF"/>
              </w:rPr>
            </w:pPr>
            <w:r w:rsidRPr="00CD5D11">
              <w:rPr>
                <w:rFonts w:eastAsia="SimSun" w:hAnsi="SimSun" w:cs="Arial"/>
                <w:b/>
                <w:bCs/>
                <w:color w:val="FFFFFF"/>
                <w:lang w:val="zh-CN" w:eastAsia="zh-CN"/>
              </w:rPr>
              <w:t>功能类型</w:t>
            </w:r>
          </w:p>
        </w:tc>
        <w:tc>
          <w:tcPr>
            <w:tcW w:w="2790" w:type="dxa"/>
            <w:tcBorders>
              <w:right w:val="single" w:sz="6" w:space="0" w:color="1F497D"/>
            </w:tcBorders>
            <w:shd w:val="clear" w:color="auto" w:fill="4F81BD"/>
          </w:tcPr>
          <w:p w:rsidR="001C2AF8" w:rsidRPr="00CD5D11" w:rsidRDefault="001C2AF8" w:rsidP="00A746AC">
            <w:pPr>
              <w:spacing w:before="0"/>
              <w:ind w:left="0"/>
              <w:rPr>
                <w:rFonts w:eastAsia="SimSun" w:cs="Arial"/>
                <w:b/>
                <w:bCs/>
                <w:color w:val="FFFFFF"/>
              </w:rPr>
            </w:pPr>
            <w:r w:rsidRPr="00CD5D11">
              <w:rPr>
                <w:rFonts w:eastAsia="SimSun" w:hAnsi="SimSun" w:cs="Arial"/>
                <w:b/>
                <w:bCs/>
                <w:color w:val="FFFFFF"/>
                <w:lang w:val="zh-CN" w:eastAsia="zh-CN"/>
              </w:rPr>
              <w:t>服务交付时段</w:t>
            </w:r>
          </w:p>
        </w:tc>
      </w:tr>
    </w:tbl>
    <w:p w:rsidR="001C2AF8" w:rsidRPr="00CD5D11" w:rsidRDefault="001C2AF8" w:rsidP="001C2AF8">
      <w:pPr>
        <w:spacing w:before="0"/>
        <w:ind w:left="0"/>
        <w:jc w:val="center"/>
        <w:rPr>
          <w:rFonts w:eastAsia="SimSun" w:cs="Arial"/>
          <w:b/>
          <w:bCs/>
          <w:color w:val="FFFFFF"/>
        </w:rPr>
        <w:sectPr w:rsidR="001C2AF8" w:rsidRPr="00CD5D11" w:rsidSect="00A746AC">
          <w:type w:val="continuous"/>
          <w:pgSz w:w="15840" w:h="12240" w:orient="landscape"/>
          <w:pgMar w:top="1440" w:right="1440" w:bottom="720" w:left="1440" w:header="720" w:footer="72" w:gutter="0"/>
          <w:cols w:space="360"/>
          <w:docGrid w:linePitch="360"/>
        </w:sectPr>
      </w:pPr>
    </w:p>
    <w:tbl>
      <w:tblPr>
        <w:tblW w:w="13680" w:type="dxa"/>
        <w:tblInd w:w="-346" w:type="dxa"/>
        <w:tblBorders>
          <w:top w:val="single" w:sz="6" w:space="0" w:color="1F497D"/>
          <w:bottom w:val="single" w:sz="6" w:space="0" w:color="1F497D"/>
          <w:insideH w:val="single" w:sz="6" w:space="0" w:color="1F497D"/>
        </w:tblBorders>
        <w:tblLayout w:type="fixed"/>
        <w:tblCellMar>
          <w:top w:w="14" w:type="dxa"/>
          <w:left w:w="14" w:type="dxa"/>
          <w:bottom w:w="14" w:type="dxa"/>
          <w:right w:w="14" w:type="dxa"/>
        </w:tblCellMar>
        <w:tblLook w:val="00A0" w:firstRow="1" w:lastRow="0" w:firstColumn="1" w:lastColumn="0" w:noHBand="0" w:noVBand="0"/>
      </w:tblPr>
      <w:tblGrid>
        <w:gridCol w:w="1202"/>
        <w:gridCol w:w="2191"/>
        <w:gridCol w:w="3469"/>
        <w:gridCol w:w="4017"/>
        <w:gridCol w:w="2801"/>
      </w:tblGrid>
      <w:tr w:rsidR="001C2AF8" w:rsidRPr="00CD5D11" w:rsidTr="00A746AC">
        <w:trPr>
          <w:trHeight w:val="1847"/>
        </w:trPr>
        <w:tc>
          <w:tcPr>
            <w:tcW w:w="1202" w:type="dxa"/>
            <w:shd w:val="clear" w:color="auto" w:fill="4F81BD"/>
          </w:tcPr>
          <w:p w:rsidR="001C2AF8" w:rsidRPr="00CD5D11" w:rsidRDefault="001C2AF8" w:rsidP="00A746AC">
            <w:pPr>
              <w:spacing w:before="0"/>
              <w:ind w:left="0"/>
              <w:jc w:val="center"/>
              <w:rPr>
                <w:rFonts w:eastAsia="SimSun" w:cs="Arial"/>
                <w:b/>
                <w:bCs/>
                <w:color w:val="FFFFFF"/>
              </w:rPr>
            </w:pPr>
            <w:r w:rsidRPr="00CD5D11">
              <w:rPr>
                <w:rFonts w:eastAsia="SimSun" w:cs="Arial"/>
                <w:b/>
                <w:bCs/>
                <w:color w:val="FFFFFF"/>
              </w:rPr>
              <w:t>1</w:t>
            </w:r>
          </w:p>
        </w:tc>
        <w:tc>
          <w:tcPr>
            <w:tcW w:w="2191" w:type="dxa"/>
            <w:shd w:val="clear" w:color="auto" w:fill="auto"/>
          </w:tcPr>
          <w:p w:rsidR="001C2AF8" w:rsidRPr="00CD5D11" w:rsidRDefault="001C2AF8" w:rsidP="00A746AC">
            <w:pPr>
              <w:spacing w:before="0"/>
              <w:ind w:left="134"/>
              <w:rPr>
                <w:rFonts w:eastAsia="SimSun" w:cs="Arial"/>
                <w:b/>
                <w:bCs/>
              </w:rPr>
            </w:pPr>
            <w:r w:rsidRPr="00CD5D11">
              <w:rPr>
                <w:rFonts w:eastAsia="SimSun" w:hAnsi="SimSun" w:cs="Arial"/>
                <w:b/>
                <w:bCs/>
                <w:lang w:val="zh-CN" w:eastAsia="zh-CN"/>
              </w:rPr>
              <w:t>应用程序</w:t>
            </w:r>
          </w:p>
        </w:tc>
        <w:tc>
          <w:tcPr>
            <w:tcW w:w="3469" w:type="dxa"/>
            <w:shd w:val="clear" w:color="auto" w:fill="auto"/>
          </w:tcPr>
          <w:p w:rsidR="001C2AF8" w:rsidRPr="00CD5D11" w:rsidRDefault="001C2AF8" w:rsidP="00A746AC">
            <w:pPr>
              <w:pStyle w:val="ListParagraph"/>
              <w:numPr>
                <w:ilvl w:val="0"/>
                <w:numId w:val="9"/>
              </w:numPr>
              <w:spacing w:before="0"/>
              <w:ind w:left="283" w:hanging="180"/>
              <w:rPr>
                <w:rFonts w:eastAsia="SimSun" w:cs="Arial"/>
              </w:rPr>
            </w:pPr>
            <w:r w:rsidRPr="00CD5D11">
              <w:rPr>
                <w:rFonts w:eastAsia="SimSun" w:hAnsi="SimSun" w:cs="Arial"/>
                <w:lang w:val="zh-CN" w:eastAsia="zh-CN"/>
              </w:rPr>
              <w:t>应用程序开发</w:t>
            </w:r>
          </w:p>
          <w:p w:rsidR="001C2AF8" w:rsidRPr="00CD5D11" w:rsidRDefault="001C2AF8" w:rsidP="00A746AC">
            <w:pPr>
              <w:pStyle w:val="ListParagraph"/>
              <w:numPr>
                <w:ilvl w:val="0"/>
                <w:numId w:val="9"/>
              </w:numPr>
              <w:spacing w:before="0"/>
              <w:ind w:left="283" w:hanging="180"/>
              <w:rPr>
                <w:rFonts w:eastAsia="SimSun" w:cs="Arial"/>
              </w:rPr>
            </w:pPr>
            <w:r w:rsidRPr="00CD5D11">
              <w:rPr>
                <w:rFonts w:eastAsia="SimSun" w:hAnsi="SimSun" w:cs="Arial"/>
                <w:lang w:val="zh-CN" w:eastAsia="zh-CN"/>
              </w:rPr>
              <w:t>网络应用程序</w:t>
            </w:r>
          </w:p>
          <w:p w:rsidR="001C2AF8" w:rsidRPr="00CD5D11" w:rsidRDefault="001C2AF8" w:rsidP="00A746AC">
            <w:pPr>
              <w:pStyle w:val="ListParagraph"/>
              <w:numPr>
                <w:ilvl w:val="0"/>
                <w:numId w:val="9"/>
              </w:numPr>
              <w:spacing w:before="0"/>
              <w:ind w:left="283" w:hanging="180"/>
              <w:rPr>
                <w:rFonts w:eastAsia="SimSun" w:cs="Arial"/>
              </w:rPr>
            </w:pPr>
            <w:r w:rsidRPr="00CD5D11">
              <w:rPr>
                <w:rFonts w:eastAsia="SimSun" w:hAnsi="SimSun" w:cs="Arial"/>
                <w:lang w:val="zh-CN" w:eastAsia="zh-CN"/>
              </w:rPr>
              <w:t>企业资源规划</w:t>
            </w:r>
            <w:r w:rsidRPr="00CD5D11">
              <w:rPr>
                <w:rFonts w:eastAsia="SimSun" w:cs="Arial"/>
                <w:lang w:val="zh-CN" w:eastAsia="zh-CN"/>
              </w:rPr>
              <w:t xml:space="preserve"> (ERP)</w:t>
            </w:r>
          </w:p>
          <w:p w:rsidR="001C2AF8" w:rsidRPr="00CD5D11" w:rsidRDefault="001C2AF8" w:rsidP="00A746AC">
            <w:pPr>
              <w:pStyle w:val="ListParagraph"/>
              <w:numPr>
                <w:ilvl w:val="0"/>
                <w:numId w:val="9"/>
              </w:numPr>
              <w:spacing w:before="0"/>
              <w:ind w:left="283" w:hanging="180"/>
              <w:rPr>
                <w:rFonts w:eastAsia="SimSun" w:cs="Arial"/>
              </w:rPr>
            </w:pPr>
            <w:r w:rsidRPr="00CD5D11">
              <w:rPr>
                <w:rFonts w:eastAsia="SimSun" w:hAnsi="SimSun" w:cs="Arial"/>
                <w:lang w:val="zh-CN" w:eastAsia="zh-CN"/>
              </w:rPr>
              <w:t>信息工作者软件</w:t>
            </w:r>
          </w:p>
          <w:p w:rsidR="001C2AF8" w:rsidRPr="00CD5D11" w:rsidRDefault="001C2AF8" w:rsidP="00A746AC">
            <w:pPr>
              <w:pStyle w:val="ListParagraph"/>
              <w:numPr>
                <w:ilvl w:val="0"/>
                <w:numId w:val="9"/>
              </w:numPr>
              <w:tabs>
                <w:tab w:val="left" w:pos="61"/>
                <w:tab w:val="left" w:pos="555"/>
              </w:tabs>
              <w:spacing w:before="0"/>
              <w:ind w:left="283" w:hanging="180"/>
              <w:rPr>
                <w:rFonts w:eastAsia="SimSun" w:cs="Arial"/>
                <w:lang w:eastAsia="zh-CN"/>
              </w:rPr>
            </w:pPr>
            <w:r w:rsidRPr="00CD5D11">
              <w:rPr>
                <w:rFonts w:eastAsia="SimSun" w:cs="Arial"/>
                <w:lang w:val="zh-CN" w:eastAsia="zh-CN"/>
              </w:rPr>
              <w:t>SaaS</w:t>
            </w:r>
            <w:r w:rsidRPr="00CD5D11">
              <w:rPr>
                <w:rFonts w:eastAsia="SimSun" w:hAnsi="SimSun" w:cs="Arial"/>
                <w:lang w:val="zh-CN" w:eastAsia="zh-CN"/>
              </w:rPr>
              <w:t>（软件即服务）</w:t>
            </w:r>
          </w:p>
          <w:p w:rsidR="001C2AF8" w:rsidRPr="00CD5D11" w:rsidRDefault="001C2AF8" w:rsidP="00A746AC">
            <w:pPr>
              <w:spacing w:before="0"/>
              <w:ind w:left="283" w:hanging="180"/>
              <w:rPr>
                <w:rFonts w:eastAsia="SimSun" w:cs="Arial"/>
                <w:lang w:eastAsia="zh-CN"/>
              </w:rPr>
            </w:pPr>
          </w:p>
        </w:tc>
        <w:tc>
          <w:tcPr>
            <w:tcW w:w="4017" w:type="dxa"/>
            <w:shd w:val="clear" w:color="auto" w:fill="auto"/>
          </w:tcPr>
          <w:p w:rsidR="001C2AF8" w:rsidRPr="00CD5D11" w:rsidRDefault="001C2AF8" w:rsidP="00A746AC">
            <w:pPr>
              <w:pStyle w:val="ListParagraph"/>
              <w:numPr>
                <w:ilvl w:val="0"/>
                <w:numId w:val="2"/>
              </w:numPr>
              <w:spacing w:before="0"/>
              <w:ind w:left="234" w:hanging="180"/>
              <w:rPr>
                <w:rFonts w:eastAsia="SimSun" w:cs="Arial"/>
              </w:rPr>
            </w:pPr>
            <w:r w:rsidRPr="00CD5D11">
              <w:rPr>
                <w:rFonts w:eastAsia="SimSun" w:hAnsi="SimSun" w:cs="Arial"/>
                <w:lang w:val="zh-CN" w:eastAsia="zh-CN"/>
              </w:rPr>
              <w:t>应用程序开发环境</w:t>
            </w:r>
          </w:p>
          <w:p w:rsidR="001C2AF8" w:rsidRPr="00CD5D11" w:rsidRDefault="001C2AF8" w:rsidP="00A746AC">
            <w:pPr>
              <w:pStyle w:val="ListParagraph"/>
              <w:numPr>
                <w:ilvl w:val="0"/>
                <w:numId w:val="2"/>
              </w:numPr>
              <w:spacing w:before="0"/>
              <w:ind w:left="234" w:hanging="180"/>
              <w:rPr>
                <w:rFonts w:eastAsia="SimSun" w:cs="Arial"/>
              </w:rPr>
            </w:pPr>
            <w:r w:rsidRPr="00CD5D11">
              <w:rPr>
                <w:rFonts w:eastAsia="SimSun" w:hAnsi="SimSun" w:cs="Arial"/>
                <w:lang w:val="zh-CN" w:eastAsia="zh-CN"/>
              </w:rPr>
              <w:t>多样</w:t>
            </w:r>
          </w:p>
          <w:p w:rsidR="001C2AF8" w:rsidRPr="00CD5D11" w:rsidRDefault="001C2AF8" w:rsidP="00A746AC">
            <w:pPr>
              <w:pStyle w:val="ListParagraph"/>
              <w:numPr>
                <w:ilvl w:val="0"/>
                <w:numId w:val="2"/>
              </w:numPr>
              <w:spacing w:before="0"/>
              <w:ind w:left="234" w:hanging="180"/>
              <w:rPr>
                <w:rFonts w:eastAsia="SimSun" w:cs="Arial"/>
              </w:rPr>
            </w:pPr>
            <w:r w:rsidRPr="00CD5D11">
              <w:rPr>
                <w:rFonts w:eastAsia="SimSun" w:hAnsi="SimSun" w:cs="Arial"/>
                <w:lang w:val="zh-CN" w:eastAsia="zh-CN"/>
              </w:rPr>
              <w:t>多样</w:t>
            </w:r>
          </w:p>
          <w:p w:rsidR="001C2AF8" w:rsidRPr="00CD5D11" w:rsidRDefault="001C2AF8" w:rsidP="00A746AC">
            <w:pPr>
              <w:pStyle w:val="ListParagraph"/>
              <w:numPr>
                <w:ilvl w:val="0"/>
                <w:numId w:val="2"/>
              </w:numPr>
              <w:spacing w:before="0"/>
              <w:ind w:left="234" w:hanging="180"/>
              <w:rPr>
                <w:rFonts w:eastAsia="SimSun" w:cs="Arial"/>
              </w:rPr>
            </w:pPr>
            <w:r w:rsidRPr="00CD5D11">
              <w:rPr>
                <w:rFonts w:eastAsia="SimSun" w:hAnsi="SimSun" w:cs="Arial"/>
                <w:lang w:val="zh-CN" w:eastAsia="zh-CN"/>
              </w:rPr>
              <w:t>多样</w:t>
            </w:r>
          </w:p>
          <w:p w:rsidR="001C2AF8" w:rsidRPr="00CD5D11" w:rsidRDefault="001C2AF8" w:rsidP="00A746AC">
            <w:pPr>
              <w:pStyle w:val="ListParagraph"/>
              <w:numPr>
                <w:ilvl w:val="0"/>
                <w:numId w:val="2"/>
              </w:numPr>
              <w:spacing w:before="0"/>
              <w:ind w:left="234" w:hanging="180"/>
              <w:rPr>
                <w:rFonts w:eastAsia="SimSun" w:cs="Arial"/>
              </w:rPr>
            </w:pPr>
            <w:r w:rsidRPr="00CD5D11">
              <w:rPr>
                <w:rFonts w:eastAsia="SimSun" w:hAnsi="SimSun" w:cs="Arial"/>
                <w:lang w:val="zh-CN" w:eastAsia="zh-CN"/>
              </w:rPr>
              <w:t>多样</w:t>
            </w:r>
          </w:p>
        </w:tc>
        <w:tc>
          <w:tcPr>
            <w:tcW w:w="2801" w:type="dxa"/>
            <w:tcBorders>
              <w:right w:val="single" w:sz="6" w:space="0" w:color="1F497D"/>
            </w:tcBorders>
            <w:shd w:val="clear" w:color="auto" w:fill="auto"/>
          </w:tcPr>
          <w:p w:rsidR="001C2AF8" w:rsidRPr="00CD5D11" w:rsidRDefault="001C2AF8" w:rsidP="00A746AC">
            <w:pPr>
              <w:pStyle w:val="ListParagraph"/>
              <w:numPr>
                <w:ilvl w:val="0"/>
                <w:numId w:val="2"/>
              </w:numPr>
              <w:spacing w:before="0"/>
              <w:ind w:left="177" w:hanging="195"/>
              <w:rPr>
                <w:rFonts w:eastAsia="SimSun" w:cs="Arial"/>
              </w:rPr>
            </w:pPr>
            <w:r w:rsidRPr="00CD5D11">
              <w:rPr>
                <w:rFonts w:eastAsia="SimSun" w:hAnsi="SimSun" w:cs="Arial"/>
                <w:lang w:val="zh-CN" w:eastAsia="zh-CN"/>
              </w:rPr>
              <w:t>多样</w:t>
            </w:r>
          </w:p>
          <w:p w:rsidR="001C2AF8" w:rsidRPr="00CD5D11" w:rsidRDefault="001C2AF8" w:rsidP="00A746AC">
            <w:pPr>
              <w:pStyle w:val="ListParagraph"/>
              <w:numPr>
                <w:ilvl w:val="0"/>
                <w:numId w:val="2"/>
              </w:numPr>
              <w:spacing w:before="0"/>
              <w:ind w:left="177" w:hanging="195"/>
              <w:rPr>
                <w:rFonts w:eastAsia="SimSun" w:cs="Arial"/>
              </w:rPr>
            </w:pPr>
            <w:r w:rsidRPr="00CD5D11">
              <w:rPr>
                <w:rFonts w:eastAsia="SimSun" w:hAnsi="SimSun" w:cs="Arial"/>
                <w:lang w:val="zh-CN" w:eastAsia="zh-CN"/>
              </w:rPr>
              <w:t>多样</w:t>
            </w:r>
          </w:p>
          <w:p w:rsidR="001C2AF8" w:rsidRPr="00CD5D11" w:rsidRDefault="001C2AF8" w:rsidP="00A746AC">
            <w:pPr>
              <w:pStyle w:val="ListParagraph"/>
              <w:numPr>
                <w:ilvl w:val="0"/>
                <w:numId w:val="2"/>
              </w:numPr>
              <w:spacing w:before="0"/>
              <w:ind w:left="177" w:hanging="195"/>
              <w:rPr>
                <w:rFonts w:eastAsia="SimSun" w:cs="Arial"/>
              </w:rPr>
            </w:pPr>
            <w:r w:rsidRPr="00CD5D11">
              <w:rPr>
                <w:rFonts w:eastAsia="SimSun" w:hAnsi="SimSun" w:cs="Arial"/>
                <w:lang w:val="zh-CN" w:eastAsia="zh-CN"/>
              </w:rPr>
              <w:t>多样</w:t>
            </w:r>
          </w:p>
          <w:p w:rsidR="001C2AF8" w:rsidRPr="00CD5D11" w:rsidRDefault="001C2AF8" w:rsidP="00A746AC">
            <w:pPr>
              <w:pStyle w:val="ListParagraph"/>
              <w:numPr>
                <w:ilvl w:val="0"/>
                <w:numId w:val="2"/>
              </w:numPr>
              <w:spacing w:before="0"/>
              <w:ind w:left="177" w:hanging="195"/>
              <w:rPr>
                <w:rFonts w:eastAsia="SimSun" w:cs="Arial"/>
              </w:rPr>
            </w:pPr>
            <w:r w:rsidRPr="00CD5D11">
              <w:rPr>
                <w:rFonts w:eastAsia="SimSun" w:hAnsi="SimSun" w:cs="Arial"/>
                <w:lang w:val="zh-CN" w:eastAsia="zh-CN"/>
              </w:rPr>
              <w:t>多样</w:t>
            </w:r>
          </w:p>
          <w:p w:rsidR="001C2AF8" w:rsidRPr="00CD5D11" w:rsidRDefault="001C2AF8" w:rsidP="00A746AC">
            <w:pPr>
              <w:pStyle w:val="ListParagraph"/>
              <w:numPr>
                <w:ilvl w:val="0"/>
                <w:numId w:val="2"/>
              </w:numPr>
              <w:spacing w:before="0"/>
              <w:ind w:left="177" w:hanging="195"/>
              <w:rPr>
                <w:rFonts w:eastAsia="SimSun" w:cs="Arial"/>
              </w:rPr>
            </w:pPr>
            <w:r w:rsidRPr="00CD5D11">
              <w:rPr>
                <w:rFonts w:eastAsia="SimSun" w:hAnsi="SimSun" w:cs="Arial"/>
                <w:lang w:val="zh-CN" w:eastAsia="zh-CN"/>
              </w:rPr>
              <w:t>多样</w:t>
            </w:r>
          </w:p>
        </w:tc>
      </w:tr>
      <w:tr w:rsidR="001C2AF8" w:rsidRPr="00CD5D11" w:rsidTr="00A746AC">
        <w:trPr>
          <w:trHeight w:val="1847"/>
        </w:trPr>
        <w:tc>
          <w:tcPr>
            <w:tcW w:w="1202" w:type="dxa"/>
            <w:shd w:val="clear" w:color="auto" w:fill="4F81BD"/>
          </w:tcPr>
          <w:p w:rsidR="001C2AF8" w:rsidRPr="00CD5D11" w:rsidRDefault="001C2AF8" w:rsidP="00A746AC">
            <w:pPr>
              <w:spacing w:before="0"/>
              <w:ind w:left="0"/>
              <w:jc w:val="center"/>
              <w:rPr>
                <w:rFonts w:eastAsia="SimSun" w:cs="Arial"/>
                <w:b/>
                <w:bCs/>
                <w:color w:val="FFFFFF"/>
              </w:rPr>
            </w:pPr>
            <w:r w:rsidRPr="00CD5D11">
              <w:rPr>
                <w:rFonts w:eastAsia="SimSun" w:cs="Arial"/>
                <w:b/>
                <w:bCs/>
                <w:color w:val="FFFFFF"/>
              </w:rPr>
              <w:t>2</w:t>
            </w:r>
          </w:p>
        </w:tc>
        <w:tc>
          <w:tcPr>
            <w:tcW w:w="2191" w:type="dxa"/>
            <w:shd w:val="clear" w:color="auto" w:fill="auto"/>
          </w:tcPr>
          <w:p w:rsidR="001C2AF8" w:rsidRPr="00CD5D11" w:rsidRDefault="001C2AF8" w:rsidP="00A746AC">
            <w:pPr>
              <w:spacing w:before="0"/>
              <w:ind w:left="134"/>
              <w:rPr>
                <w:rFonts w:eastAsia="SimSun" w:cs="Arial"/>
                <w:b/>
                <w:bCs/>
              </w:rPr>
            </w:pPr>
            <w:r w:rsidRPr="00CD5D11">
              <w:rPr>
                <w:rFonts w:eastAsia="SimSun" w:hAnsi="SimSun" w:cs="Arial"/>
                <w:b/>
                <w:bCs/>
                <w:lang w:val="zh-CN" w:eastAsia="zh-CN"/>
              </w:rPr>
              <w:t>云端</w:t>
            </w:r>
          </w:p>
        </w:tc>
        <w:tc>
          <w:tcPr>
            <w:tcW w:w="3469" w:type="dxa"/>
            <w:shd w:val="clear" w:color="auto" w:fill="auto"/>
          </w:tcPr>
          <w:p w:rsidR="001C2AF8" w:rsidRPr="00CD5D11" w:rsidRDefault="001C2AF8" w:rsidP="00A746AC">
            <w:pPr>
              <w:pStyle w:val="ListParagraph"/>
              <w:numPr>
                <w:ilvl w:val="0"/>
                <w:numId w:val="9"/>
              </w:numPr>
              <w:tabs>
                <w:tab w:val="left" w:pos="61"/>
                <w:tab w:val="left" w:pos="555"/>
              </w:tabs>
              <w:spacing w:before="0"/>
              <w:ind w:left="283" w:hanging="180"/>
              <w:rPr>
                <w:rFonts w:eastAsia="SimSun" w:cs="Arial"/>
                <w:lang w:eastAsia="zh-CN"/>
              </w:rPr>
            </w:pPr>
            <w:r w:rsidRPr="00CD5D11">
              <w:rPr>
                <w:rFonts w:eastAsia="SimSun" w:cs="Arial"/>
                <w:lang w:val="zh-CN" w:eastAsia="zh-CN"/>
              </w:rPr>
              <w:t>IaaS</w:t>
            </w:r>
            <w:r w:rsidRPr="00CD5D11">
              <w:rPr>
                <w:rFonts w:eastAsia="SimSun" w:hAnsi="SimSun" w:cs="Arial"/>
                <w:lang w:val="zh-CN" w:eastAsia="zh-CN"/>
              </w:rPr>
              <w:t>（基础设施即服务）</w:t>
            </w:r>
          </w:p>
          <w:p w:rsidR="001C2AF8" w:rsidRPr="00CD5D11" w:rsidRDefault="001C2AF8" w:rsidP="00A746AC">
            <w:pPr>
              <w:pStyle w:val="ListParagraph"/>
              <w:numPr>
                <w:ilvl w:val="0"/>
                <w:numId w:val="9"/>
              </w:numPr>
              <w:tabs>
                <w:tab w:val="left" w:pos="61"/>
                <w:tab w:val="left" w:pos="555"/>
              </w:tabs>
              <w:spacing w:before="0"/>
              <w:ind w:left="283" w:hanging="180"/>
              <w:rPr>
                <w:rFonts w:eastAsia="SimSun" w:cs="Arial"/>
              </w:rPr>
            </w:pPr>
            <w:r w:rsidRPr="00CD5D11">
              <w:rPr>
                <w:rFonts w:eastAsia="SimSun" w:cs="Arial"/>
                <w:lang w:val="zh-CN" w:eastAsia="zh-CN"/>
              </w:rPr>
              <w:t>PaaS</w:t>
            </w:r>
            <w:r w:rsidRPr="00CD5D11">
              <w:rPr>
                <w:rFonts w:eastAsia="SimSun" w:hAnsi="SimSun" w:cs="Arial"/>
                <w:lang w:val="zh-CN" w:eastAsia="zh-CN"/>
              </w:rPr>
              <w:t>（平台即服务）</w:t>
            </w:r>
          </w:p>
          <w:p w:rsidR="001C2AF8" w:rsidRPr="00CD5D11" w:rsidRDefault="001C2AF8" w:rsidP="00A746AC">
            <w:pPr>
              <w:pStyle w:val="ListParagraph"/>
              <w:numPr>
                <w:ilvl w:val="0"/>
                <w:numId w:val="9"/>
              </w:numPr>
              <w:tabs>
                <w:tab w:val="left" w:pos="61"/>
                <w:tab w:val="left" w:pos="555"/>
              </w:tabs>
              <w:spacing w:before="0"/>
              <w:ind w:left="283" w:hanging="180"/>
              <w:rPr>
                <w:rFonts w:eastAsia="SimSun" w:cs="Arial"/>
                <w:lang w:eastAsia="zh-CN"/>
              </w:rPr>
            </w:pPr>
            <w:r w:rsidRPr="00CD5D11">
              <w:rPr>
                <w:rFonts w:eastAsia="SimSun" w:cs="Arial"/>
                <w:lang w:val="zh-CN" w:eastAsia="zh-CN"/>
              </w:rPr>
              <w:t>SaaS</w:t>
            </w:r>
            <w:r w:rsidRPr="00CD5D11">
              <w:rPr>
                <w:rFonts w:eastAsia="SimSun" w:hAnsi="SimSun" w:cs="Arial"/>
                <w:lang w:val="zh-CN" w:eastAsia="zh-CN"/>
              </w:rPr>
              <w:t>（软件即服务）</w:t>
            </w:r>
          </w:p>
          <w:p w:rsidR="001C2AF8" w:rsidRPr="00CD5D11" w:rsidRDefault="001C2AF8" w:rsidP="00A746AC">
            <w:pPr>
              <w:pStyle w:val="ListParagraph"/>
              <w:numPr>
                <w:ilvl w:val="0"/>
                <w:numId w:val="9"/>
              </w:numPr>
              <w:tabs>
                <w:tab w:val="left" w:pos="61"/>
                <w:tab w:val="left" w:pos="555"/>
              </w:tabs>
              <w:spacing w:before="0"/>
              <w:ind w:left="283" w:hanging="180"/>
              <w:rPr>
                <w:rFonts w:eastAsia="SimSun" w:cs="Arial"/>
              </w:rPr>
            </w:pPr>
            <w:r w:rsidRPr="00CD5D11">
              <w:rPr>
                <w:rFonts w:eastAsia="SimSun" w:hAnsi="SimSun" w:cs="Arial"/>
                <w:lang w:val="zh-CN" w:eastAsia="zh-CN"/>
              </w:rPr>
              <w:t>私有云</w:t>
            </w:r>
          </w:p>
          <w:p w:rsidR="001C2AF8" w:rsidRPr="00CD5D11" w:rsidRDefault="001C2AF8" w:rsidP="00A746AC">
            <w:pPr>
              <w:pStyle w:val="ListParagraph"/>
              <w:numPr>
                <w:ilvl w:val="0"/>
                <w:numId w:val="9"/>
              </w:numPr>
              <w:tabs>
                <w:tab w:val="left" w:pos="61"/>
                <w:tab w:val="left" w:pos="555"/>
              </w:tabs>
              <w:spacing w:before="0"/>
              <w:ind w:left="283" w:hanging="180"/>
              <w:rPr>
                <w:rFonts w:eastAsia="SimSun" w:cs="Arial"/>
              </w:rPr>
            </w:pPr>
            <w:r w:rsidRPr="00CD5D11">
              <w:rPr>
                <w:rFonts w:eastAsia="SimSun" w:hAnsi="SimSun" w:cs="Arial"/>
                <w:lang w:val="zh-CN" w:eastAsia="zh-CN"/>
              </w:rPr>
              <w:t>公共云</w:t>
            </w:r>
          </w:p>
          <w:p w:rsidR="001C2AF8" w:rsidRPr="00CD5D11" w:rsidRDefault="001C2AF8" w:rsidP="00A746AC">
            <w:pPr>
              <w:pStyle w:val="ListParagraph"/>
              <w:numPr>
                <w:ilvl w:val="0"/>
                <w:numId w:val="9"/>
              </w:numPr>
              <w:tabs>
                <w:tab w:val="left" w:pos="61"/>
                <w:tab w:val="left" w:pos="555"/>
              </w:tabs>
              <w:spacing w:before="0"/>
              <w:ind w:left="283" w:hanging="180"/>
              <w:rPr>
                <w:rFonts w:eastAsia="SimSun" w:cs="Arial"/>
              </w:rPr>
            </w:pPr>
            <w:r w:rsidRPr="00CD5D11">
              <w:rPr>
                <w:rFonts w:eastAsia="SimSun" w:hAnsi="SimSun" w:cs="Arial"/>
                <w:lang w:val="zh-CN" w:eastAsia="zh-CN"/>
              </w:rPr>
              <w:t>混合云</w:t>
            </w:r>
          </w:p>
        </w:tc>
        <w:tc>
          <w:tcPr>
            <w:tcW w:w="4017" w:type="dxa"/>
            <w:shd w:val="clear" w:color="auto" w:fill="auto"/>
          </w:tcPr>
          <w:p w:rsidR="001C2AF8" w:rsidRPr="00CD5D11" w:rsidRDefault="001C2AF8" w:rsidP="00A746AC">
            <w:pPr>
              <w:pStyle w:val="ListParagraph"/>
              <w:numPr>
                <w:ilvl w:val="0"/>
                <w:numId w:val="2"/>
              </w:numPr>
              <w:spacing w:before="0"/>
              <w:ind w:left="234" w:hanging="180"/>
              <w:rPr>
                <w:rFonts w:eastAsia="SimSun" w:cs="Arial"/>
              </w:rPr>
            </w:pPr>
            <w:r w:rsidRPr="00CD5D11">
              <w:rPr>
                <w:rFonts w:eastAsia="SimSun" w:hAnsi="SimSun" w:cs="Arial"/>
                <w:lang w:val="zh-CN" w:eastAsia="zh-CN"/>
              </w:rPr>
              <w:t>数据存储、计算资源</w:t>
            </w:r>
          </w:p>
          <w:p w:rsidR="001C2AF8" w:rsidRPr="00CD5D11" w:rsidRDefault="001C2AF8" w:rsidP="00A746AC">
            <w:pPr>
              <w:pStyle w:val="ListParagraph"/>
              <w:numPr>
                <w:ilvl w:val="0"/>
                <w:numId w:val="2"/>
              </w:numPr>
              <w:spacing w:before="0"/>
              <w:ind w:left="234" w:hanging="180"/>
              <w:rPr>
                <w:rFonts w:eastAsia="SimSun" w:cs="Arial"/>
              </w:rPr>
            </w:pPr>
            <w:r w:rsidRPr="00CD5D11">
              <w:rPr>
                <w:rFonts w:eastAsia="SimSun" w:hAnsi="SimSun" w:cs="Arial"/>
                <w:lang w:val="zh-CN" w:eastAsia="zh-CN"/>
              </w:rPr>
              <w:t>应用程序开发环境</w:t>
            </w:r>
          </w:p>
          <w:p w:rsidR="001C2AF8" w:rsidRPr="00CD5D11" w:rsidRDefault="001C2AF8" w:rsidP="00A746AC">
            <w:pPr>
              <w:pStyle w:val="ListParagraph"/>
              <w:numPr>
                <w:ilvl w:val="0"/>
                <w:numId w:val="2"/>
              </w:numPr>
              <w:spacing w:before="0"/>
              <w:ind w:left="234" w:hanging="180"/>
              <w:rPr>
                <w:rFonts w:eastAsia="SimSun" w:cs="Arial"/>
              </w:rPr>
            </w:pPr>
            <w:r w:rsidRPr="00CD5D11">
              <w:rPr>
                <w:rFonts w:eastAsia="SimSun" w:hAnsi="SimSun" w:cs="Arial"/>
                <w:lang w:val="zh-CN" w:eastAsia="zh-CN"/>
              </w:rPr>
              <w:t>业务应用程序</w:t>
            </w:r>
            <w:r w:rsidRPr="00CD5D11">
              <w:rPr>
                <w:rFonts w:eastAsia="SimSun" w:cs="Arial"/>
                <w:lang w:val="zh-CN" w:eastAsia="zh-CN"/>
              </w:rPr>
              <w:t xml:space="preserve"> </w:t>
            </w:r>
          </w:p>
          <w:p w:rsidR="001C2AF8" w:rsidRPr="00CD5D11" w:rsidRDefault="001C2AF8" w:rsidP="00A746AC">
            <w:pPr>
              <w:pStyle w:val="ListParagraph"/>
              <w:numPr>
                <w:ilvl w:val="0"/>
                <w:numId w:val="2"/>
              </w:numPr>
              <w:spacing w:before="0"/>
              <w:ind w:left="234" w:hanging="180"/>
              <w:rPr>
                <w:rFonts w:eastAsia="SimSun" w:cs="Arial"/>
              </w:rPr>
            </w:pPr>
            <w:r w:rsidRPr="00CD5D11">
              <w:rPr>
                <w:rFonts w:eastAsia="SimSun" w:hAnsi="SimSun" w:cs="Arial"/>
                <w:lang w:val="zh-CN" w:eastAsia="zh-CN"/>
              </w:rPr>
              <w:t>多样</w:t>
            </w:r>
          </w:p>
          <w:p w:rsidR="001C2AF8" w:rsidRPr="00CD5D11" w:rsidRDefault="001C2AF8" w:rsidP="00A746AC">
            <w:pPr>
              <w:pStyle w:val="ListParagraph"/>
              <w:numPr>
                <w:ilvl w:val="0"/>
                <w:numId w:val="2"/>
              </w:numPr>
              <w:spacing w:before="0"/>
              <w:ind w:left="234" w:hanging="180"/>
              <w:rPr>
                <w:rFonts w:eastAsia="SimSun" w:cs="Arial"/>
              </w:rPr>
            </w:pPr>
            <w:r w:rsidRPr="00CD5D11">
              <w:rPr>
                <w:rFonts w:eastAsia="SimSun" w:hAnsi="SimSun" w:cs="Arial"/>
                <w:lang w:val="zh-CN" w:eastAsia="zh-CN"/>
              </w:rPr>
              <w:t>多样</w:t>
            </w:r>
          </w:p>
          <w:p w:rsidR="001C2AF8" w:rsidRPr="00CD5D11" w:rsidRDefault="001C2AF8" w:rsidP="00A746AC">
            <w:pPr>
              <w:pStyle w:val="ListParagraph"/>
              <w:numPr>
                <w:ilvl w:val="0"/>
                <w:numId w:val="2"/>
              </w:numPr>
              <w:spacing w:before="0"/>
              <w:ind w:left="234" w:hanging="180"/>
              <w:rPr>
                <w:rFonts w:eastAsia="SimSun" w:cs="Arial"/>
              </w:rPr>
            </w:pPr>
            <w:r w:rsidRPr="00CD5D11">
              <w:rPr>
                <w:rFonts w:eastAsia="SimSun" w:hAnsi="SimSun" w:cs="Arial"/>
                <w:lang w:val="zh-CN" w:eastAsia="zh-CN"/>
              </w:rPr>
              <w:t>多样</w:t>
            </w:r>
          </w:p>
        </w:tc>
        <w:tc>
          <w:tcPr>
            <w:tcW w:w="2801" w:type="dxa"/>
            <w:tcBorders>
              <w:right w:val="single" w:sz="6" w:space="0" w:color="1F497D"/>
            </w:tcBorders>
            <w:shd w:val="clear" w:color="auto" w:fill="auto"/>
          </w:tcPr>
          <w:p w:rsidR="001C2AF8" w:rsidRPr="00CD5D11" w:rsidRDefault="001C2AF8" w:rsidP="00A746AC">
            <w:pPr>
              <w:pStyle w:val="ListParagraph"/>
              <w:numPr>
                <w:ilvl w:val="0"/>
                <w:numId w:val="2"/>
              </w:numPr>
              <w:spacing w:before="0"/>
              <w:ind w:left="177" w:hanging="195"/>
              <w:rPr>
                <w:rFonts w:eastAsia="SimSun" w:cs="Arial"/>
              </w:rPr>
            </w:pPr>
            <w:r w:rsidRPr="00CD5D11">
              <w:rPr>
                <w:rFonts w:eastAsia="SimSun" w:hAnsi="SimSun" w:cs="Arial"/>
                <w:lang w:val="zh-CN" w:eastAsia="zh-CN"/>
              </w:rPr>
              <w:t>多样</w:t>
            </w:r>
          </w:p>
          <w:p w:rsidR="001C2AF8" w:rsidRPr="00CD5D11" w:rsidRDefault="001C2AF8" w:rsidP="00A746AC">
            <w:pPr>
              <w:pStyle w:val="ListParagraph"/>
              <w:numPr>
                <w:ilvl w:val="0"/>
                <w:numId w:val="2"/>
              </w:numPr>
              <w:spacing w:before="0"/>
              <w:ind w:left="177" w:hanging="195"/>
              <w:rPr>
                <w:rFonts w:eastAsia="SimSun" w:cs="Arial"/>
              </w:rPr>
            </w:pPr>
            <w:r w:rsidRPr="00CD5D11">
              <w:rPr>
                <w:rFonts w:eastAsia="SimSun" w:hAnsi="SimSun" w:cs="Arial"/>
                <w:lang w:val="zh-CN" w:eastAsia="zh-CN"/>
              </w:rPr>
              <w:t>多样</w:t>
            </w:r>
          </w:p>
          <w:p w:rsidR="001C2AF8" w:rsidRPr="00CD5D11" w:rsidRDefault="001C2AF8" w:rsidP="00A746AC">
            <w:pPr>
              <w:pStyle w:val="ListParagraph"/>
              <w:numPr>
                <w:ilvl w:val="0"/>
                <w:numId w:val="2"/>
              </w:numPr>
              <w:spacing w:before="0"/>
              <w:ind w:left="177" w:hanging="195"/>
              <w:rPr>
                <w:rFonts w:eastAsia="SimSun" w:cs="Arial"/>
              </w:rPr>
            </w:pPr>
            <w:r w:rsidRPr="00CD5D11">
              <w:rPr>
                <w:rFonts w:eastAsia="SimSun" w:hAnsi="SimSun" w:cs="Arial"/>
                <w:lang w:val="zh-CN" w:eastAsia="zh-CN"/>
              </w:rPr>
              <w:t>多样</w:t>
            </w:r>
          </w:p>
          <w:p w:rsidR="001C2AF8" w:rsidRPr="00CD5D11" w:rsidRDefault="001C2AF8" w:rsidP="00A746AC">
            <w:pPr>
              <w:pStyle w:val="ListParagraph"/>
              <w:numPr>
                <w:ilvl w:val="0"/>
                <w:numId w:val="2"/>
              </w:numPr>
              <w:spacing w:before="0"/>
              <w:ind w:left="177" w:hanging="195"/>
              <w:rPr>
                <w:rFonts w:eastAsia="SimSun" w:cs="Arial"/>
              </w:rPr>
            </w:pPr>
            <w:r w:rsidRPr="00CD5D11">
              <w:rPr>
                <w:rFonts w:eastAsia="SimSun" w:hAnsi="SimSun" w:cs="Arial"/>
                <w:lang w:val="zh-CN" w:eastAsia="zh-CN"/>
              </w:rPr>
              <w:t>多样</w:t>
            </w:r>
          </w:p>
          <w:p w:rsidR="001C2AF8" w:rsidRPr="00CD5D11" w:rsidRDefault="001C2AF8" w:rsidP="00A746AC">
            <w:pPr>
              <w:pStyle w:val="ListParagraph"/>
              <w:numPr>
                <w:ilvl w:val="0"/>
                <w:numId w:val="2"/>
              </w:numPr>
              <w:spacing w:before="0"/>
              <w:ind w:left="177" w:hanging="195"/>
              <w:rPr>
                <w:rFonts w:eastAsia="SimSun" w:cs="Arial"/>
              </w:rPr>
            </w:pPr>
            <w:r w:rsidRPr="00CD5D11">
              <w:rPr>
                <w:rFonts w:eastAsia="SimSun" w:hAnsi="SimSun" w:cs="Arial"/>
                <w:lang w:val="zh-CN" w:eastAsia="zh-CN"/>
              </w:rPr>
              <w:t>多样</w:t>
            </w:r>
          </w:p>
          <w:p w:rsidR="001C2AF8" w:rsidRPr="00CD5D11" w:rsidRDefault="001C2AF8" w:rsidP="00A746AC">
            <w:pPr>
              <w:pStyle w:val="ListParagraph"/>
              <w:numPr>
                <w:ilvl w:val="0"/>
                <w:numId w:val="2"/>
              </w:numPr>
              <w:spacing w:before="0"/>
              <w:ind w:left="177" w:hanging="195"/>
              <w:rPr>
                <w:rFonts w:eastAsia="SimSun" w:cs="Arial"/>
              </w:rPr>
            </w:pPr>
            <w:r w:rsidRPr="00CD5D11">
              <w:rPr>
                <w:rFonts w:eastAsia="SimSun" w:hAnsi="SimSun" w:cs="Arial"/>
                <w:lang w:val="zh-CN" w:eastAsia="zh-CN"/>
              </w:rPr>
              <w:t>多样</w:t>
            </w:r>
          </w:p>
        </w:tc>
      </w:tr>
    </w:tbl>
    <w:p w:rsidR="001C2AF8" w:rsidRPr="00CD5D11" w:rsidRDefault="001C2AF8" w:rsidP="001C2AF8">
      <w:pPr>
        <w:pStyle w:val="BodyText3"/>
        <w:spacing w:before="120" w:after="240"/>
        <w:jc w:val="both"/>
        <w:rPr>
          <w:rFonts w:ascii="Arial" w:eastAsia="SimSun" w:hAnsi="Arial" w:cs="Arial"/>
          <w:sz w:val="22"/>
          <w:szCs w:val="22"/>
        </w:rPr>
        <w:sectPr w:rsidR="001C2AF8" w:rsidRPr="00CD5D11" w:rsidSect="00A746AC">
          <w:type w:val="continuous"/>
          <w:pgSz w:w="15840" w:h="12240" w:orient="landscape"/>
          <w:pgMar w:top="1440" w:right="1440" w:bottom="720" w:left="1440" w:header="720" w:footer="72" w:gutter="0"/>
          <w:cols w:space="360"/>
          <w:docGrid w:linePitch="360"/>
        </w:sectPr>
      </w:pPr>
    </w:p>
    <w:p w:rsidR="001C2AF8" w:rsidRPr="00CD5D11" w:rsidRDefault="001C2AF8" w:rsidP="001C2AF8">
      <w:pPr>
        <w:rPr>
          <w:rFonts w:eastAsia="SimSun" w:cs="Arial"/>
          <w:sz w:val="24"/>
          <w:szCs w:val="24"/>
        </w:rPr>
        <w:sectPr w:rsidR="001C2AF8" w:rsidRPr="00CD5D11" w:rsidSect="00A746AC">
          <w:type w:val="continuous"/>
          <w:pgSz w:w="15840" w:h="12240" w:orient="landscape" w:code="1"/>
          <w:pgMar w:top="1440" w:right="1008" w:bottom="720" w:left="1008" w:header="720" w:footer="72" w:gutter="0"/>
          <w:cols w:space="720"/>
          <w:titlePg/>
          <w:docGrid w:linePitch="360"/>
        </w:sectPr>
      </w:pPr>
    </w:p>
    <w:p w:rsidR="001C2AF8" w:rsidRPr="00CD5D11" w:rsidRDefault="001C2AF8" w:rsidP="001C2AF8">
      <w:pPr>
        <w:rPr>
          <w:rFonts w:eastAsia="SimSun" w:cs="Arial"/>
          <w:b/>
          <w:sz w:val="22"/>
          <w:szCs w:val="22"/>
        </w:rPr>
      </w:pPr>
      <w:r w:rsidRPr="00CD5D11">
        <w:rPr>
          <w:rFonts w:eastAsia="SimSun" w:hAnsi="SimSun" w:cs="Arial"/>
          <w:b/>
          <w:bCs/>
          <w:sz w:val="22"/>
          <w:szCs w:val="22"/>
          <w:lang w:val="zh-CN" w:eastAsia="zh-CN"/>
        </w:rPr>
        <w:t>控制措施的适用性</w:t>
      </w:r>
    </w:p>
    <w:p w:rsidR="001C2AF8" w:rsidRPr="00CD5D11" w:rsidRDefault="001C2AF8" w:rsidP="001C2AF8">
      <w:pPr>
        <w:rPr>
          <w:rFonts w:eastAsia="SimSun" w:cs="Arial"/>
          <w:lang w:eastAsia="zh-CN"/>
        </w:rPr>
      </w:pPr>
      <w:r w:rsidRPr="00CD5D11">
        <w:rPr>
          <w:rFonts w:eastAsia="SimSun" w:hAnsi="SimSun" w:cs="Arial"/>
          <w:lang w:val="zh-CN" w:eastAsia="zh-CN"/>
        </w:rPr>
        <w:t>本文件中的指南（应用程序安全和云安全指南）适用于所有应用程序和云供应商。</w:t>
      </w:r>
    </w:p>
    <w:p w:rsidR="001C2AF8" w:rsidRPr="00CD5D11" w:rsidRDefault="001C2AF8" w:rsidP="001C2AF8">
      <w:pPr>
        <w:rPr>
          <w:rFonts w:eastAsia="SimSun" w:cs="Arial"/>
          <w:sz w:val="32"/>
          <w:szCs w:val="32"/>
          <w:lang w:eastAsia="zh-CN"/>
        </w:rPr>
      </w:pPr>
    </w:p>
    <w:p w:rsidR="001C2AF8" w:rsidRPr="00CD5D11" w:rsidRDefault="001C2AF8" w:rsidP="001C2AF8">
      <w:pPr>
        <w:rPr>
          <w:rFonts w:eastAsia="SimSun" w:cs="Arial"/>
          <w:sz w:val="32"/>
          <w:szCs w:val="32"/>
          <w:lang w:eastAsia="zh-CN"/>
        </w:rPr>
        <w:sectPr w:rsidR="001C2AF8" w:rsidRPr="00CD5D11" w:rsidSect="00A746AC">
          <w:type w:val="continuous"/>
          <w:pgSz w:w="15840" w:h="12240" w:orient="landscape" w:code="1"/>
          <w:pgMar w:top="1440" w:right="1080" w:bottom="720" w:left="1080" w:header="720" w:footer="72" w:gutter="0"/>
          <w:cols w:space="720"/>
          <w:titlePg/>
          <w:docGrid w:linePitch="360"/>
        </w:sectPr>
      </w:pPr>
    </w:p>
    <w:tbl>
      <w:tblPr>
        <w:tblW w:w="0" w:type="auto"/>
        <w:tblBorders>
          <w:insideH w:val="single" w:sz="6" w:space="0" w:color="C4BC96"/>
        </w:tblBorders>
        <w:tblLook w:val="04A0" w:firstRow="1" w:lastRow="0" w:firstColumn="1" w:lastColumn="0" w:noHBand="0" w:noVBand="1"/>
      </w:tblPr>
      <w:tblGrid>
        <w:gridCol w:w="13896"/>
      </w:tblGrid>
      <w:tr w:rsidR="001C2AF8" w:rsidRPr="00CD5D11" w:rsidTr="00A746AC">
        <w:tc>
          <w:tcPr>
            <w:tcW w:w="13896" w:type="dxa"/>
            <w:tcBorders>
              <w:top w:val="nil"/>
              <w:left w:val="nil"/>
              <w:bottom w:val="nil"/>
              <w:right w:val="nil"/>
              <w:tl2br w:val="nil"/>
              <w:tr2bl w:val="nil"/>
            </w:tcBorders>
            <w:shd w:val="clear" w:color="auto" w:fill="1F497C"/>
          </w:tcPr>
          <w:p w:rsidR="001C2AF8" w:rsidRPr="00CD5D11" w:rsidRDefault="001C2AF8" w:rsidP="00A746AC">
            <w:pPr>
              <w:pStyle w:val="Heading1"/>
              <w:rPr>
                <w:rFonts w:eastAsia="SimSun"/>
              </w:rPr>
            </w:pPr>
            <w:bookmarkStart w:id="10" w:name="_Toc430869247"/>
            <w:r w:rsidRPr="00CD5D11">
              <w:rPr>
                <w:rFonts w:eastAsia="SimSun" w:hAnsi="SimSun"/>
                <w:lang w:val="zh-CN" w:eastAsia="zh-CN"/>
              </w:rPr>
              <w:t>风险管理</w:t>
            </w:r>
            <w:bookmarkEnd w:id="10"/>
          </w:p>
        </w:tc>
      </w:tr>
    </w:tbl>
    <w:p w:rsidR="001C2AF8" w:rsidRPr="00CD5D11" w:rsidRDefault="001C2AF8" w:rsidP="001C2AF8">
      <w:pPr>
        <w:spacing w:before="0" w:line="240" w:lineRule="auto"/>
        <w:ind w:left="0"/>
        <w:rPr>
          <w:rFonts w:eastAsia="SimSun" w:cs="Arial"/>
        </w:rPr>
      </w:pPr>
    </w:p>
    <w:p w:rsidR="001C2AF8" w:rsidRPr="00CD5D11" w:rsidRDefault="001C2AF8" w:rsidP="001C2AF8">
      <w:pPr>
        <w:pStyle w:val="Heading1"/>
        <w:rPr>
          <w:rFonts w:eastAsia="SimSun"/>
        </w:rPr>
        <w:sectPr w:rsidR="001C2AF8" w:rsidRPr="00CD5D11" w:rsidSect="00A746AC">
          <w:pgSz w:w="15840" w:h="12240" w:orient="landscape" w:code="1"/>
          <w:pgMar w:top="1440" w:right="1080" w:bottom="720" w:left="1080" w:header="720" w:footer="72" w:gutter="0"/>
          <w:cols w:space="720"/>
          <w:titlePg/>
          <w:docGrid w:linePitch="360"/>
        </w:sectPr>
      </w:pPr>
    </w:p>
    <w:p w:rsidR="001C2AF8" w:rsidRPr="00CD5D11" w:rsidRDefault="001C2AF8" w:rsidP="001C2AF8">
      <w:pPr>
        <w:pStyle w:val="h20"/>
        <w:spacing w:before="0" w:line="240" w:lineRule="auto"/>
        <w:ind w:left="0"/>
        <w:rPr>
          <w:rFonts w:eastAsia="SimSun"/>
          <w:b/>
          <w:color w:val="0F243E"/>
          <w:sz w:val="20"/>
          <w:szCs w:val="20"/>
        </w:rPr>
      </w:pPr>
    </w:p>
    <w:p w:rsidR="001C2AF8" w:rsidRPr="00CD5D11" w:rsidRDefault="001C2AF8" w:rsidP="001C2AF8">
      <w:pPr>
        <w:pStyle w:val="h20"/>
        <w:spacing w:before="0"/>
        <w:rPr>
          <w:rFonts w:eastAsia="SimSun"/>
          <w:b/>
          <w:color w:val="0F243E"/>
        </w:rPr>
      </w:pPr>
      <w:r w:rsidRPr="00CD5D11">
        <w:rPr>
          <w:rFonts w:eastAsia="SimSun" w:hAnsi="SimSun"/>
          <w:b/>
          <w:bCs/>
          <w:color w:val="0F243E"/>
          <w:lang w:val="zh-CN" w:eastAsia="zh-CN"/>
        </w:rPr>
        <w:t>风险评估</w:t>
      </w:r>
    </w:p>
    <w:p w:rsidR="001C2AF8" w:rsidRPr="00CD5D11" w:rsidRDefault="001C2AF8" w:rsidP="001C2AF8">
      <w:pPr>
        <w:pStyle w:val="BodyText"/>
        <w:spacing w:before="120"/>
        <w:ind w:right="43"/>
        <w:rPr>
          <w:rFonts w:eastAsia="SimSun" w:cs="Arial"/>
          <w:szCs w:val="18"/>
          <w:lang w:eastAsia="zh-CN"/>
        </w:rPr>
      </w:pPr>
      <w:r w:rsidRPr="00CD5D11">
        <w:rPr>
          <w:rFonts w:eastAsia="SimSun" w:hAnsi="SimSun" w:cs="Arial"/>
          <w:lang w:val="zh-CN" w:eastAsia="zh-CN"/>
        </w:rPr>
        <w:t>通过</w:t>
      </w:r>
      <w:r w:rsidRPr="00CD5D11">
        <w:rPr>
          <w:rFonts w:eastAsia="SimSun" w:hAnsi="SimSun" w:cs="Arial"/>
          <w:b/>
          <w:bCs/>
          <w:lang w:val="zh-CN" w:eastAsia="zh-CN"/>
        </w:rPr>
        <w:t>风险评估</w:t>
      </w:r>
      <w:r w:rsidRPr="00CD5D11">
        <w:rPr>
          <w:rFonts w:eastAsia="SimSun" w:hAnsi="SimSun" w:cs="Arial"/>
          <w:lang w:val="zh-CN" w:eastAsia="zh-CN"/>
        </w:rPr>
        <w:t>来预测风险，并执行适当的控制措施将风险降低到可接受范围，确保商业目标的达成。</w:t>
      </w:r>
    </w:p>
    <w:p w:rsidR="001C2AF8" w:rsidRPr="00CD5D11" w:rsidRDefault="001C2AF8" w:rsidP="00672599">
      <w:pPr>
        <w:pStyle w:val="BodyText"/>
        <w:spacing w:beforeLines="120" w:before="288"/>
        <w:ind w:right="43"/>
        <w:rPr>
          <w:rFonts w:eastAsia="SimSun" w:cs="Arial"/>
          <w:szCs w:val="18"/>
          <w:lang w:eastAsia="zh-CN"/>
        </w:rPr>
      </w:pPr>
      <w:r w:rsidRPr="00CD5D11">
        <w:rPr>
          <w:rFonts w:eastAsia="SimSun" w:hAnsi="SimSun" w:cs="Arial"/>
          <w:lang w:val="zh-CN" w:eastAsia="zh-CN"/>
        </w:rPr>
        <w:t>国际标准化组织</w:t>
      </w:r>
      <w:r w:rsidRPr="00CD5D11">
        <w:rPr>
          <w:rFonts w:eastAsia="SimSun" w:cs="Arial"/>
          <w:lang w:val="zh-CN" w:eastAsia="zh-CN"/>
        </w:rPr>
        <w:t xml:space="preserve"> (ISO) 27000 </w:t>
      </w:r>
      <w:r w:rsidRPr="00CD5D11">
        <w:rPr>
          <w:rFonts w:eastAsia="SimSun" w:hAnsi="SimSun" w:cs="Arial"/>
          <w:lang w:val="zh-CN" w:eastAsia="zh-CN"/>
        </w:rPr>
        <w:t>将风险定义为</w:t>
      </w:r>
      <w:r w:rsidRPr="00CD5D11">
        <w:rPr>
          <w:rFonts w:eastAsia="SimSun" w:cs="Arial"/>
          <w:lang w:val="zh-CN" w:eastAsia="zh-CN"/>
        </w:rPr>
        <w:t>“</w:t>
      </w:r>
      <w:r w:rsidRPr="00CD5D11">
        <w:rPr>
          <w:rFonts w:eastAsia="SimSun" w:hAnsi="SimSun" w:cs="Arial"/>
          <w:lang w:val="zh-CN" w:eastAsia="zh-CN"/>
        </w:rPr>
        <w:t>事件发生的几率和后果的结合</w:t>
      </w:r>
      <w:r w:rsidRPr="00CD5D11">
        <w:rPr>
          <w:rFonts w:eastAsia="SimSun" w:cs="Arial"/>
          <w:lang w:val="zh-CN" w:eastAsia="zh-CN"/>
        </w:rPr>
        <w:t>”</w:t>
      </w:r>
      <w:r w:rsidRPr="00CD5D11">
        <w:rPr>
          <w:rFonts w:eastAsia="SimSun" w:hAnsi="SimSun" w:cs="Arial"/>
          <w:lang w:val="zh-CN" w:eastAsia="zh-CN"/>
        </w:rPr>
        <w:t>。例如，内容从机构网络中失窃并公开发布会有多大的几率，而如果事件发生，随之对公司及其客户又会带来何种商业后果（如合同违约和</w:t>
      </w:r>
      <w:r w:rsidRPr="00CD5D11">
        <w:rPr>
          <w:rFonts w:eastAsia="SimSun" w:cs="Arial"/>
          <w:lang w:val="zh-CN" w:eastAsia="zh-CN"/>
        </w:rPr>
        <w:t>/</w:t>
      </w:r>
      <w:r w:rsidRPr="00CD5D11">
        <w:rPr>
          <w:rFonts w:eastAsia="SimSun" w:hAnsi="SimSun" w:cs="Arial"/>
          <w:lang w:val="zh-CN" w:eastAsia="zh-CN"/>
        </w:rPr>
        <w:t>或在服务交付时段中产生收入损失）。</w:t>
      </w:r>
      <w:r w:rsidRPr="00CD5D11">
        <w:rPr>
          <w:rFonts w:eastAsia="SimSun" w:cs="Arial"/>
          <w:lang w:val="zh-CN" w:eastAsia="zh-CN"/>
        </w:rPr>
        <w:t xml:space="preserve">ISO 27001 </w:t>
      </w:r>
      <w:r w:rsidRPr="00CD5D11">
        <w:rPr>
          <w:rFonts w:eastAsia="SimSun" w:hAnsi="SimSun" w:cs="Arial"/>
          <w:lang w:val="zh-CN" w:eastAsia="zh-CN"/>
        </w:rPr>
        <w:t>标准亦强调了拥有稳健管理系统的重要性，并介绍了如何建立一个信息安全管理系统</w:t>
      </w:r>
      <w:r w:rsidRPr="00CD5D11">
        <w:rPr>
          <w:rFonts w:eastAsia="SimSun" w:cs="Arial"/>
          <w:lang w:val="zh-CN" w:eastAsia="zh-CN"/>
        </w:rPr>
        <w:t xml:space="preserve"> (ISMS)</w:t>
      </w:r>
      <w:r w:rsidRPr="00CD5D11">
        <w:rPr>
          <w:rFonts w:eastAsia="SimSun" w:hAnsi="SimSun" w:cs="Arial"/>
          <w:lang w:val="zh-CN" w:eastAsia="zh-CN"/>
        </w:rPr>
        <w:t>。</w:t>
      </w:r>
    </w:p>
    <w:p w:rsidR="001C2AF8" w:rsidRPr="00CD5D11" w:rsidRDefault="001C2AF8" w:rsidP="001C2AF8">
      <w:pPr>
        <w:pStyle w:val="h20"/>
        <w:rPr>
          <w:rFonts w:eastAsia="SimSun"/>
          <w:b/>
          <w:color w:val="0F243E"/>
          <w:lang w:eastAsia="zh-CN"/>
        </w:rPr>
      </w:pPr>
      <w:r w:rsidRPr="00CD5D11">
        <w:rPr>
          <w:rFonts w:eastAsia="SimSun" w:hAnsi="SimSun"/>
          <w:b/>
          <w:bCs/>
          <w:color w:val="0F243E"/>
          <w:lang w:val="zh-CN" w:eastAsia="zh-CN"/>
        </w:rPr>
        <w:t>资产分类</w:t>
      </w:r>
    </w:p>
    <w:p w:rsidR="001C2AF8" w:rsidRPr="00CD5D11" w:rsidRDefault="001C2AF8" w:rsidP="001C2AF8">
      <w:pPr>
        <w:pStyle w:val="H2"/>
        <w:spacing w:before="120"/>
        <w:rPr>
          <w:rFonts w:eastAsia="SimSun"/>
          <w:color w:val="000000"/>
          <w:spacing w:val="0"/>
          <w:kern w:val="0"/>
          <w:sz w:val="20"/>
          <w:szCs w:val="20"/>
          <w:lang w:eastAsia="zh-CN" w:bidi="ar-SA"/>
        </w:rPr>
      </w:pPr>
      <w:r w:rsidRPr="00CD5D11">
        <w:rPr>
          <w:rFonts w:eastAsia="SimSun" w:hAnsi="SimSun"/>
          <w:color w:val="000000"/>
          <w:spacing w:val="0"/>
          <w:kern w:val="0"/>
          <w:sz w:val="20"/>
          <w:szCs w:val="20"/>
          <w:lang w:val="zh-CN" w:eastAsia="zh-CN" w:bidi="ar-SA"/>
        </w:rPr>
        <w:t>在</w:t>
      </w:r>
      <w:r w:rsidR="00770B85">
        <w:rPr>
          <w:rFonts w:eastAsia="SimSun" w:hAnsi="SimSun"/>
          <w:color w:val="000000"/>
          <w:spacing w:val="0"/>
          <w:kern w:val="0"/>
          <w:sz w:val="20"/>
          <w:szCs w:val="20"/>
          <w:lang w:val="zh-CN" w:eastAsia="zh-CN" w:bidi="ar-SA"/>
        </w:rPr>
        <w:t>您</w:t>
      </w:r>
      <w:r w:rsidRPr="00CD5D11">
        <w:rPr>
          <w:rFonts w:eastAsia="SimSun" w:hAnsi="SimSun"/>
          <w:color w:val="000000"/>
          <w:spacing w:val="0"/>
          <w:kern w:val="0"/>
          <w:sz w:val="20"/>
          <w:szCs w:val="20"/>
          <w:lang w:val="zh-CN" w:eastAsia="zh-CN" w:bidi="ar-SA"/>
        </w:rPr>
        <w:t>们的机构，进行资产分类的过程有四步，总结如下：</w:t>
      </w:r>
    </w:p>
    <w:p w:rsidR="001C2AF8" w:rsidRPr="00CD5D11" w:rsidRDefault="00F9247F" w:rsidP="001C2AF8">
      <w:pPr>
        <w:pStyle w:val="BodyText"/>
        <w:ind w:left="-288" w:right="543"/>
        <w:rPr>
          <w:rFonts w:eastAsia="SimSun" w:cs="Arial"/>
          <w:spacing w:val="-1"/>
          <w:lang w:eastAsia="zh-CN"/>
        </w:rPr>
      </w:pPr>
      <w:r>
        <w:rPr>
          <w:rFonts w:eastAsia="SimSun" w:cs="Arial"/>
          <w:noProof/>
          <w:sz w:val="22"/>
          <w:szCs w:val="22"/>
          <w:u w:val="single"/>
          <w:lang w:bidi="ar-SA"/>
        </w:rPr>
        <mc:AlternateContent>
          <mc:Choice Requires="wpg">
            <w:drawing>
              <wp:anchor distT="0" distB="0" distL="114300" distR="114300" simplePos="0" relativeHeight="251655168" behindDoc="0" locked="0" layoutInCell="1" allowOverlap="1">
                <wp:simplePos x="0" y="0"/>
                <wp:positionH relativeFrom="page">
                  <wp:posOffset>1482725</wp:posOffset>
                </wp:positionH>
                <wp:positionV relativeFrom="paragraph">
                  <wp:posOffset>117475</wp:posOffset>
                </wp:positionV>
                <wp:extent cx="2134235" cy="1851660"/>
                <wp:effectExtent l="6350" t="635" r="2540" b="0"/>
                <wp:wrapNone/>
                <wp:docPr id="62" name="Group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4235" cy="1851660"/>
                          <a:chOff x="2785" y="796"/>
                          <a:chExt cx="3367" cy="2659"/>
                        </a:xfrm>
                      </wpg:grpSpPr>
                      <wpg:grpSp>
                        <wpg:cNvPr id="63" name="Group 509"/>
                        <wpg:cNvGrpSpPr>
                          <a:grpSpLocks/>
                        </wpg:cNvGrpSpPr>
                        <wpg:grpSpPr bwMode="auto">
                          <a:xfrm>
                            <a:off x="3283" y="957"/>
                            <a:ext cx="2408" cy="2286"/>
                            <a:chOff x="3283" y="957"/>
                            <a:chExt cx="2408" cy="2286"/>
                          </a:xfrm>
                        </wpg:grpSpPr>
                        <wps:wsp>
                          <wps:cNvPr id="64" name="Freeform 510"/>
                          <wps:cNvSpPr>
                            <a:spLocks/>
                          </wps:cNvSpPr>
                          <wps:spPr bwMode="auto">
                            <a:xfrm>
                              <a:off x="3283" y="957"/>
                              <a:ext cx="2408" cy="2286"/>
                            </a:xfrm>
                            <a:custGeom>
                              <a:avLst/>
                              <a:gdLst>
                                <a:gd name="T0" fmla="*/ 285 w 2408"/>
                                <a:gd name="T1" fmla="*/ 1460 h 2286"/>
                                <a:gd name="T2" fmla="*/ 285 w 2408"/>
                                <a:gd name="T3" fmla="*/ 1260 h 2286"/>
                                <a:gd name="T4" fmla="*/ 272 w 2408"/>
                                <a:gd name="T5" fmla="*/ 1275 h 2286"/>
                                <a:gd name="T6" fmla="*/ 235 w 2408"/>
                                <a:gd name="T7" fmla="*/ 1323 h 2286"/>
                                <a:gd name="T8" fmla="*/ 201 w 2408"/>
                                <a:gd name="T9" fmla="*/ 1372 h 2286"/>
                                <a:gd name="T10" fmla="*/ 169 w 2408"/>
                                <a:gd name="T11" fmla="*/ 1423 h 2286"/>
                                <a:gd name="T12" fmla="*/ 140 w 2408"/>
                                <a:gd name="T13" fmla="*/ 1475 h 2286"/>
                                <a:gd name="T14" fmla="*/ 82 w 2408"/>
                                <a:gd name="T15" fmla="*/ 1602 h 2286"/>
                                <a:gd name="T16" fmla="*/ 50 w 2408"/>
                                <a:gd name="T17" fmla="*/ 1694 h 2286"/>
                                <a:gd name="T18" fmla="*/ 26 w 2408"/>
                                <a:gd name="T19" fmla="*/ 1787 h 2286"/>
                                <a:gd name="T20" fmla="*/ 10 w 2408"/>
                                <a:gd name="T21" fmla="*/ 1880 h 2286"/>
                                <a:gd name="T22" fmla="*/ 1 w 2408"/>
                                <a:gd name="T23" fmla="*/ 1974 h 2286"/>
                                <a:gd name="T24" fmla="*/ 0 w 2408"/>
                                <a:gd name="T25" fmla="*/ 2067 h 2286"/>
                                <a:gd name="T26" fmla="*/ 5 w 2408"/>
                                <a:gd name="T27" fmla="*/ 2160 h 2286"/>
                                <a:gd name="T28" fmla="*/ 18 w 2408"/>
                                <a:gd name="T29" fmla="*/ 2252 h 2286"/>
                                <a:gd name="T30" fmla="*/ 38 w 2408"/>
                                <a:gd name="T31" fmla="*/ 2343 h 2286"/>
                                <a:gd name="T32" fmla="*/ 65 w 2408"/>
                                <a:gd name="T33" fmla="*/ 2431 h 2286"/>
                                <a:gd name="T34" fmla="*/ 99 w 2408"/>
                                <a:gd name="T35" fmla="*/ 2517 h 2286"/>
                                <a:gd name="T36" fmla="*/ 118 w 2408"/>
                                <a:gd name="T37" fmla="*/ 2558 h 2286"/>
                                <a:gd name="T38" fmla="*/ 118 w 2408"/>
                                <a:gd name="T39" fmla="*/ 2042 h 2286"/>
                                <a:gd name="T40" fmla="*/ 121 w 2408"/>
                                <a:gd name="T41" fmla="*/ 1958 h 2286"/>
                                <a:gd name="T42" fmla="*/ 130 w 2408"/>
                                <a:gd name="T43" fmla="*/ 1875 h 2286"/>
                                <a:gd name="T44" fmla="*/ 146 w 2408"/>
                                <a:gd name="T45" fmla="*/ 1793 h 2286"/>
                                <a:gd name="T46" fmla="*/ 168 w 2408"/>
                                <a:gd name="T47" fmla="*/ 1712 h 2286"/>
                                <a:gd name="T48" fmla="*/ 197 w 2408"/>
                                <a:gd name="T49" fmla="*/ 1632 h 2286"/>
                                <a:gd name="T50" fmla="*/ 232 w 2408"/>
                                <a:gd name="T51" fmla="*/ 1554 h 2286"/>
                                <a:gd name="T52" fmla="*/ 274 w 2408"/>
                                <a:gd name="T53" fmla="*/ 1478 h 2286"/>
                                <a:gd name="T54" fmla="*/ 285 w 2408"/>
                                <a:gd name="T55" fmla="*/ 1460 h 228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08" h="2286">
                                  <a:moveTo>
                                    <a:pt x="285" y="503"/>
                                  </a:moveTo>
                                  <a:lnTo>
                                    <a:pt x="285" y="303"/>
                                  </a:lnTo>
                                  <a:lnTo>
                                    <a:pt x="272" y="318"/>
                                  </a:lnTo>
                                  <a:lnTo>
                                    <a:pt x="235" y="366"/>
                                  </a:lnTo>
                                  <a:lnTo>
                                    <a:pt x="201" y="415"/>
                                  </a:lnTo>
                                  <a:lnTo>
                                    <a:pt x="169" y="466"/>
                                  </a:lnTo>
                                  <a:lnTo>
                                    <a:pt x="140" y="518"/>
                                  </a:lnTo>
                                  <a:lnTo>
                                    <a:pt x="82" y="645"/>
                                  </a:lnTo>
                                  <a:lnTo>
                                    <a:pt x="50" y="737"/>
                                  </a:lnTo>
                                  <a:lnTo>
                                    <a:pt x="26" y="830"/>
                                  </a:lnTo>
                                  <a:lnTo>
                                    <a:pt x="10" y="923"/>
                                  </a:lnTo>
                                  <a:lnTo>
                                    <a:pt x="1" y="1017"/>
                                  </a:lnTo>
                                  <a:lnTo>
                                    <a:pt x="0" y="1110"/>
                                  </a:lnTo>
                                  <a:lnTo>
                                    <a:pt x="5" y="1203"/>
                                  </a:lnTo>
                                  <a:lnTo>
                                    <a:pt x="18" y="1295"/>
                                  </a:lnTo>
                                  <a:lnTo>
                                    <a:pt x="38" y="1386"/>
                                  </a:lnTo>
                                  <a:lnTo>
                                    <a:pt x="65" y="1474"/>
                                  </a:lnTo>
                                  <a:lnTo>
                                    <a:pt x="99" y="1560"/>
                                  </a:lnTo>
                                  <a:lnTo>
                                    <a:pt x="118" y="1601"/>
                                  </a:lnTo>
                                  <a:lnTo>
                                    <a:pt x="118" y="1085"/>
                                  </a:lnTo>
                                  <a:lnTo>
                                    <a:pt x="121" y="1001"/>
                                  </a:lnTo>
                                  <a:lnTo>
                                    <a:pt x="130" y="918"/>
                                  </a:lnTo>
                                  <a:lnTo>
                                    <a:pt x="146" y="836"/>
                                  </a:lnTo>
                                  <a:lnTo>
                                    <a:pt x="168" y="755"/>
                                  </a:lnTo>
                                  <a:lnTo>
                                    <a:pt x="197" y="675"/>
                                  </a:lnTo>
                                  <a:lnTo>
                                    <a:pt x="232" y="597"/>
                                  </a:lnTo>
                                  <a:lnTo>
                                    <a:pt x="274" y="521"/>
                                  </a:lnTo>
                                  <a:lnTo>
                                    <a:pt x="285" y="503"/>
                                  </a:lnTo>
                                  <a:close/>
                                </a:path>
                              </a:pathLst>
                            </a:custGeom>
                            <a:solidFill>
                              <a:srgbClr val="D0D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11"/>
                          <wps:cNvSpPr>
                            <a:spLocks/>
                          </wps:cNvSpPr>
                          <wps:spPr bwMode="auto">
                            <a:xfrm>
                              <a:off x="3283" y="957"/>
                              <a:ext cx="2408" cy="2286"/>
                            </a:xfrm>
                            <a:custGeom>
                              <a:avLst/>
                              <a:gdLst>
                                <a:gd name="T0" fmla="*/ 2289 w 2408"/>
                                <a:gd name="T1" fmla="*/ 2035 h 2286"/>
                                <a:gd name="T2" fmla="*/ 2277 w 2408"/>
                                <a:gd name="T3" fmla="*/ 2202 h 2286"/>
                                <a:gd name="T4" fmla="*/ 2239 w 2408"/>
                                <a:gd name="T5" fmla="*/ 2366 h 2286"/>
                                <a:gd name="T6" fmla="*/ 2175 w 2408"/>
                                <a:gd name="T7" fmla="*/ 2524 h 2286"/>
                                <a:gd name="T8" fmla="*/ 2084 w 2408"/>
                                <a:gd name="T9" fmla="*/ 2672 h 2286"/>
                                <a:gd name="T10" fmla="*/ 1969 w 2408"/>
                                <a:gd name="T11" fmla="*/ 2808 h 2286"/>
                                <a:gd name="T12" fmla="*/ 1837 w 2408"/>
                                <a:gd name="T13" fmla="*/ 2920 h 2286"/>
                                <a:gd name="T14" fmla="*/ 1691 w 2408"/>
                                <a:gd name="T15" fmla="*/ 3009 h 2286"/>
                                <a:gd name="T16" fmla="*/ 1536 w 2408"/>
                                <a:gd name="T17" fmla="*/ 3072 h 2286"/>
                                <a:gd name="T18" fmla="*/ 1373 w 2408"/>
                                <a:gd name="T19" fmla="*/ 3111 h 2286"/>
                                <a:gd name="T20" fmla="*/ 1207 w 2408"/>
                                <a:gd name="T21" fmla="*/ 3124 h 2286"/>
                                <a:gd name="T22" fmla="*/ 1041 w 2408"/>
                                <a:gd name="T23" fmla="*/ 3112 h 2286"/>
                                <a:gd name="T24" fmla="*/ 877 w 2408"/>
                                <a:gd name="T25" fmla="*/ 3074 h 2286"/>
                                <a:gd name="T26" fmla="*/ 719 w 2408"/>
                                <a:gd name="T27" fmla="*/ 3010 h 2286"/>
                                <a:gd name="T28" fmla="*/ 570 w 2408"/>
                                <a:gd name="T29" fmla="*/ 2920 h 2286"/>
                                <a:gd name="T30" fmla="*/ 434 w 2408"/>
                                <a:gd name="T31" fmla="*/ 2804 h 2286"/>
                                <a:gd name="T32" fmla="*/ 321 w 2408"/>
                                <a:gd name="T33" fmla="*/ 2672 h 2286"/>
                                <a:gd name="T34" fmla="*/ 233 w 2408"/>
                                <a:gd name="T35" fmla="*/ 2526 h 2286"/>
                                <a:gd name="T36" fmla="*/ 170 w 2408"/>
                                <a:gd name="T37" fmla="*/ 2370 h 2286"/>
                                <a:gd name="T38" fmla="*/ 131 w 2408"/>
                                <a:gd name="T39" fmla="*/ 2208 h 2286"/>
                                <a:gd name="T40" fmla="*/ 118 w 2408"/>
                                <a:gd name="T41" fmla="*/ 2042 h 2286"/>
                                <a:gd name="T42" fmla="*/ 185 w 2408"/>
                                <a:gd name="T43" fmla="*/ 2681 h 2286"/>
                                <a:gd name="T44" fmla="*/ 296 w 2408"/>
                                <a:gd name="T45" fmla="*/ 2830 h 2286"/>
                                <a:gd name="T46" fmla="*/ 431 w 2408"/>
                                <a:gd name="T47" fmla="*/ 2963 h 2286"/>
                                <a:gd name="T48" fmla="*/ 589 w 2408"/>
                                <a:gd name="T49" fmla="*/ 3074 h 2286"/>
                                <a:gd name="T50" fmla="*/ 766 w 2408"/>
                                <a:gd name="T51" fmla="*/ 3160 h 2286"/>
                                <a:gd name="T52" fmla="*/ 951 w 2408"/>
                                <a:gd name="T53" fmla="*/ 3216 h 2286"/>
                                <a:gd name="T54" fmla="*/ 1139 w 2408"/>
                                <a:gd name="T55" fmla="*/ 3241 h 2286"/>
                                <a:gd name="T56" fmla="*/ 1325 w 2408"/>
                                <a:gd name="T57" fmla="*/ 3236 h 2286"/>
                                <a:gd name="T58" fmla="*/ 1507 w 2408"/>
                                <a:gd name="T59" fmla="*/ 3203 h 2286"/>
                                <a:gd name="T60" fmla="*/ 1682 w 2408"/>
                                <a:gd name="T61" fmla="*/ 3143 h 2286"/>
                                <a:gd name="T62" fmla="*/ 1846 w 2408"/>
                                <a:gd name="T63" fmla="*/ 3057 h 2286"/>
                                <a:gd name="T64" fmla="*/ 1996 w 2408"/>
                                <a:gd name="T65" fmla="*/ 2946 h 2286"/>
                                <a:gd name="T66" fmla="*/ 2128 w 2408"/>
                                <a:gd name="T67" fmla="*/ 2811 h 2286"/>
                                <a:gd name="T68" fmla="*/ 2239 w 2408"/>
                                <a:gd name="T69" fmla="*/ 2653 h 2286"/>
                                <a:gd name="T70" fmla="*/ 2289 w 2408"/>
                                <a:gd name="T71" fmla="*/ 2560 h 228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408" h="2286">
                                  <a:moveTo>
                                    <a:pt x="2289" y="1603"/>
                                  </a:moveTo>
                                  <a:lnTo>
                                    <a:pt x="2289" y="1078"/>
                                  </a:lnTo>
                                  <a:lnTo>
                                    <a:pt x="2286" y="1162"/>
                                  </a:lnTo>
                                  <a:lnTo>
                                    <a:pt x="2277" y="1245"/>
                                  </a:lnTo>
                                  <a:lnTo>
                                    <a:pt x="2261" y="1327"/>
                                  </a:lnTo>
                                  <a:lnTo>
                                    <a:pt x="2239" y="1409"/>
                                  </a:lnTo>
                                  <a:lnTo>
                                    <a:pt x="2210" y="1488"/>
                                  </a:lnTo>
                                  <a:lnTo>
                                    <a:pt x="2175" y="1567"/>
                                  </a:lnTo>
                                  <a:lnTo>
                                    <a:pt x="2133" y="1642"/>
                                  </a:lnTo>
                                  <a:lnTo>
                                    <a:pt x="2084" y="1715"/>
                                  </a:lnTo>
                                  <a:lnTo>
                                    <a:pt x="2029" y="1785"/>
                                  </a:lnTo>
                                  <a:lnTo>
                                    <a:pt x="1969" y="1851"/>
                                  </a:lnTo>
                                  <a:lnTo>
                                    <a:pt x="1905" y="1910"/>
                                  </a:lnTo>
                                  <a:lnTo>
                                    <a:pt x="1837" y="1963"/>
                                  </a:lnTo>
                                  <a:lnTo>
                                    <a:pt x="1765" y="2011"/>
                                  </a:lnTo>
                                  <a:lnTo>
                                    <a:pt x="1691" y="2052"/>
                                  </a:lnTo>
                                  <a:lnTo>
                                    <a:pt x="1614" y="2086"/>
                                  </a:lnTo>
                                  <a:lnTo>
                                    <a:pt x="1536" y="2115"/>
                                  </a:lnTo>
                                  <a:lnTo>
                                    <a:pt x="1455" y="2137"/>
                                  </a:lnTo>
                                  <a:lnTo>
                                    <a:pt x="1373" y="2154"/>
                                  </a:lnTo>
                                  <a:lnTo>
                                    <a:pt x="1290" y="2163"/>
                                  </a:lnTo>
                                  <a:lnTo>
                                    <a:pt x="1207" y="2167"/>
                                  </a:lnTo>
                                  <a:lnTo>
                                    <a:pt x="1124" y="2164"/>
                                  </a:lnTo>
                                  <a:lnTo>
                                    <a:pt x="1041" y="2155"/>
                                  </a:lnTo>
                                  <a:lnTo>
                                    <a:pt x="958" y="2139"/>
                                  </a:lnTo>
                                  <a:lnTo>
                                    <a:pt x="877" y="2117"/>
                                  </a:lnTo>
                                  <a:lnTo>
                                    <a:pt x="797" y="2088"/>
                                  </a:lnTo>
                                  <a:lnTo>
                                    <a:pt x="719" y="2053"/>
                                  </a:lnTo>
                                  <a:lnTo>
                                    <a:pt x="643" y="2011"/>
                                  </a:lnTo>
                                  <a:lnTo>
                                    <a:pt x="570" y="1963"/>
                                  </a:lnTo>
                                  <a:lnTo>
                                    <a:pt x="499" y="1908"/>
                                  </a:lnTo>
                                  <a:lnTo>
                                    <a:pt x="434" y="1847"/>
                                  </a:lnTo>
                                  <a:lnTo>
                                    <a:pt x="375" y="1783"/>
                                  </a:lnTo>
                                  <a:lnTo>
                                    <a:pt x="321" y="1715"/>
                                  </a:lnTo>
                                  <a:lnTo>
                                    <a:pt x="274" y="1643"/>
                                  </a:lnTo>
                                  <a:lnTo>
                                    <a:pt x="233" y="1569"/>
                                  </a:lnTo>
                                  <a:lnTo>
                                    <a:pt x="198" y="1492"/>
                                  </a:lnTo>
                                  <a:lnTo>
                                    <a:pt x="170" y="1413"/>
                                  </a:lnTo>
                                  <a:lnTo>
                                    <a:pt x="147" y="1333"/>
                                  </a:lnTo>
                                  <a:lnTo>
                                    <a:pt x="131" y="1251"/>
                                  </a:lnTo>
                                  <a:lnTo>
                                    <a:pt x="121" y="1168"/>
                                  </a:lnTo>
                                  <a:lnTo>
                                    <a:pt x="118" y="1085"/>
                                  </a:lnTo>
                                  <a:lnTo>
                                    <a:pt x="118" y="1601"/>
                                  </a:lnTo>
                                  <a:lnTo>
                                    <a:pt x="185" y="1724"/>
                                  </a:lnTo>
                                  <a:lnTo>
                                    <a:pt x="237" y="1801"/>
                                  </a:lnTo>
                                  <a:lnTo>
                                    <a:pt x="296" y="1873"/>
                                  </a:lnTo>
                                  <a:lnTo>
                                    <a:pt x="361" y="1942"/>
                                  </a:lnTo>
                                  <a:lnTo>
                                    <a:pt x="431" y="2006"/>
                                  </a:lnTo>
                                  <a:lnTo>
                                    <a:pt x="507" y="2064"/>
                                  </a:lnTo>
                                  <a:lnTo>
                                    <a:pt x="589" y="2117"/>
                                  </a:lnTo>
                                  <a:lnTo>
                                    <a:pt x="676" y="2163"/>
                                  </a:lnTo>
                                  <a:lnTo>
                                    <a:pt x="766" y="2203"/>
                                  </a:lnTo>
                                  <a:lnTo>
                                    <a:pt x="858" y="2235"/>
                                  </a:lnTo>
                                  <a:lnTo>
                                    <a:pt x="951" y="2259"/>
                                  </a:lnTo>
                                  <a:lnTo>
                                    <a:pt x="1045" y="2275"/>
                                  </a:lnTo>
                                  <a:lnTo>
                                    <a:pt x="1139" y="2284"/>
                                  </a:lnTo>
                                  <a:lnTo>
                                    <a:pt x="1232" y="2285"/>
                                  </a:lnTo>
                                  <a:lnTo>
                                    <a:pt x="1325" y="2279"/>
                                  </a:lnTo>
                                  <a:lnTo>
                                    <a:pt x="1417" y="2266"/>
                                  </a:lnTo>
                                  <a:lnTo>
                                    <a:pt x="1507" y="2246"/>
                                  </a:lnTo>
                                  <a:lnTo>
                                    <a:pt x="1596" y="2220"/>
                                  </a:lnTo>
                                  <a:lnTo>
                                    <a:pt x="1682" y="2186"/>
                                  </a:lnTo>
                                  <a:lnTo>
                                    <a:pt x="1765" y="2146"/>
                                  </a:lnTo>
                                  <a:lnTo>
                                    <a:pt x="1846" y="2100"/>
                                  </a:lnTo>
                                  <a:lnTo>
                                    <a:pt x="1923" y="2047"/>
                                  </a:lnTo>
                                  <a:lnTo>
                                    <a:pt x="1996" y="1989"/>
                                  </a:lnTo>
                                  <a:lnTo>
                                    <a:pt x="2064" y="1924"/>
                                  </a:lnTo>
                                  <a:lnTo>
                                    <a:pt x="2128" y="1854"/>
                                  </a:lnTo>
                                  <a:lnTo>
                                    <a:pt x="2186" y="1778"/>
                                  </a:lnTo>
                                  <a:lnTo>
                                    <a:pt x="2239" y="1696"/>
                                  </a:lnTo>
                                  <a:lnTo>
                                    <a:pt x="2286" y="1609"/>
                                  </a:lnTo>
                                  <a:lnTo>
                                    <a:pt x="2289" y="1603"/>
                                  </a:lnTo>
                                  <a:close/>
                                </a:path>
                              </a:pathLst>
                            </a:custGeom>
                            <a:solidFill>
                              <a:srgbClr val="D0D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512"/>
                          <wps:cNvSpPr>
                            <a:spLocks/>
                          </wps:cNvSpPr>
                          <wps:spPr bwMode="auto">
                            <a:xfrm>
                              <a:off x="3283" y="957"/>
                              <a:ext cx="2408" cy="2286"/>
                            </a:xfrm>
                            <a:custGeom>
                              <a:avLst/>
                              <a:gdLst>
                                <a:gd name="T0" fmla="*/ 421 w 2408"/>
                                <a:gd name="T1" fmla="*/ 1379 h 2286"/>
                                <a:gd name="T2" fmla="*/ 397 w 2408"/>
                                <a:gd name="T3" fmla="*/ 1226 h 2286"/>
                                <a:gd name="T4" fmla="*/ 249 w 2408"/>
                                <a:gd name="T5" fmla="*/ 1205 h 2286"/>
                                <a:gd name="T6" fmla="*/ 285 w 2408"/>
                                <a:gd name="T7" fmla="*/ 1260 h 2286"/>
                                <a:gd name="T8" fmla="*/ 285 w 2408"/>
                                <a:gd name="T9" fmla="*/ 1460 h 2286"/>
                                <a:gd name="T10" fmla="*/ 322 w 2408"/>
                                <a:gd name="T11" fmla="*/ 1405 h 2286"/>
                                <a:gd name="T12" fmla="*/ 377 w 2408"/>
                                <a:gd name="T13" fmla="*/ 1335 h 2286"/>
                                <a:gd name="T14" fmla="*/ 421 w 2408"/>
                                <a:gd name="T15" fmla="*/ 1379 h 228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408" h="2286">
                                  <a:moveTo>
                                    <a:pt x="421" y="422"/>
                                  </a:moveTo>
                                  <a:lnTo>
                                    <a:pt x="397" y="269"/>
                                  </a:lnTo>
                                  <a:lnTo>
                                    <a:pt x="249" y="248"/>
                                  </a:lnTo>
                                  <a:lnTo>
                                    <a:pt x="285" y="303"/>
                                  </a:lnTo>
                                  <a:lnTo>
                                    <a:pt x="285" y="503"/>
                                  </a:lnTo>
                                  <a:lnTo>
                                    <a:pt x="322" y="448"/>
                                  </a:lnTo>
                                  <a:lnTo>
                                    <a:pt x="377" y="378"/>
                                  </a:lnTo>
                                  <a:lnTo>
                                    <a:pt x="421" y="422"/>
                                  </a:lnTo>
                                  <a:close/>
                                </a:path>
                              </a:pathLst>
                            </a:custGeom>
                            <a:solidFill>
                              <a:srgbClr val="D0D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513"/>
                          <wps:cNvSpPr>
                            <a:spLocks/>
                          </wps:cNvSpPr>
                          <wps:spPr bwMode="auto">
                            <a:xfrm>
                              <a:off x="3283" y="957"/>
                              <a:ext cx="2408" cy="2286"/>
                            </a:xfrm>
                            <a:custGeom>
                              <a:avLst/>
                              <a:gdLst>
                                <a:gd name="T0" fmla="*/ 2407 w 2408"/>
                                <a:gd name="T1" fmla="*/ 2010 h 2286"/>
                                <a:gd name="T2" fmla="*/ 2401 w 2408"/>
                                <a:gd name="T3" fmla="*/ 1917 h 2286"/>
                                <a:gd name="T4" fmla="*/ 2388 w 2408"/>
                                <a:gd name="T5" fmla="*/ 1825 h 2286"/>
                                <a:gd name="T6" fmla="*/ 2368 w 2408"/>
                                <a:gd name="T7" fmla="*/ 1735 h 2286"/>
                                <a:gd name="T8" fmla="*/ 2341 w 2408"/>
                                <a:gd name="T9" fmla="*/ 1646 h 2286"/>
                                <a:gd name="T10" fmla="*/ 2308 w 2408"/>
                                <a:gd name="T11" fmla="*/ 1560 h 2286"/>
                                <a:gd name="T12" fmla="*/ 2268 w 2408"/>
                                <a:gd name="T13" fmla="*/ 1477 h 2286"/>
                                <a:gd name="T14" fmla="*/ 2222 w 2408"/>
                                <a:gd name="T15" fmla="*/ 1396 h 2286"/>
                                <a:gd name="T16" fmla="*/ 2169 w 2408"/>
                                <a:gd name="T17" fmla="*/ 1320 h 2286"/>
                                <a:gd name="T18" fmla="*/ 2110 w 2408"/>
                                <a:gd name="T19" fmla="*/ 1247 h 2286"/>
                                <a:gd name="T20" fmla="*/ 2046 w 2408"/>
                                <a:gd name="T21" fmla="*/ 1178 h 2286"/>
                                <a:gd name="T22" fmla="*/ 1975 w 2408"/>
                                <a:gd name="T23" fmla="*/ 1115 h 2286"/>
                                <a:gd name="T24" fmla="*/ 1899 w 2408"/>
                                <a:gd name="T25" fmla="*/ 1056 h 2286"/>
                                <a:gd name="T26" fmla="*/ 1818 w 2408"/>
                                <a:gd name="T27" fmla="*/ 1004 h 2286"/>
                                <a:gd name="T28" fmla="*/ 1731 w 2408"/>
                                <a:gd name="T29" fmla="*/ 957 h 2286"/>
                                <a:gd name="T30" fmla="*/ 1691 w 2408"/>
                                <a:gd name="T31" fmla="*/ 1068 h 2286"/>
                                <a:gd name="T32" fmla="*/ 1708 w 2408"/>
                                <a:gd name="T33" fmla="*/ 1078 h 2286"/>
                                <a:gd name="T34" fmla="*/ 1726 w 2408"/>
                                <a:gd name="T35" fmla="*/ 1087 h 2286"/>
                                <a:gd name="T36" fmla="*/ 1778 w 2408"/>
                                <a:gd name="T37" fmla="*/ 1118 h 2286"/>
                                <a:gd name="T38" fmla="*/ 1828 w 2408"/>
                                <a:gd name="T39" fmla="*/ 1151 h 2286"/>
                                <a:gd name="T40" fmla="*/ 1876 w 2408"/>
                                <a:gd name="T41" fmla="*/ 1187 h 2286"/>
                                <a:gd name="T42" fmla="*/ 1973 w 2408"/>
                                <a:gd name="T43" fmla="*/ 1273 h 2286"/>
                                <a:gd name="T44" fmla="*/ 2032 w 2408"/>
                                <a:gd name="T45" fmla="*/ 1337 h 2286"/>
                                <a:gd name="T46" fmla="*/ 2085 w 2408"/>
                                <a:gd name="T47" fmla="*/ 1406 h 2286"/>
                                <a:gd name="T48" fmla="*/ 2133 w 2408"/>
                                <a:gd name="T49" fmla="*/ 1477 h 2286"/>
                                <a:gd name="T50" fmla="*/ 2174 w 2408"/>
                                <a:gd name="T51" fmla="*/ 1551 h 2286"/>
                                <a:gd name="T52" fmla="*/ 2209 w 2408"/>
                                <a:gd name="T53" fmla="*/ 1628 h 2286"/>
                                <a:gd name="T54" fmla="*/ 2237 w 2408"/>
                                <a:gd name="T55" fmla="*/ 1707 h 2286"/>
                                <a:gd name="T56" fmla="*/ 2260 w 2408"/>
                                <a:gd name="T57" fmla="*/ 1788 h 2286"/>
                                <a:gd name="T58" fmla="*/ 2276 w 2408"/>
                                <a:gd name="T59" fmla="*/ 1869 h 2286"/>
                                <a:gd name="T60" fmla="*/ 2285 w 2408"/>
                                <a:gd name="T61" fmla="*/ 1952 h 2286"/>
                                <a:gd name="T62" fmla="*/ 2289 w 2408"/>
                                <a:gd name="T63" fmla="*/ 2035 h 2286"/>
                                <a:gd name="T64" fmla="*/ 2289 w 2408"/>
                                <a:gd name="T65" fmla="*/ 2560 h 2286"/>
                                <a:gd name="T66" fmla="*/ 2326 w 2408"/>
                                <a:gd name="T67" fmla="*/ 2476 h 2286"/>
                                <a:gd name="T68" fmla="*/ 2357 w 2408"/>
                                <a:gd name="T69" fmla="*/ 2384 h 2286"/>
                                <a:gd name="T70" fmla="*/ 2381 w 2408"/>
                                <a:gd name="T71" fmla="*/ 2291 h 2286"/>
                                <a:gd name="T72" fmla="*/ 2397 w 2408"/>
                                <a:gd name="T73" fmla="*/ 2197 h 2286"/>
                                <a:gd name="T74" fmla="*/ 2406 w 2408"/>
                                <a:gd name="T75" fmla="*/ 2103 h 2286"/>
                                <a:gd name="T76" fmla="*/ 2407 w 2408"/>
                                <a:gd name="T77" fmla="*/ 2010 h 228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2408" h="2286">
                                  <a:moveTo>
                                    <a:pt x="2407" y="1053"/>
                                  </a:moveTo>
                                  <a:lnTo>
                                    <a:pt x="2401" y="960"/>
                                  </a:lnTo>
                                  <a:lnTo>
                                    <a:pt x="2388" y="868"/>
                                  </a:lnTo>
                                  <a:lnTo>
                                    <a:pt x="2368" y="778"/>
                                  </a:lnTo>
                                  <a:lnTo>
                                    <a:pt x="2341" y="689"/>
                                  </a:lnTo>
                                  <a:lnTo>
                                    <a:pt x="2308" y="603"/>
                                  </a:lnTo>
                                  <a:lnTo>
                                    <a:pt x="2268" y="520"/>
                                  </a:lnTo>
                                  <a:lnTo>
                                    <a:pt x="2222" y="439"/>
                                  </a:lnTo>
                                  <a:lnTo>
                                    <a:pt x="2169" y="363"/>
                                  </a:lnTo>
                                  <a:lnTo>
                                    <a:pt x="2110" y="290"/>
                                  </a:lnTo>
                                  <a:lnTo>
                                    <a:pt x="2046" y="221"/>
                                  </a:lnTo>
                                  <a:lnTo>
                                    <a:pt x="1975" y="158"/>
                                  </a:lnTo>
                                  <a:lnTo>
                                    <a:pt x="1899" y="99"/>
                                  </a:lnTo>
                                  <a:lnTo>
                                    <a:pt x="1818" y="47"/>
                                  </a:lnTo>
                                  <a:lnTo>
                                    <a:pt x="1731" y="0"/>
                                  </a:lnTo>
                                  <a:lnTo>
                                    <a:pt x="1691" y="111"/>
                                  </a:lnTo>
                                  <a:lnTo>
                                    <a:pt x="1708" y="121"/>
                                  </a:lnTo>
                                  <a:lnTo>
                                    <a:pt x="1726" y="130"/>
                                  </a:lnTo>
                                  <a:lnTo>
                                    <a:pt x="1778" y="161"/>
                                  </a:lnTo>
                                  <a:lnTo>
                                    <a:pt x="1828" y="194"/>
                                  </a:lnTo>
                                  <a:lnTo>
                                    <a:pt x="1876" y="230"/>
                                  </a:lnTo>
                                  <a:lnTo>
                                    <a:pt x="1973" y="316"/>
                                  </a:lnTo>
                                  <a:lnTo>
                                    <a:pt x="2032" y="380"/>
                                  </a:lnTo>
                                  <a:lnTo>
                                    <a:pt x="2085" y="449"/>
                                  </a:lnTo>
                                  <a:lnTo>
                                    <a:pt x="2133" y="520"/>
                                  </a:lnTo>
                                  <a:lnTo>
                                    <a:pt x="2174" y="594"/>
                                  </a:lnTo>
                                  <a:lnTo>
                                    <a:pt x="2209" y="671"/>
                                  </a:lnTo>
                                  <a:lnTo>
                                    <a:pt x="2237" y="750"/>
                                  </a:lnTo>
                                  <a:lnTo>
                                    <a:pt x="2260" y="831"/>
                                  </a:lnTo>
                                  <a:lnTo>
                                    <a:pt x="2276" y="912"/>
                                  </a:lnTo>
                                  <a:lnTo>
                                    <a:pt x="2285" y="995"/>
                                  </a:lnTo>
                                  <a:lnTo>
                                    <a:pt x="2289" y="1078"/>
                                  </a:lnTo>
                                  <a:lnTo>
                                    <a:pt x="2289" y="1603"/>
                                  </a:lnTo>
                                  <a:lnTo>
                                    <a:pt x="2326" y="1519"/>
                                  </a:lnTo>
                                  <a:lnTo>
                                    <a:pt x="2357" y="1427"/>
                                  </a:lnTo>
                                  <a:lnTo>
                                    <a:pt x="2381" y="1334"/>
                                  </a:lnTo>
                                  <a:lnTo>
                                    <a:pt x="2397" y="1240"/>
                                  </a:lnTo>
                                  <a:lnTo>
                                    <a:pt x="2406" y="1146"/>
                                  </a:lnTo>
                                  <a:lnTo>
                                    <a:pt x="2407" y="1053"/>
                                  </a:lnTo>
                                  <a:close/>
                                </a:path>
                              </a:pathLst>
                            </a:custGeom>
                            <a:solidFill>
                              <a:srgbClr val="D0D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514"/>
                        <wpg:cNvGrpSpPr>
                          <a:grpSpLocks/>
                        </wpg:cNvGrpSpPr>
                        <wpg:grpSpPr bwMode="auto">
                          <a:xfrm>
                            <a:off x="3733" y="797"/>
                            <a:ext cx="1506" cy="753"/>
                            <a:chOff x="3733" y="797"/>
                            <a:chExt cx="1506" cy="753"/>
                          </a:xfrm>
                        </wpg:grpSpPr>
                        <wps:wsp>
                          <wps:cNvPr id="69" name="Freeform 515"/>
                          <wps:cNvSpPr>
                            <a:spLocks/>
                          </wps:cNvSpPr>
                          <wps:spPr bwMode="auto">
                            <a:xfrm>
                              <a:off x="3733" y="797"/>
                              <a:ext cx="1506" cy="753"/>
                            </a:xfrm>
                            <a:custGeom>
                              <a:avLst/>
                              <a:gdLst>
                                <a:gd name="T0" fmla="*/ 1506 w 1506"/>
                                <a:gd name="T1" fmla="*/ 1424 h 753"/>
                                <a:gd name="T2" fmla="*/ 1505 w 1506"/>
                                <a:gd name="T3" fmla="*/ 903 h 753"/>
                                <a:gd name="T4" fmla="*/ 1478 w 1506"/>
                                <a:gd name="T5" fmla="*/ 843 h 753"/>
                                <a:gd name="T6" fmla="*/ 1426 w 1506"/>
                                <a:gd name="T7" fmla="*/ 805 h 753"/>
                                <a:gd name="T8" fmla="*/ 1381 w 1506"/>
                                <a:gd name="T9" fmla="*/ 797 h 753"/>
                                <a:gd name="T10" fmla="*/ 106 w 1506"/>
                                <a:gd name="T11" fmla="*/ 799 h 753"/>
                                <a:gd name="T12" fmla="*/ 46 w 1506"/>
                                <a:gd name="T13" fmla="*/ 825 h 753"/>
                                <a:gd name="T14" fmla="*/ 8 w 1506"/>
                                <a:gd name="T15" fmla="*/ 878 h 753"/>
                                <a:gd name="T16" fmla="*/ 0 w 1506"/>
                                <a:gd name="T17" fmla="*/ 922 h 753"/>
                                <a:gd name="T18" fmla="*/ 2 w 1506"/>
                                <a:gd name="T19" fmla="*/ 1444 h 753"/>
                                <a:gd name="T20" fmla="*/ 29 w 1506"/>
                                <a:gd name="T21" fmla="*/ 1504 h 753"/>
                                <a:gd name="T22" fmla="*/ 82 w 1506"/>
                                <a:gd name="T23" fmla="*/ 1542 h 753"/>
                                <a:gd name="T24" fmla="*/ 126 w 1506"/>
                                <a:gd name="T25" fmla="*/ 1550 h 753"/>
                                <a:gd name="T26" fmla="*/ 1401 w 1506"/>
                                <a:gd name="T27" fmla="*/ 1548 h 753"/>
                                <a:gd name="T28" fmla="*/ 1460 w 1506"/>
                                <a:gd name="T29" fmla="*/ 1521 h 753"/>
                                <a:gd name="T30" fmla="*/ 1498 w 1506"/>
                                <a:gd name="T31" fmla="*/ 1468 h 753"/>
                                <a:gd name="T32" fmla="*/ 1506 w 1506"/>
                                <a:gd name="T33" fmla="*/ 1424 h 75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6" h="753">
                                  <a:moveTo>
                                    <a:pt x="1506" y="627"/>
                                  </a:moveTo>
                                  <a:lnTo>
                                    <a:pt x="1505" y="106"/>
                                  </a:lnTo>
                                  <a:lnTo>
                                    <a:pt x="1478" y="46"/>
                                  </a:lnTo>
                                  <a:lnTo>
                                    <a:pt x="1426" y="8"/>
                                  </a:lnTo>
                                  <a:lnTo>
                                    <a:pt x="1381" y="0"/>
                                  </a:lnTo>
                                  <a:lnTo>
                                    <a:pt x="106" y="2"/>
                                  </a:lnTo>
                                  <a:lnTo>
                                    <a:pt x="46" y="28"/>
                                  </a:lnTo>
                                  <a:lnTo>
                                    <a:pt x="8" y="81"/>
                                  </a:lnTo>
                                  <a:lnTo>
                                    <a:pt x="0" y="125"/>
                                  </a:lnTo>
                                  <a:lnTo>
                                    <a:pt x="2" y="647"/>
                                  </a:lnTo>
                                  <a:lnTo>
                                    <a:pt x="29" y="707"/>
                                  </a:lnTo>
                                  <a:lnTo>
                                    <a:pt x="82" y="745"/>
                                  </a:lnTo>
                                  <a:lnTo>
                                    <a:pt x="126" y="753"/>
                                  </a:lnTo>
                                  <a:lnTo>
                                    <a:pt x="1401" y="751"/>
                                  </a:lnTo>
                                  <a:lnTo>
                                    <a:pt x="1460" y="724"/>
                                  </a:lnTo>
                                  <a:lnTo>
                                    <a:pt x="1498" y="671"/>
                                  </a:lnTo>
                                  <a:lnTo>
                                    <a:pt x="1506" y="627"/>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516"/>
                        <wpg:cNvGrpSpPr>
                          <a:grpSpLocks/>
                        </wpg:cNvGrpSpPr>
                        <wpg:grpSpPr bwMode="auto">
                          <a:xfrm>
                            <a:off x="3714" y="796"/>
                            <a:ext cx="1546" cy="774"/>
                            <a:chOff x="3714" y="796"/>
                            <a:chExt cx="1546" cy="774"/>
                          </a:xfrm>
                        </wpg:grpSpPr>
                        <wps:wsp>
                          <wps:cNvPr id="71" name="Freeform 517"/>
                          <wps:cNvSpPr>
                            <a:spLocks/>
                          </wps:cNvSpPr>
                          <wps:spPr bwMode="auto">
                            <a:xfrm>
                              <a:off x="3714" y="796"/>
                              <a:ext cx="1546" cy="774"/>
                            </a:xfrm>
                            <a:custGeom>
                              <a:avLst/>
                              <a:gdLst>
                                <a:gd name="T0" fmla="*/ 1546 w 1546"/>
                                <a:gd name="T1" fmla="*/ 1424 h 774"/>
                                <a:gd name="T2" fmla="*/ 1546 w 1546"/>
                                <a:gd name="T3" fmla="*/ 921 h 774"/>
                                <a:gd name="T4" fmla="*/ 1544 w 1546"/>
                                <a:gd name="T5" fmla="*/ 906 h 774"/>
                                <a:gd name="T6" fmla="*/ 1521 w 1546"/>
                                <a:gd name="T7" fmla="*/ 841 h 774"/>
                                <a:gd name="T8" fmla="*/ 1474 w 1546"/>
                                <a:gd name="T9" fmla="*/ 797 h 774"/>
                                <a:gd name="T10" fmla="*/ 74 w 1546"/>
                                <a:gd name="T11" fmla="*/ 796 h 774"/>
                                <a:gd name="T12" fmla="*/ 70 w 1546"/>
                                <a:gd name="T13" fmla="*/ 798 h 774"/>
                                <a:gd name="T14" fmla="*/ 25 w 1546"/>
                                <a:gd name="T15" fmla="*/ 841 h 774"/>
                                <a:gd name="T16" fmla="*/ 0 w 1546"/>
                                <a:gd name="T17" fmla="*/ 909 h 774"/>
                                <a:gd name="T18" fmla="*/ 0 w 1546"/>
                                <a:gd name="T19" fmla="*/ 1425 h 774"/>
                                <a:gd name="T20" fmla="*/ 2 w 1546"/>
                                <a:gd name="T21" fmla="*/ 1455 h 774"/>
                                <a:gd name="T22" fmla="*/ 16 w 1546"/>
                                <a:gd name="T23" fmla="*/ 1490 h 774"/>
                                <a:gd name="T24" fmla="*/ 26 w 1546"/>
                                <a:gd name="T25" fmla="*/ 1508 h 774"/>
                                <a:gd name="T26" fmla="*/ 40 w 1546"/>
                                <a:gd name="T27" fmla="*/ 1524 h 774"/>
                                <a:gd name="T28" fmla="*/ 40 w 1546"/>
                                <a:gd name="T29" fmla="*/ 922 h 774"/>
                                <a:gd name="T30" fmla="*/ 41 w 1546"/>
                                <a:gd name="T31" fmla="*/ 910 h 774"/>
                                <a:gd name="T32" fmla="*/ 65 w 1546"/>
                                <a:gd name="T33" fmla="*/ 855 h 774"/>
                                <a:gd name="T34" fmla="*/ 71 w 1546"/>
                                <a:gd name="T35" fmla="*/ 846 h 774"/>
                                <a:gd name="T36" fmla="*/ 126 w 1546"/>
                                <a:gd name="T37" fmla="*/ 819 h 774"/>
                                <a:gd name="T38" fmla="*/ 1400 w 1546"/>
                                <a:gd name="T39" fmla="*/ 816 h 774"/>
                                <a:gd name="T40" fmla="*/ 1411 w 1546"/>
                                <a:gd name="T41" fmla="*/ 818 h 774"/>
                                <a:gd name="T42" fmla="*/ 1480 w 1546"/>
                                <a:gd name="T43" fmla="*/ 854 h 774"/>
                                <a:gd name="T44" fmla="*/ 1505 w 1546"/>
                                <a:gd name="T45" fmla="*/ 912 h 774"/>
                                <a:gd name="T46" fmla="*/ 1506 w 1546"/>
                                <a:gd name="T47" fmla="*/ 923 h 774"/>
                                <a:gd name="T48" fmla="*/ 1506 w 1546"/>
                                <a:gd name="T49" fmla="*/ 1523 h 774"/>
                                <a:gd name="T50" fmla="*/ 1513 w 1546"/>
                                <a:gd name="T51" fmla="*/ 1516 h 774"/>
                                <a:gd name="T52" fmla="*/ 1526 w 1546"/>
                                <a:gd name="T53" fmla="*/ 1499 h 774"/>
                                <a:gd name="T54" fmla="*/ 1535 w 1546"/>
                                <a:gd name="T55" fmla="*/ 1479 h 774"/>
                                <a:gd name="T56" fmla="*/ 1542 w 1546"/>
                                <a:gd name="T57" fmla="*/ 1459 h 774"/>
                                <a:gd name="T58" fmla="*/ 1544 w 1546"/>
                                <a:gd name="T59" fmla="*/ 1438 h 774"/>
                                <a:gd name="T60" fmla="*/ 1546 w 1546"/>
                                <a:gd name="T61" fmla="*/ 1424 h 77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546" h="774">
                                  <a:moveTo>
                                    <a:pt x="1546" y="628"/>
                                  </a:moveTo>
                                  <a:lnTo>
                                    <a:pt x="1546" y="125"/>
                                  </a:lnTo>
                                  <a:lnTo>
                                    <a:pt x="1544" y="110"/>
                                  </a:lnTo>
                                  <a:lnTo>
                                    <a:pt x="1521" y="45"/>
                                  </a:lnTo>
                                  <a:lnTo>
                                    <a:pt x="1474" y="1"/>
                                  </a:lnTo>
                                  <a:lnTo>
                                    <a:pt x="74" y="0"/>
                                  </a:lnTo>
                                  <a:lnTo>
                                    <a:pt x="70" y="2"/>
                                  </a:lnTo>
                                  <a:lnTo>
                                    <a:pt x="25" y="45"/>
                                  </a:lnTo>
                                  <a:lnTo>
                                    <a:pt x="0" y="113"/>
                                  </a:lnTo>
                                  <a:lnTo>
                                    <a:pt x="0" y="629"/>
                                  </a:lnTo>
                                  <a:lnTo>
                                    <a:pt x="2" y="659"/>
                                  </a:lnTo>
                                  <a:lnTo>
                                    <a:pt x="16" y="694"/>
                                  </a:lnTo>
                                  <a:lnTo>
                                    <a:pt x="26" y="712"/>
                                  </a:lnTo>
                                  <a:lnTo>
                                    <a:pt x="40" y="728"/>
                                  </a:lnTo>
                                  <a:lnTo>
                                    <a:pt x="40" y="126"/>
                                  </a:lnTo>
                                  <a:lnTo>
                                    <a:pt x="41" y="114"/>
                                  </a:lnTo>
                                  <a:lnTo>
                                    <a:pt x="65" y="59"/>
                                  </a:lnTo>
                                  <a:lnTo>
                                    <a:pt x="71" y="50"/>
                                  </a:lnTo>
                                  <a:lnTo>
                                    <a:pt x="126" y="23"/>
                                  </a:lnTo>
                                  <a:lnTo>
                                    <a:pt x="1400" y="20"/>
                                  </a:lnTo>
                                  <a:lnTo>
                                    <a:pt x="1411" y="22"/>
                                  </a:lnTo>
                                  <a:lnTo>
                                    <a:pt x="1480" y="58"/>
                                  </a:lnTo>
                                  <a:lnTo>
                                    <a:pt x="1505" y="116"/>
                                  </a:lnTo>
                                  <a:lnTo>
                                    <a:pt x="1506" y="127"/>
                                  </a:lnTo>
                                  <a:lnTo>
                                    <a:pt x="1506" y="727"/>
                                  </a:lnTo>
                                  <a:lnTo>
                                    <a:pt x="1513" y="720"/>
                                  </a:lnTo>
                                  <a:lnTo>
                                    <a:pt x="1526" y="703"/>
                                  </a:lnTo>
                                  <a:lnTo>
                                    <a:pt x="1535" y="683"/>
                                  </a:lnTo>
                                  <a:lnTo>
                                    <a:pt x="1542" y="663"/>
                                  </a:lnTo>
                                  <a:lnTo>
                                    <a:pt x="1544" y="642"/>
                                  </a:lnTo>
                                  <a:lnTo>
                                    <a:pt x="1546" y="6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518"/>
                          <wps:cNvSpPr>
                            <a:spLocks/>
                          </wps:cNvSpPr>
                          <wps:spPr bwMode="auto">
                            <a:xfrm>
                              <a:off x="3714" y="796"/>
                              <a:ext cx="1546" cy="774"/>
                            </a:xfrm>
                            <a:custGeom>
                              <a:avLst/>
                              <a:gdLst>
                                <a:gd name="T0" fmla="*/ 1506 w 1546"/>
                                <a:gd name="T1" fmla="*/ 1523 h 774"/>
                                <a:gd name="T2" fmla="*/ 1506 w 1546"/>
                                <a:gd name="T3" fmla="*/ 923 h 774"/>
                                <a:gd name="T4" fmla="*/ 1505 w 1546"/>
                                <a:gd name="T5" fmla="*/ 1424 h 774"/>
                                <a:gd name="T6" fmla="*/ 1505 w 1546"/>
                                <a:gd name="T7" fmla="*/ 1436 h 774"/>
                                <a:gd name="T8" fmla="*/ 1502 w 1546"/>
                                <a:gd name="T9" fmla="*/ 1452 h 774"/>
                                <a:gd name="T10" fmla="*/ 1468 w 1546"/>
                                <a:gd name="T11" fmla="*/ 1505 h 774"/>
                                <a:gd name="T12" fmla="*/ 1411 w 1546"/>
                                <a:gd name="T13" fmla="*/ 1529 h 774"/>
                                <a:gd name="T14" fmla="*/ 138 w 1546"/>
                                <a:gd name="T15" fmla="*/ 1529 h 774"/>
                                <a:gd name="T16" fmla="*/ 117 w 1546"/>
                                <a:gd name="T17" fmla="*/ 1526 h 774"/>
                                <a:gd name="T18" fmla="*/ 64 w 1546"/>
                                <a:gd name="T19" fmla="*/ 1492 h 774"/>
                                <a:gd name="T20" fmla="*/ 41 w 1546"/>
                                <a:gd name="T21" fmla="*/ 1434 h 774"/>
                                <a:gd name="T22" fmla="*/ 40 w 1546"/>
                                <a:gd name="T23" fmla="*/ 1424 h 774"/>
                                <a:gd name="T24" fmla="*/ 40 w 1546"/>
                                <a:gd name="T25" fmla="*/ 1524 h 774"/>
                                <a:gd name="T26" fmla="*/ 106 w 1546"/>
                                <a:gd name="T27" fmla="*/ 1564 h 774"/>
                                <a:gd name="T28" fmla="*/ 145 w 1546"/>
                                <a:gd name="T29" fmla="*/ 1570 h 774"/>
                                <a:gd name="T30" fmla="*/ 1400 w 1546"/>
                                <a:gd name="T31" fmla="*/ 1570 h 774"/>
                                <a:gd name="T32" fmla="*/ 1462 w 1546"/>
                                <a:gd name="T33" fmla="*/ 1556 h 774"/>
                                <a:gd name="T34" fmla="*/ 1498 w 1546"/>
                                <a:gd name="T35" fmla="*/ 1532 h 774"/>
                                <a:gd name="T36" fmla="*/ 1506 w 1546"/>
                                <a:gd name="T37" fmla="*/ 1523 h 77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6" h="774">
                                  <a:moveTo>
                                    <a:pt x="1506" y="727"/>
                                  </a:moveTo>
                                  <a:lnTo>
                                    <a:pt x="1506" y="127"/>
                                  </a:lnTo>
                                  <a:lnTo>
                                    <a:pt x="1505" y="628"/>
                                  </a:lnTo>
                                  <a:lnTo>
                                    <a:pt x="1505" y="640"/>
                                  </a:lnTo>
                                  <a:lnTo>
                                    <a:pt x="1502" y="656"/>
                                  </a:lnTo>
                                  <a:lnTo>
                                    <a:pt x="1468" y="709"/>
                                  </a:lnTo>
                                  <a:lnTo>
                                    <a:pt x="1411" y="733"/>
                                  </a:lnTo>
                                  <a:lnTo>
                                    <a:pt x="138" y="733"/>
                                  </a:lnTo>
                                  <a:lnTo>
                                    <a:pt x="117" y="730"/>
                                  </a:lnTo>
                                  <a:lnTo>
                                    <a:pt x="64" y="696"/>
                                  </a:lnTo>
                                  <a:lnTo>
                                    <a:pt x="41" y="638"/>
                                  </a:lnTo>
                                  <a:lnTo>
                                    <a:pt x="40" y="628"/>
                                  </a:lnTo>
                                  <a:lnTo>
                                    <a:pt x="40" y="728"/>
                                  </a:lnTo>
                                  <a:lnTo>
                                    <a:pt x="106" y="768"/>
                                  </a:lnTo>
                                  <a:lnTo>
                                    <a:pt x="145" y="774"/>
                                  </a:lnTo>
                                  <a:lnTo>
                                    <a:pt x="1400" y="774"/>
                                  </a:lnTo>
                                  <a:lnTo>
                                    <a:pt x="1462" y="760"/>
                                  </a:lnTo>
                                  <a:lnTo>
                                    <a:pt x="1498" y="736"/>
                                  </a:lnTo>
                                  <a:lnTo>
                                    <a:pt x="1506" y="7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519"/>
                        <wpg:cNvGrpSpPr>
                          <a:grpSpLocks/>
                        </wpg:cNvGrpSpPr>
                        <wpg:grpSpPr bwMode="auto">
                          <a:xfrm>
                            <a:off x="4626" y="1707"/>
                            <a:ext cx="1506" cy="754"/>
                            <a:chOff x="4626" y="1707"/>
                            <a:chExt cx="1506" cy="754"/>
                          </a:xfrm>
                        </wpg:grpSpPr>
                        <wps:wsp>
                          <wps:cNvPr id="74" name="Freeform 520"/>
                          <wps:cNvSpPr>
                            <a:spLocks/>
                          </wps:cNvSpPr>
                          <wps:spPr bwMode="auto">
                            <a:xfrm>
                              <a:off x="4626" y="1707"/>
                              <a:ext cx="1506" cy="754"/>
                            </a:xfrm>
                            <a:custGeom>
                              <a:avLst/>
                              <a:gdLst>
                                <a:gd name="T0" fmla="*/ 1506 w 1506"/>
                                <a:gd name="T1" fmla="*/ 2334 h 754"/>
                                <a:gd name="T2" fmla="*/ 1504 w 1506"/>
                                <a:gd name="T3" fmla="*/ 1812 h 754"/>
                                <a:gd name="T4" fmla="*/ 1477 w 1506"/>
                                <a:gd name="T5" fmla="*/ 1752 h 754"/>
                                <a:gd name="T6" fmla="*/ 1424 w 1506"/>
                                <a:gd name="T7" fmla="*/ 1715 h 754"/>
                                <a:gd name="T8" fmla="*/ 1380 w 1506"/>
                                <a:gd name="T9" fmla="*/ 1707 h 754"/>
                                <a:gd name="T10" fmla="*/ 105 w 1506"/>
                                <a:gd name="T11" fmla="*/ 1709 h 754"/>
                                <a:gd name="T12" fmla="*/ 46 w 1506"/>
                                <a:gd name="T13" fmla="*/ 1736 h 754"/>
                                <a:gd name="T14" fmla="*/ 8 w 1506"/>
                                <a:gd name="T15" fmla="*/ 1788 h 754"/>
                                <a:gd name="T16" fmla="*/ 0 w 1506"/>
                                <a:gd name="T17" fmla="*/ 1833 h 754"/>
                                <a:gd name="T18" fmla="*/ 2 w 1506"/>
                                <a:gd name="T19" fmla="*/ 2355 h 754"/>
                                <a:gd name="T20" fmla="*/ 29 w 1506"/>
                                <a:gd name="T21" fmla="*/ 2415 h 754"/>
                                <a:gd name="T22" fmla="*/ 82 w 1506"/>
                                <a:gd name="T23" fmla="*/ 2452 h 754"/>
                                <a:gd name="T24" fmla="*/ 126 w 1506"/>
                                <a:gd name="T25" fmla="*/ 2460 h 754"/>
                                <a:gd name="T26" fmla="*/ 1401 w 1506"/>
                                <a:gd name="T27" fmla="*/ 2459 h 754"/>
                                <a:gd name="T28" fmla="*/ 1460 w 1506"/>
                                <a:gd name="T29" fmla="*/ 2431 h 754"/>
                                <a:gd name="T30" fmla="*/ 1498 w 1506"/>
                                <a:gd name="T31" fmla="*/ 2379 h 754"/>
                                <a:gd name="T32" fmla="*/ 1506 w 1506"/>
                                <a:gd name="T33" fmla="*/ 2334 h 75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6" h="754">
                                  <a:moveTo>
                                    <a:pt x="1506" y="627"/>
                                  </a:moveTo>
                                  <a:lnTo>
                                    <a:pt x="1504" y="105"/>
                                  </a:lnTo>
                                  <a:lnTo>
                                    <a:pt x="1477" y="45"/>
                                  </a:lnTo>
                                  <a:lnTo>
                                    <a:pt x="1424" y="8"/>
                                  </a:lnTo>
                                  <a:lnTo>
                                    <a:pt x="1380" y="0"/>
                                  </a:lnTo>
                                  <a:lnTo>
                                    <a:pt x="105" y="2"/>
                                  </a:lnTo>
                                  <a:lnTo>
                                    <a:pt x="46" y="29"/>
                                  </a:lnTo>
                                  <a:lnTo>
                                    <a:pt x="8" y="81"/>
                                  </a:lnTo>
                                  <a:lnTo>
                                    <a:pt x="0" y="126"/>
                                  </a:lnTo>
                                  <a:lnTo>
                                    <a:pt x="2" y="648"/>
                                  </a:lnTo>
                                  <a:lnTo>
                                    <a:pt x="29" y="708"/>
                                  </a:lnTo>
                                  <a:lnTo>
                                    <a:pt x="82" y="745"/>
                                  </a:lnTo>
                                  <a:lnTo>
                                    <a:pt x="126" y="753"/>
                                  </a:lnTo>
                                  <a:lnTo>
                                    <a:pt x="1401" y="752"/>
                                  </a:lnTo>
                                  <a:lnTo>
                                    <a:pt x="1460" y="724"/>
                                  </a:lnTo>
                                  <a:lnTo>
                                    <a:pt x="1498" y="672"/>
                                  </a:lnTo>
                                  <a:lnTo>
                                    <a:pt x="1506" y="627"/>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521"/>
                        <wpg:cNvGrpSpPr>
                          <a:grpSpLocks/>
                        </wpg:cNvGrpSpPr>
                        <wpg:grpSpPr bwMode="auto">
                          <a:xfrm>
                            <a:off x="4606" y="1688"/>
                            <a:ext cx="1546" cy="794"/>
                            <a:chOff x="4606" y="1688"/>
                            <a:chExt cx="1546" cy="794"/>
                          </a:xfrm>
                        </wpg:grpSpPr>
                        <wps:wsp>
                          <wps:cNvPr id="76" name="Freeform 522"/>
                          <wps:cNvSpPr>
                            <a:spLocks/>
                          </wps:cNvSpPr>
                          <wps:spPr bwMode="auto">
                            <a:xfrm>
                              <a:off x="4606" y="1688"/>
                              <a:ext cx="1546" cy="794"/>
                            </a:xfrm>
                            <a:custGeom>
                              <a:avLst/>
                              <a:gdLst>
                                <a:gd name="T0" fmla="*/ 1545 w 1546"/>
                                <a:gd name="T1" fmla="*/ 2349 h 794"/>
                                <a:gd name="T2" fmla="*/ 1545 w 1546"/>
                                <a:gd name="T3" fmla="*/ 1817 h 794"/>
                                <a:gd name="T4" fmla="*/ 1539 w 1546"/>
                                <a:gd name="T5" fmla="*/ 1790 h 794"/>
                                <a:gd name="T6" fmla="*/ 1507 w 1546"/>
                                <a:gd name="T7" fmla="*/ 1735 h 794"/>
                                <a:gd name="T8" fmla="*/ 1456 w 1546"/>
                                <a:gd name="T9" fmla="*/ 1698 h 794"/>
                                <a:gd name="T10" fmla="*/ 1414 w 1546"/>
                                <a:gd name="T11" fmla="*/ 1688 h 794"/>
                                <a:gd name="T12" fmla="*/ 131 w 1546"/>
                                <a:gd name="T13" fmla="*/ 1688 h 794"/>
                                <a:gd name="T14" fmla="*/ 71 w 1546"/>
                                <a:gd name="T15" fmla="*/ 1708 h 794"/>
                                <a:gd name="T16" fmla="*/ 25 w 1546"/>
                                <a:gd name="T17" fmla="*/ 1752 h 794"/>
                                <a:gd name="T18" fmla="*/ 1 w 1546"/>
                                <a:gd name="T19" fmla="*/ 1820 h 794"/>
                                <a:gd name="T20" fmla="*/ 0 w 1546"/>
                                <a:gd name="T21" fmla="*/ 1833 h 794"/>
                                <a:gd name="T22" fmla="*/ 0 w 1546"/>
                                <a:gd name="T23" fmla="*/ 2336 h 794"/>
                                <a:gd name="T24" fmla="*/ 18 w 1546"/>
                                <a:gd name="T25" fmla="*/ 2405 h 794"/>
                                <a:gd name="T26" fmla="*/ 40 w 1546"/>
                                <a:gd name="T27" fmla="*/ 2436 h 794"/>
                                <a:gd name="T28" fmla="*/ 40 w 1546"/>
                                <a:gd name="T29" fmla="*/ 1821 h 794"/>
                                <a:gd name="T30" fmla="*/ 43 w 1546"/>
                                <a:gd name="T31" fmla="*/ 1811 h 794"/>
                                <a:gd name="T32" fmla="*/ 79 w 1546"/>
                                <a:gd name="T33" fmla="*/ 1751 h 794"/>
                                <a:gd name="T34" fmla="*/ 146 w 1546"/>
                                <a:gd name="T35" fmla="*/ 1727 h 794"/>
                                <a:gd name="T36" fmla="*/ 1400 w 1546"/>
                                <a:gd name="T37" fmla="*/ 1727 h 794"/>
                                <a:gd name="T38" fmla="*/ 1412 w 1546"/>
                                <a:gd name="T39" fmla="*/ 1728 h 794"/>
                                <a:gd name="T40" fmla="*/ 1481 w 1546"/>
                                <a:gd name="T41" fmla="*/ 1765 h 794"/>
                                <a:gd name="T42" fmla="*/ 1506 w 1546"/>
                                <a:gd name="T43" fmla="*/ 1823 h 794"/>
                                <a:gd name="T44" fmla="*/ 1506 w 1546"/>
                                <a:gd name="T45" fmla="*/ 2434 h 794"/>
                                <a:gd name="T46" fmla="*/ 1513 w 1546"/>
                                <a:gd name="T47" fmla="*/ 2427 h 794"/>
                                <a:gd name="T48" fmla="*/ 1525 w 1546"/>
                                <a:gd name="T49" fmla="*/ 2409 h 794"/>
                                <a:gd name="T50" fmla="*/ 1535 w 1546"/>
                                <a:gd name="T51" fmla="*/ 2390 h 794"/>
                                <a:gd name="T52" fmla="*/ 1541 w 1546"/>
                                <a:gd name="T53" fmla="*/ 2370 h 794"/>
                                <a:gd name="T54" fmla="*/ 1545 w 1546"/>
                                <a:gd name="T55" fmla="*/ 2349 h 7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546" h="794">
                                  <a:moveTo>
                                    <a:pt x="1545" y="661"/>
                                  </a:moveTo>
                                  <a:lnTo>
                                    <a:pt x="1545" y="129"/>
                                  </a:lnTo>
                                  <a:lnTo>
                                    <a:pt x="1539" y="102"/>
                                  </a:lnTo>
                                  <a:lnTo>
                                    <a:pt x="1507" y="47"/>
                                  </a:lnTo>
                                  <a:lnTo>
                                    <a:pt x="1456" y="10"/>
                                  </a:lnTo>
                                  <a:lnTo>
                                    <a:pt x="1414" y="0"/>
                                  </a:lnTo>
                                  <a:lnTo>
                                    <a:pt x="131" y="0"/>
                                  </a:lnTo>
                                  <a:lnTo>
                                    <a:pt x="71" y="20"/>
                                  </a:lnTo>
                                  <a:lnTo>
                                    <a:pt x="25" y="64"/>
                                  </a:lnTo>
                                  <a:lnTo>
                                    <a:pt x="1" y="132"/>
                                  </a:lnTo>
                                  <a:lnTo>
                                    <a:pt x="0" y="145"/>
                                  </a:lnTo>
                                  <a:lnTo>
                                    <a:pt x="0" y="648"/>
                                  </a:lnTo>
                                  <a:lnTo>
                                    <a:pt x="18" y="717"/>
                                  </a:lnTo>
                                  <a:lnTo>
                                    <a:pt x="40" y="748"/>
                                  </a:lnTo>
                                  <a:lnTo>
                                    <a:pt x="40" y="133"/>
                                  </a:lnTo>
                                  <a:lnTo>
                                    <a:pt x="43" y="123"/>
                                  </a:lnTo>
                                  <a:lnTo>
                                    <a:pt x="79" y="63"/>
                                  </a:lnTo>
                                  <a:lnTo>
                                    <a:pt x="146" y="39"/>
                                  </a:lnTo>
                                  <a:lnTo>
                                    <a:pt x="1400" y="39"/>
                                  </a:lnTo>
                                  <a:lnTo>
                                    <a:pt x="1412" y="40"/>
                                  </a:lnTo>
                                  <a:lnTo>
                                    <a:pt x="1481" y="77"/>
                                  </a:lnTo>
                                  <a:lnTo>
                                    <a:pt x="1506" y="135"/>
                                  </a:lnTo>
                                  <a:lnTo>
                                    <a:pt x="1506" y="746"/>
                                  </a:lnTo>
                                  <a:lnTo>
                                    <a:pt x="1513" y="739"/>
                                  </a:lnTo>
                                  <a:lnTo>
                                    <a:pt x="1525" y="721"/>
                                  </a:lnTo>
                                  <a:lnTo>
                                    <a:pt x="1535" y="702"/>
                                  </a:lnTo>
                                  <a:lnTo>
                                    <a:pt x="1541" y="682"/>
                                  </a:lnTo>
                                  <a:lnTo>
                                    <a:pt x="1545" y="6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523"/>
                          <wps:cNvSpPr>
                            <a:spLocks/>
                          </wps:cNvSpPr>
                          <wps:spPr bwMode="auto">
                            <a:xfrm>
                              <a:off x="4606" y="1688"/>
                              <a:ext cx="1546" cy="794"/>
                            </a:xfrm>
                            <a:custGeom>
                              <a:avLst/>
                              <a:gdLst>
                                <a:gd name="T0" fmla="*/ 1506 w 1546"/>
                                <a:gd name="T1" fmla="*/ 2434 h 794"/>
                                <a:gd name="T2" fmla="*/ 1506 w 1546"/>
                                <a:gd name="T3" fmla="*/ 2346 h 794"/>
                                <a:gd name="T4" fmla="*/ 1502 w 1546"/>
                                <a:gd name="T5" fmla="*/ 2362 h 794"/>
                                <a:gd name="T6" fmla="*/ 1494 w 1546"/>
                                <a:gd name="T7" fmla="*/ 2382 h 794"/>
                                <a:gd name="T8" fmla="*/ 1450 w 1546"/>
                                <a:gd name="T9" fmla="*/ 2428 h 794"/>
                                <a:gd name="T10" fmla="*/ 1410 w 1546"/>
                                <a:gd name="T11" fmla="*/ 2440 h 794"/>
                                <a:gd name="T12" fmla="*/ 139 w 1546"/>
                                <a:gd name="T13" fmla="*/ 2440 h 794"/>
                                <a:gd name="T14" fmla="*/ 80 w 1546"/>
                                <a:gd name="T15" fmla="*/ 2418 h 794"/>
                                <a:gd name="T16" fmla="*/ 44 w 1546"/>
                                <a:gd name="T17" fmla="*/ 2366 h 794"/>
                                <a:gd name="T18" fmla="*/ 40 w 1546"/>
                                <a:gd name="T19" fmla="*/ 2344 h 794"/>
                                <a:gd name="T20" fmla="*/ 40 w 1546"/>
                                <a:gd name="T21" fmla="*/ 2436 h 794"/>
                                <a:gd name="T22" fmla="*/ 106 w 1546"/>
                                <a:gd name="T23" fmla="*/ 2475 h 794"/>
                                <a:gd name="T24" fmla="*/ 146 w 1546"/>
                                <a:gd name="T25" fmla="*/ 2481 h 794"/>
                                <a:gd name="T26" fmla="*/ 1416 w 1546"/>
                                <a:gd name="T27" fmla="*/ 2480 h 794"/>
                                <a:gd name="T28" fmla="*/ 1443 w 1546"/>
                                <a:gd name="T29" fmla="*/ 2474 h 794"/>
                                <a:gd name="T30" fmla="*/ 1463 w 1546"/>
                                <a:gd name="T31" fmla="*/ 2466 h 794"/>
                                <a:gd name="T32" fmla="*/ 1481 w 1546"/>
                                <a:gd name="T33" fmla="*/ 2455 h 794"/>
                                <a:gd name="T34" fmla="*/ 1498 w 1546"/>
                                <a:gd name="T35" fmla="*/ 2442 h 794"/>
                                <a:gd name="T36" fmla="*/ 1506 w 1546"/>
                                <a:gd name="T37" fmla="*/ 2434 h 7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6" h="794">
                                  <a:moveTo>
                                    <a:pt x="1506" y="746"/>
                                  </a:moveTo>
                                  <a:lnTo>
                                    <a:pt x="1506" y="658"/>
                                  </a:lnTo>
                                  <a:lnTo>
                                    <a:pt x="1502" y="674"/>
                                  </a:lnTo>
                                  <a:lnTo>
                                    <a:pt x="1494" y="694"/>
                                  </a:lnTo>
                                  <a:lnTo>
                                    <a:pt x="1450" y="740"/>
                                  </a:lnTo>
                                  <a:lnTo>
                                    <a:pt x="1410" y="752"/>
                                  </a:lnTo>
                                  <a:lnTo>
                                    <a:pt x="139" y="752"/>
                                  </a:lnTo>
                                  <a:lnTo>
                                    <a:pt x="80" y="730"/>
                                  </a:lnTo>
                                  <a:lnTo>
                                    <a:pt x="44" y="678"/>
                                  </a:lnTo>
                                  <a:lnTo>
                                    <a:pt x="40" y="656"/>
                                  </a:lnTo>
                                  <a:lnTo>
                                    <a:pt x="40" y="748"/>
                                  </a:lnTo>
                                  <a:lnTo>
                                    <a:pt x="106" y="787"/>
                                  </a:lnTo>
                                  <a:lnTo>
                                    <a:pt x="146" y="793"/>
                                  </a:lnTo>
                                  <a:lnTo>
                                    <a:pt x="1416" y="792"/>
                                  </a:lnTo>
                                  <a:lnTo>
                                    <a:pt x="1443" y="786"/>
                                  </a:lnTo>
                                  <a:lnTo>
                                    <a:pt x="1463" y="778"/>
                                  </a:lnTo>
                                  <a:lnTo>
                                    <a:pt x="1481" y="767"/>
                                  </a:lnTo>
                                  <a:lnTo>
                                    <a:pt x="1498" y="754"/>
                                  </a:lnTo>
                                  <a:lnTo>
                                    <a:pt x="1506" y="7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524"/>
                        <wpg:cNvGrpSpPr>
                          <a:grpSpLocks/>
                        </wpg:cNvGrpSpPr>
                        <wpg:grpSpPr bwMode="auto">
                          <a:xfrm>
                            <a:off x="3715" y="2618"/>
                            <a:ext cx="1506" cy="753"/>
                            <a:chOff x="3715" y="2618"/>
                            <a:chExt cx="1506" cy="753"/>
                          </a:xfrm>
                        </wpg:grpSpPr>
                        <wps:wsp>
                          <wps:cNvPr id="79" name="Freeform 525"/>
                          <wps:cNvSpPr>
                            <a:spLocks/>
                          </wps:cNvSpPr>
                          <wps:spPr bwMode="auto">
                            <a:xfrm>
                              <a:off x="3715" y="2618"/>
                              <a:ext cx="1506" cy="753"/>
                            </a:xfrm>
                            <a:custGeom>
                              <a:avLst/>
                              <a:gdLst>
                                <a:gd name="T0" fmla="*/ 1506 w 1506"/>
                                <a:gd name="T1" fmla="*/ 3245 h 753"/>
                                <a:gd name="T2" fmla="*/ 1505 w 1506"/>
                                <a:gd name="T3" fmla="*/ 2724 h 753"/>
                                <a:gd name="T4" fmla="*/ 1478 w 1506"/>
                                <a:gd name="T5" fmla="*/ 2664 h 753"/>
                                <a:gd name="T6" fmla="*/ 1425 w 1506"/>
                                <a:gd name="T7" fmla="*/ 2626 h 753"/>
                                <a:gd name="T8" fmla="*/ 1381 w 1506"/>
                                <a:gd name="T9" fmla="*/ 2618 h 753"/>
                                <a:gd name="T10" fmla="*/ 105 w 1506"/>
                                <a:gd name="T11" fmla="*/ 2619 h 753"/>
                                <a:gd name="T12" fmla="*/ 46 w 1506"/>
                                <a:gd name="T13" fmla="*/ 2647 h 753"/>
                                <a:gd name="T14" fmla="*/ 8 w 1506"/>
                                <a:gd name="T15" fmla="*/ 2699 h 753"/>
                                <a:gd name="T16" fmla="*/ 0 w 1506"/>
                                <a:gd name="T17" fmla="*/ 2744 h 753"/>
                                <a:gd name="T18" fmla="*/ 2 w 1506"/>
                                <a:gd name="T19" fmla="*/ 3265 h 753"/>
                                <a:gd name="T20" fmla="*/ 29 w 1506"/>
                                <a:gd name="T21" fmla="*/ 3325 h 753"/>
                                <a:gd name="T22" fmla="*/ 82 w 1506"/>
                                <a:gd name="T23" fmla="*/ 3362 h 753"/>
                                <a:gd name="T24" fmla="*/ 126 w 1506"/>
                                <a:gd name="T25" fmla="*/ 3370 h 753"/>
                                <a:gd name="T26" fmla="*/ 1400 w 1506"/>
                                <a:gd name="T27" fmla="*/ 3369 h 753"/>
                                <a:gd name="T28" fmla="*/ 1460 w 1506"/>
                                <a:gd name="T29" fmla="*/ 3342 h 753"/>
                                <a:gd name="T30" fmla="*/ 1498 w 1506"/>
                                <a:gd name="T31" fmla="*/ 3290 h 753"/>
                                <a:gd name="T32" fmla="*/ 1506 w 1506"/>
                                <a:gd name="T33" fmla="*/ 3245 h 75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6" h="753">
                                  <a:moveTo>
                                    <a:pt x="1506" y="627"/>
                                  </a:moveTo>
                                  <a:lnTo>
                                    <a:pt x="1505" y="106"/>
                                  </a:lnTo>
                                  <a:lnTo>
                                    <a:pt x="1478" y="46"/>
                                  </a:lnTo>
                                  <a:lnTo>
                                    <a:pt x="1425" y="8"/>
                                  </a:lnTo>
                                  <a:lnTo>
                                    <a:pt x="1381" y="0"/>
                                  </a:lnTo>
                                  <a:lnTo>
                                    <a:pt x="105" y="1"/>
                                  </a:lnTo>
                                  <a:lnTo>
                                    <a:pt x="46" y="29"/>
                                  </a:lnTo>
                                  <a:lnTo>
                                    <a:pt x="8" y="81"/>
                                  </a:lnTo>
                                  <a:lnTo>
                                    <a:pt x="0" y="126"/>
                                  </a:lnTo>
                                  <a:lnTo>
                                    <a:pt x="2" y="647"/>
                                  </a:lnTo>
                                  <a:lnTo>
                                    <a:pt x="29" y="707"/>
                                  </a:lnTo>
                                  <a:lnTo>
                                    <a:pt x="82" y="744"/>
                                  </a:lnTo>
                                  <a:lnTo>
                                    <a:pt x="126" y="752"/>
                                  </a:lnTo>
                                  <a:lnTo>
                                    <a:pt x="1400" y="751"/>
                                  </a:lnTo>
                                  <a:lnTo>
                                    <a:pt x="1460" y="724"/>
                                  </a:lnTo>
                                  <a:lnTo>
                                    <a:pt x="1498" y="672"/>
                                  </a:lnTo>
                                  <a:lnTo>
                                    <a:pt x="1506" y="627"/>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526"/>
                        <wpg:cNvGrpSpPr>
                          <a:grpSpLocks/>
                        </wpg:cNvGrpSpPr>
                        <wpg:grpSpPr bwMode="auto">
                          <a:xfrm>
                            <a:off x="3696" y="2597"/>
                            <a:ext cx="1546" cy="794"/>
                            <a:chOff x="3696" y="2597"/>
                            <a:chExt cx="1546" cy="794"/>
                          </a:xfrm>
                        </wpg:grpSpPr>
                        <wps:wsp>
                          <wps:cNvPr id="81" name="Freeform 527"/>
                          <wps:cNvSpPr>
                            <a:spLocks/>
                          </wps:cNvSpPr>
                          <wps:spPr bwMode="auto">
                            <a:xfrm>
                              <a:off x="3696" y="2597"/>
                              <a:ext cx="1546" cy="794"/>
                            </a:xfrm>
                            <a:custGeom>
                              <a:avLst/>
                              <a:gdLst>
                                <a:gd name="T0" fmla="*/ 1546 w 1546"/>
                                <a:gd name="T1" fmla="*/ 3245 h 794"/>
                                <a:gd name="T2" fmla="*/ 1546 w 1546"/>
                                <a:gd name="T3" fmla="*/ 2742 h 794"/>
                                <a:gd name="T4" fmla="*/ 1544 w 1546"/>
                                <a:gd name="T5" fmla="*/ 2727 h 794"/>
                                <a:gd name="T6" fmla="*/ 1520 w 1546"/>
                                <a:gd name="T7" fmla="*/ 2661 h 794"/>
                                <a:gd name="T8" fmla="*/ 1475 w 1546"/>
                                <a:gd name="T9" fmla="*/ 2619 h 794"/>
                                <a:gd name="T10" fmla="*/ 1414 w 1546"/>
                                <a:gd name="T11" fmla="*/ 2598 h 794"/>
                                <a:gd name="T12" fmla="*/ 1400 w 1546"/>
                                <a:gd name="T13" fmla="*/ 2597 h 794"/>
                                <a:gd name="T14" fmla="*/ 131 w 1546"/>
                                <a:gd name="T15" fmla="*/ 2598 h 794"/>
                                <a:gd name="T16" fmla="*/ 71 w 1546"/>
                                <a:gd name="T17" fmla="*/ 2618 h 794"/>
                                <a:gd name="T18" fmla="*/ 25 w 1546"/>
                                <a:gd name="T19" fmla="*/ 2662 h 794"/>
                                <a:gd name="T20" fmla="*/ 0 w 1546"/>
                                <a:gd name="T21" fmla="*/ 2729 h 794"/>
                                <a:gd name="T22" fmla="*/ 0 w 1546"/>
                                <a:gd name="T23" fmla="*/ 3246 h 794"/>
                                <a:gd name="T24" fmla="*/ 17 w 1546"/>
                                <a:gd name="T25" fmla="*/ 3312 h 794"/>
                                <a:gd name="T26" fmla="*/ 40 w 1546"/>
                                <a:gd name="T27" fmla="*/ 3345 h 794"/>
                                <a:gd name="T28" fmla="*/ 40 w 1546"/>
                                <a:gd name="T29" fmla="*/ 2744 h 794"/>
                                <a:gd name="T30" fmla="*/ 41 w 1546"/>
                                <a:gd name="T31" fmla="*/ 2732 h 794"/>
                                <a:gd name="T32" fmla="*/ 66 w 1546"/>
                                <a:gd name="T33" fmla="*/ 2674 h 794"/>
                                <a:gd name="T34" fmla="*/ 126 w 1546"/>
                                <a:gd name="T35" fmla="*/ 2639 h 794"/>
                                <a:gd name="T36" fmla="*/ 1411 w 1546"/>
                                <a:gd name="T37" fmla="*/ 2638 h 794"/>
                                <a:gd name="T38" fmla="*/ 1426 w 1546"/>
                                <a:gd name="T39" fmla="*/ 2641 h 794"/>
                                <a:gd name="T40" fmla="*/ 1480 w 1546"/>
                                <a:gd name="T41" fmla="*/ 2675 h 794"/>
                                <a:gd name="T42" fmla="*/ 1505 w 1546"/>
                                <a:gd name="T43" fmla="*/ 2733 h 794"/>
                                <a:gd name="T44" fmla="*/ 1506 w 1546"/>
                                <a:gd name="T45" fmla="*/ 2745 h 794"/>
                                <a:gd name="T46" fmla="*/ 1506 w 1546"/>
                                <a:gd name="T47" fmla="*/ 3344 h 794"/>
                                <a:gd name="T48" fmla="*/ 1513 w 1546"/>
                                <a:gd name="T49" fmla="*/ 3337 h 794"/>
                                <a:gd name="T50" fmla="*/ 1526 w 1546"/>
                                <a:gd name="T51" fmla="*/ 3319 h 794"/>
                                <a:gd name="T52" fmla="*/ 1535 w 1546"/>
                                <a:gd name="T53" fmla="*/ 3300 h 794"/>
                                <a:gd name="T54" fmla="*/ 1542 w 1546"/>
                                <a:gd name="T55" fmla="*/ 3280 h 794"/>
                                <a:gd name="T56" fmla="*/ 1544 w 1546"/>
                                <a:gd name="T57" fmla="*/ 3258 h 794"/>
                                <a:gd name="T58" fmla="*/ 1546 w 1546"/>
                                <a:gd name="T59" fmla="*/ 3245 h 79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546" h="794">
                                  <a:moveTo>
                                    <a:pt x="1546" y="648"/>
                                  </a:moveTo>
                                  <a:lnTo>
                                    <a:pt x="1546" y="145"/>
                                  </a:lnTo>
                                  <a:lnTo>
                                    <a:pt x="1544" y="130"/>
                                  </a:lnTo>
                                  <a:lnTo>
                                    <a:pt x="1520" y="64"/>
                                  </a:lnTo>
                                  <a:lnTo>
                                    <a:pt x="1475" y="22"/>
                                  </a:lnTo>
                                  <a:lnTo>
                                    <a:pt x="1414" y="1"/>
                                  </a:lnTo>
                                  <a:lnTo>
                                    <a:pt x="1400" y="0"/>
                                  </a:lnTo>
                                  <a:lnTo>
                                    <a:pt x="131" y="1"/>
                                  </a:lnTo>
                                  <a:lnTo>
                                    <a:pt x="71" y="21"/>
                                  </a:lnTo>
                                  <a:lnTo>
                                    <a:pt x="25" y="65"/>
                                  </a:lnTo>
                                  <a:lnTo>
                                    <a:pt x="0" y="132"/>
                                  </a:lnTo>
                                  <a:lnTo>
                                    <a:pt x="0" y="649"/>
                                  </a:lnTo>
                                  <a:lnTo>
                                    <a:pt x="17" y="715"/>
                                  </a:lnTo>
                                  <a:lnTo>
                                    <a:pt x="40" y="748"/>
                                  </a:lnTo>
                                  <a:lnTo>
                                    <a:pt x="40" y="147"/>
                                  </a:lnTo>
                                  <a:lnTo>
                                    <a:pt x="41" y="135"/>
                                  </a:lnTo>
                                  <a:lnTo>
                                    <a:pt x="66" y="77"/>
                                  </a:lnTo>
                                  <a:lnTo>
                                    <a:pt x="126" y="42"/>
                                  </a:lnTo>
                                  <a:lnTo>
                                    <a:pt x="1411" y="41"/>
                                  </a:lnTo>
                                  <a:lnTo>
                                    <a:pt x="1426" y="44"/>
                                  </a:lnTo>
                                  <a:lnTo>
                                    <a:pt x="1480" y="78"/>
                                  </a:lnTo>
                                  <a:lnTo>
                                    <a:pt x="1505" y="136"/>
                                  </a:lnTo>
                                  <a:lnTo>
                                    <a:pt x="1506" y="148"/>
                                  </a:lnTo>
                                  <a:lnTo>
                                    <a:pt x="1506" y="747"/>
                                  </a:lnTo>
                                  <a:lnTo>
                                    <a:pt x="1513" y="740"/>
                                  </a:lnTo>
                                  <a:lnTo>
                                    <a:pt x="1526" y="722"/>
                                  </a:lnTo>
                                  <a:lnTo>
                                    <a:pt x="1535" y="703"/>
                                  </a:lnTo>
                                  <a:lnTo>
                                    <a:pt x="1542" y="683"/>
                                  </a:lnTo>
                                  <a:lnTo>
                                    <a:pt x="1544" y="661"/>
                                  </a:lnTo>
                                  <a:lnTo>
                                    <a:pt x="1546" y="6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528"/>
                          <wps:cNvSpPr>
                            <a:spLocks/>
                          </wps:cNvSpPr>
                          <wps:spPr bwMode="auto">
                            <a:xfrm>
                              <a:off x="3696" y="2597"/>
                              <a:ext cx="1546" cy="794"/>
                            </a:xfrm>
                            <a:custGeom>
                              <a:avLst/>
                              <a:gdLst>
                                <a:gd name="T0" fmla="*/ 1506 w 1546"/>
                                <a:gd name="T1" fmla="*/ 3344 h 794"/>
                                <a:gd name="T2" fmla="*/ 1506 w 1546"/>
                                <a:gd name="T3" fmla="*/ 2745 h 794"/>
                                <a:gd name="T4" fmla="*/ 1505 w 1546"/>
                                <a:gd name="T5" fmla="*/ 3245 h 794"/>
                                <a:gd name="T6" fmla="*/ 1505 w 1546"/>
                                <a:gd name="T7" fmla="*/ 3257 h 794"/>
                                <a:gd name="T8" fmla="*/ 1502 w 1546"/>
                                <a:gd name="T9" fmla="*/ 3272 h 794"/>
                                <a:gd name="T10" fmla="*/ 1468 w 1546"/>
                                <a:gd name="T11" fmla="*/ 3325 h 794"/>
                                <a:gd name="T12" fmla="*/ 1410 w 1546"/>
                                <a:gd name="T13" fmla="*/ 3350 h 794"/>
                                <a:gd name="T14" fmla="*/ 1400 w 1546"/>
                                <a:gd name="T15" fmla="*/ 3351 h 794"/>
                                <a:gd name="T16" fmla="*/ 138 w 1546"/>
                                <a:gd name="T17" fmla="*/ 3351 h 794"/>
                                <a:gd name="T18" fmla="*/ 80 w 1546"/>
                                <a:gd name="T19" fmla="*/ 3328 h 794"/>
                                <a:gd name="T20" fmla="*/ 44 w 1546"/>
                                <a:gd name="T21" fmla="*/ 3275 h 794"/>
                                <a:gd name="T22" fmla="*/ 40 w 1546"/>
                                <a:gd name="T23" fmla="*/ 3244 h 794"/>
                                <a:gd name="T24" fmla="*/ 40 w 1546"/>
                                <a:gd name="T25" fmla="*/ 3345 h 794"/>
                                <a:gd name="T26" fmla="*/ 106 w 1546"/>
                                <a:gd name="T27" fmla="*/ 3385 h 794"/>
                                <a:gd name="T28" fmla="*/ 145 w 1546"/>
                                <a:gd name="T29" fmla="*/ 3390 h 794"/>
                                <a:gd name="T30" fmla="*/ 1400 w 1546"/>
                                <a:gd name="T31" fmla="*/ 3390 h 794"/>
                                <a:gd name="T32" fmla="*/ 1463 w 1546"/>
                                <a:gd name="T33" fmla="*/ 3376 h 794"/>
                                <a:gd name="T34" fmla="*/ 1498 w 1546"/>
                                <a:gd name="T35" fmla="*/ 3352 h 794"/>
                                <a:gd name="T36" fmla="*/ 1506 w 1546"/>
                                <a:gd name="T37" fmla="*/ 3344 h 7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6" h="794">
                                  <a:moveTo>
                                    <a:pt x="1506" y="747"/>
                                  </a:moveTo>
                                  <a:lnTo>
                                    <a:pt x="1506" y="148"/>
                                  </a:lnTo>
                                  <a:lnTo>
                                    <a:pt x="1505" y="648"/>
                                  </a:lnTo>
                                  <a:lnTo>
                                    <a:pt x="1505" y="660"/>
                                  </a:lnTo>
                                  <a:lnTo>
                                    <a:pt x="1502" y="675"/>
                                  </a:lnTo>
                                  <a:lnTo>
                                    <a:pt x="1468" y="728"/>
                                  </a:lnTo>
                                  <a:lnTo>
                                    <a:pt x="1410" y="753"/>
                                  </a:lnTo>
                                  <a:lnTo>
                                    <a:pt x="1400" y="754"/>
                                  </a:lnTo>
                                  <a:lnTo>
                                    <a:pt x="138" y="754"/>
                                  </a:lnTo>
                                  <a:lnTo>
                                    <a:pt x="80" y="731"/>
                                  </a:lnTo>
                                  <a:lnTo>
                                    <a:pt x="44" y="678"/>
                                  </a:lnTo>
                                  <a:lnTo>
                                    <a:pt x="40" y="647"/>
                                  </a:lnTo>
                                  <a:lnTo>
                                    <a:pt x="40" y="748"/>
                                  </a:lnTo>
                                  <a:lnTo>
                                    <a:pt x="106" y="788"/>
                                  </a:lnTo>
                                  <a:lnTo>
                                    <a:pt x="145" y="793"/>
                                  </a:lnTo>
                                  <a:lnTo>
                                    <a:pt x="1400" y="793"/>
                                  </a:lnTo>
                                  <a:lnTo>
                                    <a:pt x="1463" y="779"/>
                                  </a:lnTo>
                                  <a:lnTo>
                                    <a:pt x="1498" y="755"/>
                                  </a:lnTo>
                                  <a:lnTo>
                                    <a:pt x="1506" y="7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529"/>
                        <wpg:cNvGrpSpPr>
                          <a:grpSpLocks/>
                        </wpg:cNvGrpSpPr>
                        <wpg:grpSpPr bwMode="auto">
                          <a:xfrm>
                            <a:off x="2806" y="1724"/>
                            <a:ext cx="1506" cy="754"/>
                            <a:chOff x="2806" y="1724"/>
                            <a:chExt cx="1506" cy="754"/>
                          </a:xfrm>
                        </wpg:grpSpPr>
                        <wps:wsp>
                          <wps:cNvPr id="84" name="Freeform 530"/>
                          <wps:cNvSpPr>
                            <a:spLocks/>
                          </wps:cNvSpPr>
                          <wps:spPr bwMode="auto">
                            <a:xfrm>
                              <a:off x="2806" y="1724"/>
                              <a:ext cx="1506" cy="754"/>
                            </a:xfrm>
                            <a:custGeom>
                              <a:avLst/>
                              <a:gdLst>
                                <a:gd name="T0" fmla="*/ 1506 w 1506"/>
                                <a:gd name="T1" fmla="*/ 2351 h 754"/>
                                <a:gd name="T2" fmla="*/ 1504 w 1506"/>
                                <a:gd name="T3" fmla="*/ 1829 h 754"/>
                                <a:gd name="T4" fmla="*/ 1477 w 1506"/>
                                <a:gd name="T5" fmla="*/ 1769 h 754"/>
                                <a:gd name="T6" fmla="*/ 1424 w 1506"/>
                                <a:gd name="T7" fmla="*/ 1732 h 754"/>
                                <a:gd name="T8" fmla="*/ 1380 w 1506"/>
                                <a:gd name="T9" fmla="*/ 1724 h 754"/>
                                <a:gd name="T10" fmla="*/ 105 w 1506"/>
                                <a:gd name="T11" fmla="*/ 1725 h 754"/>
                                <a:gd name="T12" fmla="*/ 45 w 1506"/>
                                <a:gd name="T13" fmla="*/ 1752 h 754"/>
                                <a:gd name="T14" fmla="*/ 8 w 1506"/>
                                <a:gd name="T15" fmla="*/ 1805 h 754"/>
                                <a:gd name="T16" fmla="*/ 0 w 1506"/>
                                <a:gd name="T17" fmla="*/ 1850 h 754"/>
                                <a:gd name="T18" fmla="*/ 1 w 1506"/>
                                <a:gd name="T19" fmla="*/ 2371 h 754"/>
                                <a:gd name="T20" fmla="*/ 28 w 1506"/>
                                <a:gd name="T21" fmla="*/ 2431 h 754"/>
                                <a:gd name="T22" fmla="*/ 80 w 1506"/>
                                <a:gd name="T23" fmla="*/ 2469 h 754"/>
                                <a:gd name="T24" fmla="*/ 124 w 1506"/>
                                <a:gd name="T25" fmla="*/ 2477 h 754"/>
                                <a:gd name="T26" fmla="*/ 1400 w 1506"/>
                                <a:gd name="T27" fmla="*/ 2475 h 754"/>
                                <a:gd name="T28" fmla="*/ 1460 w 1506"/>
                                <a:gd name="T29" fmla="*/ 2448 h 754"/>
                                <a:gd name="T30" fmla="*/ 1498 w 1506"/>
                                <a:gd name="T31" fmla="*/ 2396 h 754"/>
                                <a:gd name="T32" fmla="*/ 1506 w 1506"/>
                                <a:gd name="T33" fmla="*/ 2351 h 75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6" h="754">
                                  <a:moveTo>
                                    <a:pt x="1506" y="627"/>
                                  </a:moveTo>
                                  <a:lnTo>
                                    <a:pt x="1504" y="105"/>
                                  </a:lnTo>
                                  <a:lnTo>
                                    <a:pt x="1477" y="45"/>
                                  </a:lnTo>
                                  <a:lnTo>
                                    <a:pt x="1424" y="8"/>
                                  </a:lnTo>
                                  <a:lnTo>
                                    <a:pt x="1380" y="0"/>
                                  </a:lnTo>
                                  <a:lnTo>
                                    <a:pt x="105" y="1"/>
                                  </a:lnTo>
                                  <a:lnTo>
                                    <a:pt x="45" y="28"/>
                                  </a:lnTo>
                                  <a:lnTo>
                                    <a:pt x="8" y="81"/>
                                  </a:lnTo>
                                  <a:lnTo>
                                    <a:pt x="0" y="126"/>
                                  </a:lnTo>
                                  <a:lnTo>
                                    <a:pt x="1" y="647"/>
                                  </a:lnTo>
                                  <a:lnTo>
                                    <a:pt x="28" y="707"/>
                                  </a:lnTo>
                                  <a:lnTo>
                                    <a:pt x="80" y="745"/>
                                  </a:lnTo>
                                  <a:lnTo>
                                    <a:pt x="124" y="753"/>
                                  </a:lnTo>
                                  <a:lnTo>
                                    <a:pt x="1400" y="751"/>
                                  </a:lnTo>
                                  <a:lnTo>
                                    <a:pt x="1460" y="724"/>
                                  </a:lnTo>
                                  <a:lnTo>
                                    <a:pt x="1498" y="672"/>
                                  </a:lnTo>
                                  <a:lnTo>
                                    <a:pt x="1506" y="627"/>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531"/>
                        <wpg:cNvGrpSpPr>
                          <a:grpSpLocks/>
                        </wpg:cNvGrpSpPr>
                        <wpg:grpSpPr bwMode="auto">
                          <a:xfrm>
                            <a:off x="2785" y="796"/>
                            <a:ext cx="3227" cy="2659"/>
                            <a:chOff x="2785" y="796"/>
                            <a:chExt cx="3227" cy="2659"/>
                          </a:xfrm>
                        </wpg:grpSpPr>
                        <wps:wsp>
                          <wps:cNvPr id="86" name="Freeform 532"/>
                          <wps:cNvSpPr>
                            <a:spLocks/>
                          </wps:cNvSpPr>
                          <wps:spPr bwMode="auto">
                            <a:xfrm>
                              <a:off x="2785" y="1704"/>
                              <a:ext cx="1546" cy="792"/>
                            </a:xfrm>
                            <a:custGeom>
                              <a:avLst/>
                              <a:gdLst>
                                <a:gd name="T0" fmla="*/ 1546 w 1546"/>
                                <a:gd name="T1" fmla="*/ 2366 h 792"/>
                                <a:gd name="T2" fmla="*/ 1546 w 1546"/>
                                <a:gd name="T3" fmla="*/ 1834 h 792"/>
                                <a:gd name="T4" fmla="*/ 1540 w 1546"/>
                                <a:gd name="T5" fmla="*/ 1806 h 792"/>
                                <a:gd name="T6" fmla="*/ 1508 w 1546"/>
                                <a:gd name="T7" fmla="*/ 1752 h 792"/>
                                <a:gd name="T8" fmla="*/ 1457 w 1546"/>
                                <a:gd name="T9" fmla="*/ 1716 h 792"/>
                                <a:gd name="T10" fmla="*/ 1415 w 1546"/>
                                <a:gd name="T11" fmla="*/ 1704 h 792"/>
                                <a:gd name="T12" fmla="*/ 128 w 1546"/>
                                <a:gd name="T13" fmla="*/ 1705 h 792"/>
                                <a:gd name="T14" fmla="*/ 69 w 1546"/>
                                <a:gd name="T15" fmla="*/ 1726 h 792"/>
                                <a:gd name="T16" fmla="*/ 24 w 1546"/>
                                <a:gd name="T17" fmla="*/ 1770 h 792"/>
                                <a:gd name="T18" fmla="*/ 1 w 1546"/>
                                <a:gd name="T19" fmla="*/ 1835 h 792"/>
                                <a:gd name="T20" fmla="*/ 0 w 1546"/>
                                <a:gd name="T21" fmla="*/ 1850 h 792"/>
                                <a:gd name="T22" fmla="*/ 0 w 1546"/>
                                <a:gd name="T23" fmla="*/ 2352 h 792"/>
                                <a:gd name="T24" fmla="*/ 17 w 1546"/>
                                <a:gd name="T25" fmla="*/ 2418 h 792"/>
                                <a:gd name="T26" fmla="*/ 41 w 1546"/>
                                <a:gd name="T27" fmla="*/ 2452 h 792"/>
                                <a:gd name="T28" fmla="*/ 41 w 1546"/>
                                <a:gd name="T29" fmla="*/ 1838 h 792"/>
                                <a:gd name="T30" fmla="*/ 43 w 1546"/>
                                <a:gd name="T31" fmla="*/ 1827 h 792"/>
                                <a:gd name="T32" fmla="*/ 79 w 1546"/>
                                <a:gd name="T33" fmla="*/ 1767 h 792"/>
                                <a:gd name="T34" fmla="*/ 115 w 1546"/>
                                <a:gd name="T35" fmla="*/ 1749 h 792"/>
                                <a:gd name="T36" fmla="*/ 126 w 1546"/>
                                <a:gd name="T37" fmla="*/ 1745 h 792"/>
                                <a:gd name="T38" fmla="*/ 136 w 1546"/>
                                <a:gd name="T39" fmla="*/ 1744 h 792"/>
                                <a:gd name="T40" fmla="*/ 1413 w 1546"/>
                                <a:gd name="T41" fmla="*/ 1744 h 792"/>
                                <a:gd name="T42" fmla="*/ 1429 w 1546"/>
                                <a:gd name="T43" fmla="*/ 1748 h 792"/>
                                <a:gd name="T44" fmla="*/ 1482 w 1546"/>
                                <a:gd name="T45" fmla="*/ 1781 h 792"/>
                                <a:gd name="T46" fmla="*/ 1506 w 1546"/>
                                <a:gd name="T47" fmla="*/ 1840 h 792"/>
                                <a:gd name="T48" fmla="*/ 1506 w 1546"/>
                                <a:gd name="T49" fmla="*/ 2451 h 792"/>
                                <a:gd name="T50" fmla="*/ 1513 w 1546"/>
                                <a:gd name="T51" fmla="*/ 2443 h 792"/>
                                <a:gd name="T52" fmla="*/ 1525 w 1546"/>
                                <a:gd name="T53" fmla="*/ 2427 h 792"/>
                                <a:gd name="T54" fmla="*/ 1534 w 1546"/>
                                <a:gd name="T55" fmla="*/ 2408 h 792"/>
                                <a:gd name="T56" fmla="*/ 1541 w 1546"/>
                                <a:gd name="T57" fmla="*/ 2388 h 792"/>
                                <a:gd name="T58" fmla="*/ 1546 w 1546"/>
                                <a:gd name="T59" fmla="*/ 2366 h 79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546" h="792">
                                  <a:moveTo>
                                    <a:pt x="1546" y="662"/>
                                  </a:moveTo>
                                  <a:lnTo>
                                    <a:pt x="1546" y="130"/>
                                  </a:lnTo>
                                  <a:lnTo>
                                    <a:pt x="1540" y="102"/>
                                  </a:lnTo>
                                  <a:lnTo>
                                    <a:pt x="1508" y="48"/>
                                  </a:lnTo>
                                  <a:lnTo>
                                    <a:pt x="1457" y="12"/>
                                  </a:lnTo>
                                  <a:lnTo>
                                    <a:pt x="1415" y="0"/>
                                  </a:lnTo>
                                  <a:lnTo>
                                    <a:pt x="128" y="1"/>
                                  </a:lnTo>
                                  <a:lnTo>
                                    <a:pt x="69" y="22"/>
                                  </a:lnTo>
                                  <a:lnTo>
                                    <a:pt x="24" y="66"/>
                                  </a:lnTo>
                                  <a:lnTo>
                                    <a:pt x="1" y="131"/>
                                  </a:lnTo>
                                  <a:lnTo>
                                    <a:pt x="0" y="146"/>
                                  </a:lnTo>
                                  <a:lnTo>
                                    <a:pt x="0" y="648"/>
                                  </a:lnTo>
                                  <a:lnTo>
                                    <a:pt x="17" y="714"/>
                                  </a:lnTo>
                                  <a:lnTo>
                                    <a:pt x="41" y="748"/>
                                  </a:lnTo>
                                  <a:lnTo>
                                    <a:pt x="41" y="134"/>
                                  </a:lnTo>
                                  <a:lnTo>
                                    <a:pt x="43" y="123"/>
                                  </a:lnTo>
                                  <a:lnTo>
                                    <a:pt x="79" y="63"/>
                                  </a:lnTo>
                                  <a:lnTo>
                                    <a:pt x="115" y="45"/>
                                  </a:lnTo>
                                  <a:lnTo>
                                    <a:pt x="126" y="41"/>
                                  </a:lnTo>
                                  <a:lnTo>
                                    <a:pt x="136" y="40"/>
                                  </a:lnTo>
                                  <a:lnTo>
                                    <a:pt x="1413" y="40"/>
                                  </a:lnTo>
                                  <a:lnTo>
                                    <a:pt x="1429" y="44"/>
                                  </a:lnTo>
                                  <a:lnTo>
                                    <a:pt x="1482" y="77"/>
                                  </a:lnTo>
                                  <a:lnTo>
                                    <a:pt x="1506" y="136"/>
                                  </a:lnTo>
                                  <a:lnTo>
                                    <a:pt x="1506" y="747"/>
                                  </a:lnTo>
                                  <a:lnTo>
                                    <a:pt x="1513" y="739"/>
                                  </a:lnTo>
                                  <a:lnTo>
                                    <a:pt x="1525" y="723"/>
                                  </a:lnTo>
                                  <a:lnTo>
                                    <a:pt x="1534" y="704"/>
                                  </a:lnTo>
                                  <a:lnTo>
                                    <a:pt x="1541" y="684"/>
                                  </a:lnTo>
                                  <a:lnTo>
                                    <a:pt x="1546" y="6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533"/>
                          <wps:cNvSpPr>
                            <a:spLocks/>
                          </wps:cNvSpPr>
                          <wps:spPr bwMode="auto">
                            <a:xfrm>
                              <a:off x="2785" y="1704"/>
                              <a:ext cx="1546" cy="792"/>
                            </a:xfrm>
                            <a:custGeom>
                              <a:avLst/>
                              <a:gdLst>
                                <a:gd name="T0" fmla="*/ 1506 w 1546"/>
                                <a:gd name="T1" fmla="*/ 2451 h 792"/>
                                <a:gd name="T2" fmla="*/ 1506 w 1546"/>
                                <a:gd name="T3" fmla="*/ 2351 h 792"/>
                                <a:gd name="T4" fmla="*/ 1505 w 1546"/>
                                <a:gd name="T5" fmla="*/ 2363 h 792"/>
                                <a:gd name="T6" fmla="*/ 1503 w 1546"/>
                                <a:gd name="T7" fmla="*/ 2378 h 792"/>
                                <a:gd name="T8" fmla="*/ 1469 w 1546"/>
                                <a:gd name="T9" fmla="*/ 2432 h 792"/>
                                <a:gd name="T10" fmla="*/ 1410 w 1546"/>
                                <a:gd name="T11" fmla="*/ 2456 h 792"/>
                                <a:gd name="T12" fmla="*/ 1399 w 1546"/>
                                <a:gd name="T13" fmla="*/ 2457 h 792"/>
                                <a:gd name="T14" fmla="*/ 139 w 1546"/>
                                <a:gd name="T15" fmla="*/ 2457 h 792"/>
                                <a:gd name="T16" fmla="*/ 80 w 1546"/>
                                <a:gd name="T17" fmla="*/ 2434 h 792"/>
                                <a:gd name="T18" fmla="*/ 45 w 1546"/>
                                <a:gd name="T19" fmla="*/ 2381 h 792"/>
                                <a:gd name="T20" fmla="*/ 41 w 1546"/>
                                <a:gd name="T21" fmla="*/ 2361 h 792"/>
                                <a:gd name="T22" fmla="*/ 41 w 1546"/>
                                <a:gd name="T23" fmla="*/ 2452 h 792"/>
                                <a:gd name="T24" fmla="*/ 106 w 1546"/>
                                <a:gd name="T25" fmla="*/ 2491 h 792"/>
                                <a:gd name="T26" fmla="*/ 145 w 1546"/>
                                <a:gd name="T27" fmla="*/ 2496 h 792"/>
                                <a:gd name="T28" fmla="*/ 1402 w 1546"/>
                                <a:gd name="T29" fmla="*/ 2496 h 792"/>
                                <a:gd name="T30" fmla="*/ 1444 w 1546"/>
                                <a:gd name="T31" fmla="*/ 2490 h 792"/>
                                <a:gd name="T32" fmla="*/ 1464 w 1546"/>
                                <a:gd name="T33" fmla="*/ 2482 h 792"/>
                                <a:gd name="T34" fmla="*/ 1483 w 1546"/>
                                <a:gd name="T35" fmla="*/ 2471 h 792"/>
                                <a:gd name="T36" fmla="*/ 1499 w 1546"/>
                                <a:gd name="T37" fmla="*/ 2458 h 792"/>
                                <a:gd name="T38" fmla="*/ 1506 w 1546"/>
                                <a:gd name="T39" fmla="*/ 2451 h 79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46" h="792">
                                  <a:moveTo>
                                    <a:pt x="1506" y="747"/>
                                  </a:moveTo>
                                  <a:lnTo>
                                    <a:pt x="1506" y="647"/>
                                  </a:lnTo>
                                  <a:lnTo>
                                    <a:pt x="1505" y="659"/>
                                  </a:lnTo>
                                  <a:lnTo>
                                    <a:pt x="1503" y="674"/>
                                  </a:lnTo>
                                  <a:lnTo>
                                    <a:pt x="1469" y="728"/>
                                  </a:lnTo>
                                  <a:lnTo>
                                    <a:pt x="1410" y="752"/>
                                  </a:lnTo>
                                  <a:lnTo>
                                    <a:pt x="1399" y="753"/>
                                  </a:lnTo>
                                  <a:lnTo>
                                    <a:pt x="139" y="753"/>
                                  </a:lnTo>
                                  <a:lnTo>
                                    <a:pt x="80" y="730"/>
                                  </a:lnTo>
                                  <a:lnTo>
                                    <a:pt x="45" y="677"/>
                                  </a:lnTo>
                                  <a:lnTo>
                                    <a:pt x="41" y="657"/>
                                  </a:lnTo>
                                  <a:lnTo>
                                    <a:pt x="41" y="748"/>
                                  </a:lnTo>
                                  <a:lnTo>
                                    <a:pt x="106" y="787"/>
                                  </a:lnTo>
                                  <a:lnTo>
                                    <a:pt x="145" y="792"/>
                                  </a:lnTo>
                                  <a:lnTo>
                                    <a:pt x="1402" y="792"/>
                                  </a:lnTo>
                                  <a:lnTo>
                                    <a:pt x="1444" y="786"/>
                                  </a:lnTo>
                                  <a:lnTo>
                                    <a:pt x="1464" y="778"/>
                                  </a:lnTo>
                                  <a:lnTo>
                                    <a:pt x="1483" y="767"/>
                                  </a:lnTo>
                                  <a:lnTo>
                                    <a:pt x="1499" y="754"/>
                                  </a:lnTo>
                                  <a:lnTo>
                                    <a:pt x="1506" y="7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Text Box 534"/>
                          <wps:cNvSpPr txBox="1">
                            <a:spLocks noChangeArrowheads="1"/>
                          </wps:cNvSpPr>
                          <wps:spPr bwMode="auto">
                            <a:xfrm>
                              <a:off x="3943" y="796"/>
                              <a:ext cx="1086" cy="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A5C" w:rsidRDefault="00491A5C" w:rsidP="001C2AF8">
                                <w:pPr>
                                  <w:spacing w:line="216" w:lineRule="auto"/>
                                  <w:ind w:firstLine="129"/>
                                  <w:rPr>
                                    <w:rFonts w:eastAsia="Arial" w:cs="Arial"/>
                                    <w:sz w:val="16"/>
                                    <w:szCs w:val="16"/>
                                  </w:rPr>
                                </w:pPr>
                                <w:r>
                                  <w:rPr>
                                    <w:rFonts w:ascii="SimSun" w:eastAsia="SimSun" w:hAnsi="SimSun" w:cs="SimSun"/>
                                    <w:color w:val="FFFFFF"/>
                                    <w:sz w:val="16"/>
                                    <w:szCs w:val="16"/>
                                    <w:lang w:val="zh-CN" w:eastAsia="zh-CN"/>
                                  </w:rPr>
                                  <w:t>资产识别和分类</w:t>
                                </w:r>
                              </w:p>
                            </w:txbxContent>
                          </wps:txbx>
                          <wps:bodyPr rot="0" vert="horz" wrap="square" lIns="0" tIns="0" rIns="0" bIns="0" anchor="t" anchorCtr="0" upright="1">
                            <a:noAutofit/>
                          </wps:bodyPr>
                        </wps:wsp>
                        <wps:wsp>
                          <wps:cNvPr id="89" name="Text Box 535"/>
                          <wps:cNvSpPr txBox="1">
                            <a:spLocks noChangeArrowheads="1"/>
                          </wps:cNvSpPr>
                          <wps:spPr bwMode="auto">
                            <a:xfrm>
                              <a:off x="3080" y="1688"/>
                              <a:ext cx="953" cy="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A5C" w:rsidRDefault="00491A5C" w:rsidP="001C2AF8">
                                <w:pPr>
                                  <w:spacing w:line="216" w:lineRule="auto"/>
                                  <w:ind w:left="-1" w:hanging="1"/>
                                  <w:jc w:val="center"/>
                                  <w:rPr>
                                    <w:rFonts w:eastAsia="Arial" w:cs="Arial"/>
                                    <w:sz w:val="16"/>
                                    <w:szCs w:val="16"/>
                                  </w:rPr>
                                </w:pPr>
                                <w:r>
                                  <w:rPr>
                                    <w:rFonts w:ascii="SimSun" w:eastAsia="SimSun" w:hAnsi="SimSun" w:cs="SimSun"/>
                                    <w:color w:val="FFFFFF"/>
                                    <w:sz w:val="16"/>
                                    <w:szCs w:val="16"/>
                                    <w:lang w:val="zh-CN" w:eastAsia="zh-CN"/>
                                  </w:rPr>
                                  <w:t>监控和评估有效性</w:t>
                                </w:r>
                              </w:p>
                            </w:txbxContent>
                          </wps:txbx>
                          <wps:bodyPr rot="0" vert="horz" wrap="square" lIns="0" tIns="0" rIns="0" bIns="0" anchor="t" anchorCtr="0" upright="1">
                            <a:noAutofit/>
                          </wps:bodyPr>
                        </wps:wsp>
                        <wps:wsp>
                          <wps:cNvPr id="90" name="Text Box 536"/>
                          <wps:cNvSpPr txBox="1">
                            <a:spLocks noChangeArrowheads="1"/>
                          </wps:cNvSpPr>
                          <wps:spPr bwMode="auto">
                            <a:xfrm>
                              <a:off x="4740" y="1621"/>
                              <a:ext cx="1272" cy="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A5C" w:rsidRDefault="00491A5C" w:rsidP="001C2AF8">
                                <w:pPr>
                                  <w:spacing w:line="216" w:lineRule="auto"/>
                                  <w:ind w:hanging="2"/>
                                  <w:jc w:val="center"/>
                                  <w:rPr>
                                    <w:rFonts w:eastAsia="Arial" w:cs="Arial"/>
                                    <w:sz w:val="16"/>
                                    <w:szCs w:val="16"/>
                                  </w:rPr>
                                </w:pPr>
                                <w:r>
                                  <w:rPr>
                                    <w:rFonts w:ascii="SimSun" w:eastAsia="SimSun" w:hAnsi="SimSun" w:cs="SimSun"/>
                                    <w:color w:val="FFFFFF"/>
                                    <w:sz w:val="16"/>
                                    <w:szCs w:val="16"/>
                                    <w:lang w:val="zh-CN" w:eastAsia="zh-CN"/>
                                  </w:rPr>
                                  <w:t>确定最低限度的安全控制集</w:t>
                                </w:r>
                              </w:p>
                            </w:txbxContent>
                          </wps:txbx>
                          <wps:bodyPr rot="0" vert="horz" wrap="square" lIns="0" tIns="0" rIns="0" bIns="0" anchor="t" anchorCtr="0" upright="1">
                            <a:noAutofit/>
                          </wps:bodyPr>
                        </wps:wsp>
                        <wps:wsp>
                          <wps:cNvPr id="91" name="Text Box 537"/>
                          <wps:cNvSpPr txBox="1">
                            <a:spLocks noChangeArrowheads="1"/>
                          </wps:cNvSpPr>
                          <wps:spPr bwMode="auto">
                            <a:xfrm>
                              <a:off x="4094" y="2597"/>
                              <a:ext cx="747"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A5C" w:rsidRDefault="00491A5C" w:rsidP="001C2AF8">
                                <w:pPr>
                                  <w:spacing w:line="216" w:lineRule="auto"/>
                                  <w:ind w:left="75" w:hanging="76"/>
                                  <w:rPr>
                                    <w:rFonts w:eastAsia="Arial" w:cs="Arial"/>
                                    <w:sz w:val="16"/>
                                    <w:szCs w:val="16"/>
                                  </w:rPr>
                                </w:pPr>
                                <w:r>
                                  <w:rPr>
                                    <w:rFonts w:ascii="SimSun" w:eastAsia="SimSun" w:hAnsi="SimSun" w:cs="SimSun"/>
                                    <w:color w:val="FFFFFF"/>
                                    <w:w w:val="95"/>
                                    <w:sz w:val="16"/>
                                    <w:szCs w:val="16"/>
                                    <w:lang w:val="zh-CN" w:eastAsia="zh-CN"/>
                                  </w:rPr>
                                  <w:t>实施控制</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56" o:spid="_x0000_s1026" style="position:absolute;left:0;text-align:left;margin-left:116.75pt;margin-top:9.25pt;width:168.05pt;height:145.8pt;z-index:251655168;mso-position-horizontal-relative:page" coordorigin="2785,796" coordsize="3367,2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">
                <v:group id="Group 509" o:spid="_x0000_s1027" style="position:absolute;left:3283;top:957;width:2408;height:2286" coordorigin="3283,957" coordsize="2408,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10" o:spid="_x0000_s1028" style="position:absolute;left:3283;top:957;width:2408;height:2286;visibility:visible;mso-wrap-style:square;v-text-anchor:top" coordsize="2408,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c9xMIA&#10;AADbAAAADwAAAGRycy9kb3ducmV2LnhtbESPUWvCMBSF3wf+h3CFvc1UEWeqUWQgiLDBqj/g0lyb&#10;YnNTmqx2/vpFEPZ4OOd8h7PeDq4RPXWh9qxhOslAEJfe1FxpOJ/2b0sQISIbbDyThl8KsN2MXtaY&#10;G3/jb+qLWIkE4ZCjBhtjm0sZSksOw8S3xMm7+M5hTLKrpOnwluCukbMsW0iHNacFiy19WCqvxY/T&#10;oBSpKfZUF/P32d2QUvbr+Kn163jYrUBEGuJ/+Nk+GA2LOTy+p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Nz3EwgAAANsAAAAPAAAAAAAAAAAAAAAAAJgCAABkcnMvZG93&#10;bnJldi54bWxQSwUGAAAAAAQABAD1AAAAhwMAAAAA&#10;" path="m285,503r,-200l272,318r-37,48l201,415r-32,51l140,518,82,645,50,737,26,830,10,923r-9,94l,1110r5,93l18,1295r20,91l65,1474r34,86l118,1601r,-516l121,1001r9,-83l146,836r22,-81l197,675r35,-78l274,521r11,-18xe" fillcolor="#d0d8e8" stroked="f">
                    <v:path arrowok="t" o:connecttype="custom" o:connectlocs="285,1460;285,1260;272,1275;235,1323;201,1372;169,1423;140,1475;82,1602;50,1694;26,1787;10,1880;1,1974;0,2067;5,2160;18,2252;38,2343;65,2431;99,2517;118,2558;118,2042;121,1958;130,1875;146,1793;168,1712;197,1632;232,1554;274,1478;285,1460" o:connectangles="0,0,0,0,0,0,0,0,0,0,0,0,0,0,0,0,0,0,0,0,0,0,0,0,0,0,0,0"/>
                  </v:shape>
                  <v:shape id="Freeform 511" o:spid="_x0000_s1029" style="position:absolute;left:3283;top:957;width:2408;height:2286;visibility:visible;mso-wrap-style:square;v-text-anchor:top" coordsize="2408,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uYX8IA&#10;AADbAAAADwAAAGRycy9kb3ducmV2LnhtbESPUWvCMBSF3wf+h3AF32aqODXVKDIQxmADqz/g0lyb&#10;YnNTmqzW/fplMNjj4ZzzHc52P7hG9NSF2rOG2TQDQVx6U3Ol4XI+Pq9BhIhssPFMGh4UYL8bPW0x&#10;N/7OJ+qLWIkE4ZCjBhtjm0sZSksOw9S3xMm7+s5hTLKrpOnwnuCukfMsW0qHNacFiy29WipvxZfT&#10;oBSpGfZUF4vV/NuQUvbz/UPryXg4bEBEGuJ/+K/9ZjQsX+D3S/o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e5hfwgAAANsAAAAPAAAAAAAAAAAAAAAAAJgCAABkcnMvZG93&#10;bnJldi54bWxQSwUGAAAAAAQABAD1AAAAhwMAAAAA&#10;" path="m2289,1603r,-525l2286,1162r-9,83l2261,1327r-22,82l2210,1488r-35,79l2133,1642r-49,73l2029,1785r-60,66l1905,1910r-68,53l1765,2011r-74,41l1614,2086r-78,29l1455,2137r-82,17l1290,2163r-83,4l1124,2164r-83,-9l958,2139r-81,-22l797,2088r-78,-35l643,2011r-73,-48l499,1908r-65,-61l375,1783r-54,-68l274,1643r-41,-74l198,1492r-28,-79l147,1333r-16,-82l121,1168r-3,-83l118,1601r67,123l237,1801r59,72l361,1942r70,64l507,2064r82,53l676,2163r90,40l858,2235r93,24l1045,2275r94,9l1232,2285r93,-6l1417,2266r90,-20l1596,2220r86,-34l1765,2146r81,-46l1923,2047r73,-58l2064,1924r64,-70l2186,1778r53,-82l2286,1609r3,-6xe" fillcolor="#d0d8e8" stroked="f">
                    <v:path arrowok="t" o:connecttype="custom" o:connectlocs="2289,2035;2277,2202;2239,2366;2175,2524;2084,2672;1969,2808;1837,2920;1691,3009;1536,3072;1373,3111;1207,3124;1041,3112;877,3074;719,3010;570,2920;434,2804;321,2672;233,2526;170,2370;131,2208;118,2042;185,2681;296,2830;431,2963;589,3074;766,3160;951,3216;1139,3241;1325,3236;1507,3203;1682,3143;1846,3057;1996,2946;2128,2811;2239,2653;2289,2560" o:connectangles="0,0,0,0,0,0,0,0,0,0,0,0,0,0,0,0,0,0,0,0,0,0,0,0,0,0,0,0,0,0,0,0,0,0,0,0"/>
                  </v:shape>
                  <v:shape id="Freeform 512" o:spid="_x0000_s1030" style="position:absolute;left:3283;top:957;width:2408;height:2286;visibility:visible;mso-wrap-style:square;v-text-anchor:top" coordsize="2408,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GKMIA&#10;AADbAAAADwAAAGRycy9kb3ducmV2LnhtbESPUWvCMBSF3wf7D+EOfJupInWpRhFhIIIDu/2AS3PX&#10;FJub0mS1+uvNYLDHwznnO5z1dnStGKgPjWcNs2kGgrjypuFaw9fn++sbiBCRDbaeScONAmw3z09r&#10;LIy/8pmGMtYiQTgUqMHG2BVShsqSwzD1HXHyvn3vMCbZ19L0eE1w18p5luXSYcNpwWJHe0vVpfxx&#10;GpQiNcOBmnKxnN8NKWU/jietJy/jbgUi0hj/w3/tg9GQ5/D7Jf0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qQYowgAAANsAAAAPAAAAAAAAAAAAAAAAAJgCAABkcnMvZG93&#10;bnJldi54bWxQSwUGAAAAAAQABAD1AAAAhwMAAAAA&#10;" path="m421,422l397,269,249,248r36,55l285,503r37,-55l377,378r44,44xe" fillcolor="#d0d8e8" stroked="f">
                    <v:path arrowok="t" o:connecttype="custom" o:connectlocs="421,1379;397,1226;249,1205;285,1260;285,1460;322,1405;377,1335;421,1379" o:connectangles="0,0,0,0,0,0,0,0"/>
                  </v:shape>
                  <v:shape id="Freeform 513" o:spid="_x0000_s1031" style="position:absolute;left:3283;top:957;width:2408;height:2286;visibility:visible;mso-wrap-style:square;v-text-anchor:top" coordsize="2408,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js8IA&#10;AADbAAAADwAAAGRycy9kb3ducmV2LnhtbESPUWvCMBSF3wf+h3CFvc1UGWqqUWQgyEBh1R9waa5N&#10;sbkpTVa7/fpFEPZ4OOd8h7PeDq4RPXWh9qxhOslAEJfe1FxpuJz3b0sQISIbbDyThh8KsN2MXtaY&#10;G3/nL+qLWIkE4ZCjBhtjm0sZSksOw8S3xMm7+s5hTLKrpOnwnuCukbMsm0uHNacFiy19WCpvxbfT&#10;oBSpKfZUF++L2a8hpezp86j163jYrUBEGuJ/+Nk+GA3zBTy+p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5aOzwgAAANsAAAAPAAAAAAAAAAAAAAAAAJgCAABkcnMvZG93&#10;bnJldi54bWxQSwUGAAAAAAQABAD1AAAAhwMAAAAA&#10;" path="m2407,1053r-6,-93l2388,868r-20,-90l2341,689r-33,-86l2268,520r-46,-81l2169,363r-59,-73l2046,221r-71,-63l1899,99,1818,47,1731,r-40,111l1708,121r18,9l1778,161r50,33l1876,230r97,86l2032,380r53,69l2133,520r41,74l2209,671r28,79l2260,831r16,81l2285,995r4,83l2289,1603r37,-84l2357,1427r24,-93l2397,1240r9,-94l2407,1053xe" fillcolor="#d0d8e8" stroked="f">
                    <v:path arrowok="t" o:connecttype="custom" o:connectlocs="2407,2010;2401,1917;2388,1825;2368,1735;2341,1646;2308,1560;2268,1477;2222,1396;2169,1320;2110,1247;2046,1178;1975,1115;1899,1056;1818,1004;1731,957;1691,1068;1708,1078;1726,1087;1778,1118;1828,1151;1876,1187;1973,1273;2032,1337;2085,1406;2133,1477;2174,1551;2209,1628;2237,1707;2260,1788;2276,1869;2285,1952;2289,2035;2289,2560;2326,2476;2357,2384;2381,2291;2397,2197;2406,2103;2407,2010" o:connectangles="0,0,0,0,0,0,0,0,0,0,0,0,0,0,0,0,0,0,0,0,0,0,0,0,0,0,0,0,0,0,0,0,0,0,0,0,0,0,0"/>
                  </v:shape>
                </v:group>
                <v:group id="Group 514" o:spid="_x0000_s1032" style="position:absolute;left:3733;top:797;width:1506;height:753" coordorigin="3733,797" coordsize="1506,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515" o:spid="_x0000_s1033" style="position:absolute;left:3733;top:797;width:1506;height:753;visibility:visible;mso-wrap-style:square;v-text-anchor:top" coordsize="150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j8AA&#10;AADbAAAADwAAAGRycy9kb3ducmV2LnhtbESPQYvCMBSE7wv+h/CEva2pHkSrUUQQ16O1u+dn8myL&#10;zUtJotZ/b4SFPQ4z8w2zXPe2FXfyoXGsYDzKQBBrZxquFJSn3dcMRIjIBlvHpOBJAdarwccSc+Me&#10;fKR7ESuRIBxyVFDH2OVSBl2TxTByHXHyLs5bjEn6ShqPjwS3rZxk2VRabDgt1NjRtiZ9LW5Wwe08&#10;9pes3B34sD+asvjV+x/WSn0O+80CRKQ+/of/2t9GwXQO7y/p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X+j8AAAADbAAAADwAAAAAAAAAAAAAAAACYAgAAZHJzL2Rvd25y&#10;ZXYueG1sUEsFBgAAAAAEAAQA9QAAAIUDAAAAAA==&#10;" path="m1506,627r-1,-521l1478,46,1426,8,1381,,106,2,46,28,8,81,,125,2,647r27,60l82,745r44,8l1401,751r59,-27l1498,671r8,-44xe" fillcolor="#4f81bd" stroked="f">
                    <v:path arrowok="t" o:connecttype="custom" o:connectlocs="1506,1424;1505,903;1478,843;1426,805;1381,797;106,799;46,825;8,878;0,922;2,1444;29,1504;82,1542;126,1550;1401,1548;1460,1521;1498,1468;1506,1424" o:connectangles="0,0,0,0,0,0,0,0,0,0,0,0,0,0,0,0,0"/>
                  </v:shape>
                </v:group>
                <v:group id="Group 516" o:spid="_x0000_s1034" style="position:absolute;left:3714;top:796;width:1546;height:774" coordorigin="3714,796" coordsize="1546,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517" o:spid="_x0000_s1035" style="position:absolute;left:3714;top:796;width:1546;height:774;visibility:visible;mso-wrap-style:square;v-text-anchor:top" coordsize="154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BpjcYA&#10;AADbAAAADwAAAGRycy9kb3ducmV2LnhtbESPQWvCQBSE74L/YXmFXqRutNpq6ipBLPSgULW9P7LP&#10;JDb7NuyuMf333YLgcZiZb5jFqjO1aMn5yrKC0TABQZxbXXGh4Ov4/jQD4QOyxtoyKfglD6tlv7fA&#10;VNsr76k9hEJECPsUFZQhNKmUPi/JoB/ahjh6J+sMhihdIbXDa4SbWo6T5EUarDgulNjQuqT853Ax&#10;CuZZOzltkvN+8Om24+z7eXfcTHdKPT502RuIQF24h2/tD63gdQT/X+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BpjcYAAADbAAAADwAAAAAAAAAAAAAAAACYAgAAZHJz&#10;L2Rvd25yZXYueG1sUEsFBgAAAAAEAAQA9QAAAIsDAAAAAA==&#10;" path="m1546,628r,-503l1544,110,1521,45,1474,1,74,,70,2,25,45,,113,,629r2,30l16,694r10,18l40,728r,-602l41,114,65,59r6,-9l126,23,1400,20r11,2l1480,58r25,58l1506,127r,600l1513,720r13,-17l1535,683r7,-20l1544,642r2,-14xe" stroked="f">
                    <v:path arrowok="t" o:connecttype="custom" o:connectlocs="1546,1424;1546,921;1544,906;1521,841;1474,797;74,796;70,798;25,841;0,909;0,1425;2,1455;16,1490;26,1508;40,1524;40,922;41,910;65,855;71,846;126,819;1400,816;1411,818;1480,854;1505,912;1506,923;1506,1523;1513,1516;1526,1499;1535,1479;1542,1459;1544,1438;1546,1424" o:connectangles="0,0,0,0,0,0,0,0,0,0,0,0,0,0,0,0,0,0,0,0,0,0,0,0,0,0,0,0,0,0,0"/>
                  </v:shape>
                  <v:shape id="Freeform 518" o:spid="_x0000_s1036" style="position:absolute;left:3714;top:796;width:1546;height:774;visibility:visible;mso-wrap-style:square;v-text-anchor:top" coordsize="154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L3+sYA&#10;AADbAAAADwAAAGRycy9kb3ducmV2LnhtbESPT2vCQBTE7wW/w/KEXopumrZao6uEYqEHhfqn90f2&#10;maTNvg272xi/vVsoeBxm5jfMYtWbRnTkfG1ZweM4AUFcWF1zqeB4eB+9gvABWWNjmRRcyMNqObhb&#10;YKbtmXfU7UMpIoR9hgqqENpMSl9UZNCPbUscvZN1BkOUrpTa4TnCTSPTJJlIgzXHhQpbequo+Nn/&#10;GgWzvHs+rZPv3cOn26T519P2sH7ZKnU/7PM5iEB9uIX/2x9awTSFvy/xB8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L3+sYAAADbAAAADwAAAAAAAAAAAAAAAACYAgAAZHJz&#10;L2Rvd25yZXYueG1sUEsFBgAAAAAEAAQA9QAAAIsDAAAAAA==&#10;" path="m1506,727r,-600l1505,628r,12l1502,656r-34,53l1411,733r-1273,l117,730,64,696,41,638,40,628r,100l106,768r39,6l1400,774r62,-14l1498,736r8,-9xe" stroked="f">
                    <v:path arrowok="t" o:connecttype="custom" o:connectlocs="1506,1523;1506,923;1505,1424;1505,1436;1502,1452;1468,1505;1411,1529;138,1529;117,1526;64,1492;41,1434;40,1424;40,1524;106,1564;145,1570;1400,1570;1462,1556;1498,1532;1506,1523" o:connectangles="0,0,0,0,0,0,0,0,0,0,0,0,0,0,0,0,0,0,0"/>
                  </v:shape>
                </v:group>
                <v:group id="Group 519" o:spid="_x0000_s1037" style="position:absolute;left:4626;top:1707;width:1506;height:754" coordorigin="4626,1707" coordsize="1506,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520" o:spid="_x0000_s1038" style="position:absolute;left:4626;top:1707;width:1506;height:754;visibility:visible;mso-wrap-style:square;v-text-anchor:top" coordsize="150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m8LsEA&#10;AADbAAAADwAAAGRycy9kb3ducmV2LnhtbESPS4sCMRCE7wv+h9DC3taMD3yMRpEFWT2JDzy3k3Yy&#10;OOkMk6yO/94Igseiqr6iZovGluJGtS8cK+h2EhDEmdMF5wqOh9XPGIQPyBpLx6TgQR4W89bXDFPt&#10;7ryj2z7kIkLYp6jAhFClUvrMkEXfcRVx9C6uthiirHOpa7xHuC1lL0mG0mLBccFgRb+Gsuv+3ypI&#10;ivPjSGbj7Aknu7DN+3gY/Sn13W6WUxCBmvAJv9trrWA0gNe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JvC7BAAAA2wAAAA8AAAAAAAAAAAAAAAAAmAIAAGRycy9kb3du&#10;cmV2LnhtbFBLBQYAAAAABAAEAPUAAACGAwAAAAA=&#10;" path="m1506,627r-2,-522l1477,45,1424,8,1380,,105,2,46,29,8,81,,126,2,648r27,60l82,745r44,8l1401,752r59,-28l1498,672r8,-45xe" fillcolor="#4f81bd" stroked="f">
                    <v:path arrowok="t" o:connecttype="custom" o:connectlocs="1506,2334;1504,1812;1477,1752;1424,1715;1380,1707;105,1709;46,1736;8,1788;0,1833;2,2355;29,2415;82,2452;126,2460;1401,2459;1460,2431;1498,2379;1506,2334" o:connectangles="0,0,0,0,0,0,0,0,0,0,0,0,0,0,0,0,0"/>
                  </v:shape>
                </v:group>
                <v:group id="Group 521" o:spid="_x0000_s1039" style="position:absolute;left:4606;top:1688;width:1546;height:794" coordorigin="4606,1688" coordsize="1546,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522" o:spid="_x0000_s1040" style="position:absolute;left:4606;top:1688;width:1546;height:794;visibility:visible;mso-wrap-style:square;v-text-anchor:top" coordsize="1546,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Pi8IA&#10;AADbAAAADwAAAGRycy9kb3ducmV2LnhtbESPT4vCMBTE7wt+h/AEb2u6HnSpxrIUKh568E8v3h7N&#10;27Zs8xKaqPXbG2HB4zAzv2E22Wh6caPBd5YVfM0TEMS11R03Cqpz8fkNwgdkjb1lUvAgD9l28rHB&#10;VNs7H+l2Co2IEPYpKmhDcKmUvm7JoJ9bRxy9XzsYDFEOjdQD3iPc9HKRJEtpsOO40KKjvKX673Q1&#10;Cqg4uLI6lN7JXR5Ke+HikrBSs+n4swYRaAzv8H97rxWslvD6En+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k+LwgAAANsAAAAPAAAAAAAAAAAAAAAAAJgCAABkcnMvZG93&#10;bnJldi54bWxQSwUGAAAAAAQABAD1AAAAhwMAAAAA&#10;" path="m1545,661r,-532l1539,102,1507,47,1456,10,1414,,131,,71,20,25,64,1,132,,145,,648r18,69l40,748r,-615l43,123,79,63,146,39r1254,l1412,40r69,37l1506,135r,611l1513,739r12,-18l1535,702r6,-20l1545,661xe" stroked="f">
                    <v:path arrowok="t" o:connecttype="custom" o:connectlocs="1545,2349;1545,1817;1539,1790;1507,1735;1456,1698;1414,1688;131,1688;71,1708;25,1752;1,1820;0,1833;0,2336;18,2405;40,2436;40,1821;43,1811;79,1751;146,1727;1400,1727;1412,1728;1481,1765;1506,1823;1506,2434;1513,2427;1525,2409;1535,2390;1541,2370;1545,2349" o:connectangles="0,0,0,0,0,0,0,0,0,0,0,0,0,0,0,0,0,0,0,0,0,0,0,0,0,0,0,0"/>
                  </v:shape>
                  <v:shape id="Freeform 523" o:spid="_x0000_s1041" style="position:absolute;left:4606;top:1688;width:1546;height:794;visibility:visible;mso-wrap-style:square;v-text-anchor:top" coordsize="1546,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EMEA&#10;AADbAAAADwAAAGRycy9kb3ducmV2LnhtbESPQYvCMBSE74L/ITzBm6brQZdqLEuh4qEH1+3F26N5&#10;25ZtXkITtf57Iwh7HGbmG2aXjaYXNxp8Z1nBxzIBQVxb3XGjoPopFp8gfEDW2FsmBQ/ykO2nkx2m&#10;2t75m27n0IgIYZ+igjYEl0rp65YM+qV1xNH7tYPBEOXQSD3gPcJNL1dJspYGO44LLTrKW6r/zlej&#10;gIqTK6tT6Z085KG0Fy4uCSs1n41fWxCBxvAffrePWsFmA68v8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W6hDBAAAA2wAAAA8AAAAAAAAAAAAAAAAAmAIAAGRycy9kb3du&#10;cmV2LnhtbFBLBQYAAAAABAAEAPUAAACGAwAAAAA=&#10;" path="m1506,746r,-88l1502,674r-8,20l1450,740r-40,12l139,752,80,730,44,678,40,656r,92l106,787r40,6l1416,792r27,-6l1463,778r18,-11l1498,754r8,-8xe" stroked="f">
                    <v:path arrowok="t" o:connecttype="custom" o:connectlocs="1506,2434;1506,2346;1502,2362;1494,2382;1450,2428;1410,2440;139,2440;80,2418;44,2366;40,2344;40,2436;106,2475;146,2481;1416,2480;1443,2474;1463,2466;1481,2455;1498,2442;1506,2434" o:connectangles="0,0,0,0,0,0,0,0,0,0,0,0,0,0,0,0,0,0,0"/>
                  </v:shape>
                </v:group>
                <v:group id="Group 524" o:spid="_x0000_s1042" style="position:absolute;left:3715;top:2618;width:1506;height:753" coordorigin="3715,2618" coordsize="1506,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525" o:spid="_x0000_s1043" style="position:absolute;left:3715;top:2618;width:1506;height:753;visibility:visible;mso-wrap-style:square;v-text-anchor:top" coordsize="150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xoUsEA&#10;AADbAAAADwAAAGRycy9kb3ducmV2LnhtbESPQWsCMRSE7wX/Q3hCbzWrh9quRhFB1KPbredn8txd&#10;3LwsSdTtv28EweMwM98w82VvW3EjHxrHCsajDASxdqbhSkH5s/n4AhEissHWMSn4owDLxeBtjrlx&#10;dz7QrYiVSBAOOSqoY+xyKYOuyWIYuY44eWfnLcYkfSWNx3uC21ZOsuxTWmw4LdTY0bomfSmuVsH1&#10;NPbnrNzseb89mLI46u0va6Xeh/1qBiJSH1/hZ3tnFEy/4fEl/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caFLBAAAA2wAAAA8AAAAAAAAAAAAAAAAAmAIAAGRycy9kb3du&#10;cmV2LnhtbFBLBQYAAAAABAAEAPUAAACGAwAAAAA=&#10;" path="m1506,627r-1,-521l1478,46,1425,8,1381,,105,1,46,29,8,81,,126,2,647r27,60l82,744r44,8l1400,751r60,-27l1498,672r8,-45xe" fillcolor="#4f81bd" stroked="f">
                    <v:path arrowok="t" o:connecttype="custom" o:connectlocs="1506,3245;1505,2724;1478,2664;1425,2626;1381,2618;105,2619;46,2647;8,2699;0,2744;2,3265;29,3325;82,3362;126,3370;1400,3369;1460,3342;1498,3290;1506,3245" o:connectangles="0,0,0,0,0,0,0,0,0,0,0,0,0,0,0,0,0"/>
                  </v:shape>
                </v:group>
                <v:group id="Group 526" o:spid="_x0000_s1044" style="position:absolute;left:3696;top:2597;width:1546;height:794" coordorigin="3696,2597" coordsize="1546,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527" o:spid="_x0000_s1045" style="position:absolute;left:3696;top:2597;width:1546;height:794;visibility:visible;mso-wrap-style:square;v-text-anchor:top" coordsize="1546,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n2L4A&#10;AADbAAAADwAAAGRycy9kb3ducmV2LnhtbESPzQrCMBCE74LvEFbwpqkeRKpRRKh46MG/i7elWdti&#10;swlN1Pr2RhA8DjPzDbNcd6YRT2p9bVnBZJyAIC6srrlUcDlnozkIH5A1NpZJwZs8rFf93hJTbV98&#10;pOcplCJC2KeooArBpVL6oiKDfmwdcfRutjUYomxLqVt8Rbhp5DRJZtJgzXGhQkfbior76WEUUHZw&#10;+eWQeyd325DbK2fXhJUaDrrNAkSgLvzDv/ZeK5hP4Psl/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5mp9i+AAAA2wAAAA8AAAAAAAAAAAAAAAAAmAIAAGRycy9kb3ducmV2&#10;LnhtbFBLBQYAAAAABAAEAPUAAACDAwAAAAA=&#10;" path="m1546,648r,-503l1544,130,1520,64,1475,22,1414,1,1400,,131,1,71,21,25,65,,132,,649r17,66l40,748r,-601l41,135,66,77,126,42,1411,41r15,3l1480,78r25,58l1506,148r,599l1513,740r13,-18l1535,703r7,-20l1544,661r2,-13xe" stroked="f">
                    <v:path arrowok="t" o:connecttype="custom" o:connectlocs="1546,3245;1546,2742;1544,2727;1520,2661;1475,2619;1414,2598;1400,2597;131,2598;71,2618;25,2662;0,2729;0,3246;17,3312;40,3345;40,2744;41,2732;66,2674;126,2639;1411,2638;1426,2641;1480,2675;1505,2733;1506,2745;1506,3344;1513,3337;1526,3319;1535,3300;1542,3280;1544,3258;1546,3245" o:connectangles="0,0,0,0,0,0,0,0,0,0,0,0,0,0,0,0,0,0,0,0,0,0,0,0,0,0,0,0,0,0"/>
                  </v:shape>
                  <v:shape id="Freeform 528" o:spid="_x0000_s1046" style="position:absolute;left:3696;top:2597;width:1546;height:794;visibility:visible;mso-wrap-style:square;v-text-anchor:top" coordsize="1546,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Q5r74A&#10;AADbAAAADwAAAGRycy9kb3ducmV2LnhtbESPzQrCMBCE74LvEFbwpqkeRKpRRKh46MG/i7elWdti&#10;swlN1Pr2RhA8DjPzDbNcd6YRT2p9bVnBZJyAIC6srrlUcDlnozkIH5A1NpZJwZs8rFf93hJTbV98&#10;pOcplCJC2KeooArBpVL6oiKDfmwdcfRutjUYomxLqVt8Rbhp5DRJZtJgzXGhQkfbior76WEUUHZw&#10;+eWQeyd325DbK2fXhJUaDrrNAkSgLvzDv/ZeK5hP4fsl/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60Oa++AAAA2wAAAA8AAAAAAAAAAAAAAAAAmAIAAGRycy9kb3ducmV2&#10;LnhtbFBLBQYAAAAABAAEAPUAAACDAwAAAAA=&#10;" path="m1506,747r,-599l1505,648r,12l1502,675r-34,53l1410,753r-10,1l138,754,80,731,44,678,40,647r,101l106,788r39,5l1400,793r63,-14l1498,755r8,-8xe" stroked="f">
                    <v:path arrowok="t" o:connecttype="custom" o:connectlocs="1506,3344;1506,2745;1505,3245;1505,3257;1502,3272;1468,3325;1410,3350;1400,3351;138,3351;80,3328;44,3275;40,3244;40,3345;106,3385;145,3390;1400,3390;1463,3376;1498,3352;1506,3344" o:connectangles="0,0,0,0,0,0,0,0,0,0,0,0,0,0,0,0,0,0,0"/>
                  </v:shape>
                </v:group>
                <v:group id="Group 529" o:spid="_x0000_s1047" style="position:absolute;left:2806;top:1724;width:1506;height:754" coordorigin="2806,1724" coordsize="1506,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530" o:spid="_x0000_s1048" style="position:absolute;left:2806;top:1724;width:1506;height:754;visibility:visible;mso-wrap-style:square;v-text-anchor:top" coordsize="150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zMCcEA&#10;AADbAAAADwAAAGRycy9kb3ducmV2LnhtbESPS4sCMRCE7wv+h9DC3taMD3yMRpEFWT2JDzy3k3Yy&#10;OOkMk6yO/94Igseiqr6iZovGluJGtS8cK+h2EhDEmdMF5wqOh9XPGIQPyBpLx6TgQR4W89bXDFPt&#10;7ryj2z7kIkLYp6jAhFClUvrMkEXfcRVx9C6uthiirHOpa7xHuC1lL0mG0mLBccFgRb+Gsuv+3ypI&#10;ivPjSGbj7Aknu7DN+3gY/Sn13W6WUxCBmvAJv9trrWA8gNe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czAnBAAAA2wAAAA8AAAAAAAAAAAAAAAAAmAIAAGRycy9kb3du&#10;cmV2LnhtbFBLBQYAAAAABAAEAPUAAACGAwAAAAA=&#10;" path="m1506,627r-2,-522l1477,45,1424,8,1380,,105,1,45,28,8,81,,126,1,647r27,60l80,745r44,8l1400,751r60,-27l1498,672r8,-45xe" fillcolor="#4f81bd" stroked="f">
                    <v:path arrowok="t" o:connecttype="custom" o:connectlocs="1506,2351;1504,1829;1477,1769;1424,1732;1380,1724;105,1725;45,1752;8,1805;0,1850;1,2371;28,2431;80,2469;124,2477;1400,2475;1460,2448;1498,2396;1506,2351" o:connectangles="0,0,0,0,0,0,0,0,0,0,0,0,0,0,0,0,0"/>
                  </v:shape>
                </v:group>
                <v:group id="Group 531" o:spid="_x0000_s1049" style="position:absolute;left:2785;top:796;width:3227;height:2659" coordorigin="2785,796" coordsize="3227,26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532" o:spid="_x0000_s1050" style="position:absolute;left:2785;top:1704;width:1546;height:792;visibility:visible;mso-wrap-style:square;v-text-anchor:top" coordsize="1546,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RjMQA&#10;AADbAAAADwAAAGRycy9kb3ducmV2LnhtbESPT4vCMBTE7wt+h/CEva2pRa1Uo7gLLutexD8Hj4/m&#10;2Rabl5JErd9+Iyx4HGbmN8x82ZlG3Mj52rKC4SABQVxYXXOp4HhYf0xB+ICssbFMCh7kYbnovc0x&#10;1/bOO7rtQykihH2OCqoQ2lxKX1Rk0A9sSxy9s3UGQ5SulNrhPcJNI9MkmUiDNceFClv6qqi47K9G&#10;wfg7/RyP1sl5k6XZY7f9deFUZkq997vVDESgLrzC/+0frWA6gee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0UYzEAAAA2wAAAA8AAAAAAAAAAAAAAAAAmAIAAGRycy9k&#10;b3ducmV2LnhtbFBLBQYAAAAABAAEAPUAAACJAwAAAAA=&#10;" path="m1546,662r,-532l1540,102,1508,48,1457,12,1415,,128,1,69,22,24,66,1,131,,146,,648r17,66l41,748r,-614l43,123,79,63,115,45r11,-4l136,40r1277,l1429,44r53,33l1506,136r,611l1513,739r12,-16l1534,704r7,-20l1546,662xe" stroked="f">
                    <v:path arrowok="t" o:connecttype="custom" o:connectlocs="1546,2366;1546,1834;1540,1806;1508,1752;1457,1716;1415,1704;128,1705;69,1726;24,1770;1,1835;0,1850;0,2352;17,2418;41,2452;41,1838;43,1827;79,1767;115,1749;126,1745;136,1744;1413,1744;1429,1748;1482,1781;1506,1840;1506,2451;1513,2443;1525,2427;1534,2408;1541,2388;1546,2366" o:connectangles="0,0,0,0,0,0,0,0,0,0,0,0,0,0,0,0,0,0,0,0,0,0,0,0,0,0,0,0,0,0"/>
                  </v:shape>
                  <v:shape id="Freeform 533" o:spid="_x0000_s1051" style="position:absolute;left:2785;top:1704;width:1546;height:792;visibility:visible;mso-wrap-style:square;v-text-anchor:top" coordsize="1546,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j0F8UA&#10;AADbAAAADwAAAGRycy9kb3ducmV2LnhtbESPT2vCQBTE70K/w/IKvemmoRqJbqQtWKqXEvXg8ZF9&#10;+UOzb8PuVuO3dwuFHoeZ+Q2z3oymFxdyvrOs4HmWgCCurO64UXA6bqdLED4ga+wtk4IbedgUD5M1&#10;5tpeuaTLITQiQtjnqKANYcil9FVLBv3MDsTRq60zGKJ0jdQOrxFuepkmyUIa7DgutDjQe0vV9+HH&#10;KJh/pG/zl21S77I0u5VfexfOTabU0+P4ugIRaAz/4b/2p1awzOD3S/wB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OPQXxQAAANsAAAAPAAAAAAAAAAAAAAAAAJgCAABkcnMv&#10;ZG93bnJldi54bWxQSwUGAAAAAAQABAD1AAAAigMAAAAA&#10;" path="m1506,747r,-100l1505,659r-2,15l1469,728r-59,24l1399,753r-1260,l80,730,45,677,41,657r,91l106,787r39,5l1402,792r42,-6l1464,778r19,-11l1499,754r7,-7xe" stroked="f">
                    <v:path arrowok="t" o:connecttype="custom" o:connectlocs="1506,2451;1506,2351;1505,2363;1503,2378;1469,2432;1410,2456;1399,2457;139,2457;80,2434;45,2381;41,2361;41,2452;106,2491;145,2496;1402,2496;1444,2490;1464,2482;1483,2471;1499,2458;1506,2451" o:connectangles="0,0,0,0,0,0,0,0,0,0,0,0,0,0,0,0,0,0,0,0"/>
                  </v:shape>
                  <v:shapetype id="_x0000_t202" coordsize="21600,21600" o:spt="202" path="m,l,21600r21600,l21600,xe">
                    <v:stroke joinstyle="miter"/>
                    <v:path gradientshapeok="t" o:connecttype="rect"/>
                  </v:shapetype>
                  <v:shape id="Text Box 534" o:spid="_x0000_s1052" type="#_x0000_t202" style="position:absolute;left:3943;top:796;width:1086;height: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491A5C" w:rsidRDefault="00491A5C" w:rsidP="001C2AF8">
                          <w:pPr>
                            <w:spacing w:line="216" w:lineRule="auto"/>
                            <w:ind w:firstLine="129"/>
                            <w:rPr>
                              <w:rFonts w:eastAsia="Arial" w:cs="Arial"/>
                              <w:sz w:val="16"/>
                              <w:szCs w:val="16"/>
                            </w:rPr>
                          </w:pPr>
                          <w:r>
                            <w:rPr>
                              <w:rFonts w:ascii="SimSun" w:eastAsia="SimSun" w:hAnsi="SimSun" w:cs="SimSun"/>
                              <w:color w:val="FFFFFF"/>
                              <w:sz w:val="16"/>
                              <w:szCs w:val="16"/>
                              <w:lang w:val="zh-CN" w:eastAsia="zh-CN"/>
                            </w:rPr>
                            <w:t>资产识别和分类</w:t>
                          </w:r>
                        </w:p>
                      </w:txbxContent>
                    </v:textbox>
                  </v:shape>
                  <v:shape id="Text Box 535" o:spid="_x0000_s1053" type="#_x0000_t202" style="position:absolute;left:3080;top:1688;width:953;height: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491A5C" w:rsidRDefault="00491A5C" w:rsidP="001C2AF8">
                          <w:pPr>
                            <w:spacing w:line="216" w:lineRule="auto"/>
                            <w:ind w:left="-1" w:hanging="1"/>
                            <w:jc w:val="center"/>
                            <w:rPr>
                              <w:rFonts w:eastAsia="Arial" w:cs="Arial"/>
                              <w:sz w:val="16"/>
                              <w:szCs w:val="16"/>
                            </w:rPr>
                          </w:pPr>
                          <w:r>
                            <w:rPr>
                              <w:rFonts w:ascii="SimSun" w:eastAsia="SimSun" w:hAnsi="SimSun" w:cs="SimSun"/>
                              <w:color w:val="FFFFFF"/>
                              <w:sz w:val="16"/>
                              <w:szCs w:val="16"/>
                              <w:lang w:val="zh-CN" w:eastAsia="zh-CN"/>
                            </w:rPr>
                            <w:t>监控和评估有效性</w:t>
                          </w:r>
                        </w:p>
                      </w:txbxContent>
                    </v:textbox>
                  </v:shape>
                  <v:shape id="Text Box 536" o:spid="_x0000_s1054" type="#_x0000_t202" style="position:absolute;left:4740;top:1621;width:1272;height: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491A5C" w:rsidRDefault="00491A5C" w:rsidP="001C2AF8">
                          <w:pPr>
                            <w:spacing w:line="216" w:lineRule="auto"/>
                            <w:ind w:hanging="2"/>
                            <w:jc w:val="center"/>
                            <w:rPr>
                              <w:rFonts w:eastAsia="Arial" w:cs="Arial"/>
                              <w:sz w:val="16"/>
                              <w:szCs w:val="16"/>
                            </w:rPr>
                          </w:pPr>
                          <w:r>
                            <w:rPr>
                              <w:rFonts w:ascii="SimSun" w:eastAsia="SimSun" w:hAnsi="SimSun" w:cs="SimSun"/>
                              <w:color w:val="FFFFFF"/>
                              <w:sz w:val="16"/>
                              <w:szCs w:val="16"/>
                              <w:lang w:val="zh-CN" w:eastAsia="zh-CN"/>
                            </w:rPr>
                            <w:t>确定最低限度的安全控制集</w:t>
                          </w:r>
                        </w:p>
                      </w:txbxContent>
                    </v:textbox>
                  </v:shape>
                  <v:shape id="Text Box 537" o:spid="_x0000_s1055" type="#_x0000_t202" style="position:absolute;left:4094;top:2597;width:747;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491A5C" w:rsidRDefault="00491A5C" w:rsidP="001C2AF8">
                          <w:pPr>
                            <w:spacing w:line="216" w:lineRule="auto"/>
                            <w:ind w:left="75" w:hanging="76"/>
                            <w:rPr>
                              <w:rFonts w:eastAsia="Arial" w:cs="Arial"/>
                              <w:sz w:val="16"/>
                              <w:szCs w:val="16"/>
                            </w:rPr>
                          </w:pPr>
                          <w:r>
                            <w:rPr>
                              <w:rFonts w:ascii="SimSun" w:eastAsia="SimSun" w:hAnsi="SimSun" w:cs="SimSun"/>
                              <w:color w:val="FFFFFF"/>
                              <w:w w:val="95"/>
                              <w:sz w:val="16"/>
                              <w:szCs w:val="16"/>
                              <w:lang w:val="zh-CN" w:eastAsia="zh-CN"/>
                            </w:rPr>
                            <w:t>实施控制</w:t>
                          </w:r>
                        </w:p>
                      </w:txbxContent>
                    </v:textbox>
                  </v:shape>
                </v:group>
                <w10:wrap anchorx="page"/>
              </v:group>
            </w:pict>
          </mc:Fallback>
        </mc:AlternateContent>
      </w:r>
    </w:p>
    <w:p w:rsidR="001C2AF8" w:rsidRPr="00CD5D11" w:rsidRDefault="001C2AF8" w:rsidP="001C2AF8">
      <w:pPr>
        <w:pStyle w:val="BodyText"/>
        <w:ind w:left="-288" w:right="543"/>
        <w:rPr>
          <w:rFonts w:eastAsia="SimSun" w:cs="Arial"/>
          <w:spacing w:val="-1"/>
          <w:lang w:eastAsia="zh-CN"/>
        </w:rPr>
      </w:pPr>
    </w:p>
    <w:p w:rsidR="001C2AF8" w:rsidRPr="00CD5D11" w:rsidRDefault="001C2AF8" w:rsidP="001C2AF8">
      <w:pPr>
        <w:pStyle w:val="BodyText"/>
        <w:ind w:left="-288" w:right="543"/>
        <w:rPr>
          <w:rFonts w:eastAsia="SimSun" w:cs="Arial"/>
          <w:spacing w:val="-1"/>
          <w:lang w:eastAsia="zh-CN"/>
        </w:rPr>
      </w:pPr>
    </w:p>
    <w:p w:rsidR="001C2AF8" w:rsidRPr="00CD5D11" w:rsidRDefault="001C2AF8" w:rsidP="001C2AF8">
      <w:pPr>
        <w:pStyle w:val="BodyText"/>
        <w:ind w:left="-288" w:right="543"/>
        <w:rPr>
          <w:rFonts w:eastAsia="SimSun" w:cs="Arial"/>
          <w:spacing w:val="-1"/>
          <w:lang w:eastAsia="zh-CN"/>
        </w:rPr>
      </w:pPr>
    </w:p>
    <w:p w:rsidR="001C2AF8" w:rsidRPr="00CD5D11" w:rsidRDefault="001C2AF8" w:rsidP="001C2AF8">
      <w:pPr>
        <w:pStyle w:val="BodyText"/>
        <w:ind w:left="-288" w:right="543"/>
        <w:rPr>
          <w:rFonts w:eastAsia="SimSun" w:cs="Arial"/>
          <w:spacing w:val="-1"/>
          <w:lang w:eastAsia="zh-CN"/>
        </w:rPr>
      </w:pPr>
    </w:p>
    <w:p w:rsidR="001C2AF8" w:rsidRPr="00CD5D11" w:rsidRDefault="001C2AF8" w:rsidP="001C2AF8">
      <w:pPr>
        <w:pStyle w:val="BodyText"/>
        <w:ind w:left="-288" w:right="543"/>
        <w:rPr>
          <w:rFonts w:eastAsia="SimSun" w:cs="Arial"/>
          <w:spacing w:val="-1"/>
          <w:lang w:eastAsia="zh-CN"/>
        </w:rPr>
      </w:pPr>
    </w:p>
    <w:p w:rsidR="001C2AF8" w:rsidRPr="00CD5D11" w:rsidRDefault="001C2AF8" w:rsidP="001C2AF8">
      <w:pPr>
        <w:pStyle w:val="BodyText"/>
        <w:ind w:left="-288" w:right="543"/>
        <w:rPr>
          <w:rFonts w:eastAsia="SimSun" w:cs="Arial"/>
          <w:spacing w:val="-1"/>
          <w:lang w:eastAsia="zh-CN"/>
        </w:rPr>
      </w:pPr>
    </w:p>
    <w:p w:rsidR="001C2AF8" w:rsidRDefault="001C2AF8" w:rsidP="001C2AF8">
      <w:pPr>
        <w:pStyle w:val="BodyText"/>
        <w:spacing w:before="120"/>
        <w:ind w:left="-288" w:right="547"/>
        <w:rPr>
          <w:rFonts w:cs="Arial"/>
          <w:spacing w:val="-1"/>
          <w:lang w:eastAsia="zh-CN"/>
        </w:rPr>
      </w:pPr>
    </w:p>
    <w:p w:rsidR="00770B85" w:rsidRDefault="00770B85" w:rsidP="001C2AF8">
      <w:pPr>
        <w:pStyle w:val="BodyText"/>
        <w:spacing w:before="120"/>
        <w:ind w:left="-288" w:right="547"/>
        <w:rPr>
          <w:rFonts w:cs="Arial"/>
          <w:spacing w:val="-1"/>
          <w:lang w:eastAsia="zh-CN"/>
        </w:rPr>
      </w:pPr>
    </w:p>
    <w:p w:rsidR="00770B85" w:rsidRPr="00770B85" w:rsidRDefault="00770B85" w:rsidP="001C2AF8">
      <w:pPr>
        <w:pStyle w:val="BodyText"/>
        <w:spacing w:before="120"/>
        <w:ind w:left="-288" w:right="547"/>
        <w:rPr>
          <w:rFonts w:cs="Arial"/>
          <w:spacing w:val="-1"/>
          <w:lang w:eastAsia="zh-CN"/>
        </w:rPr>
      </w:pPr>
    </w:p>
    <w:p w:rsidR="001C2AF8" w:rsidRPr="00CD5D11" w:rsidRDefault="001C2AF8" w:rsidP="001C2AF8">
      <w:pPr>
        <w:pStyle w:val="BodyText"/>
        <w:tabs>
          <w:tab w:val="left" w:pos="6480"/>
        </w:tabs>
        <w:spacing w:before="0" w:after="0" w:line="240" w:lineRule="auto"/>
        <w:ind w:left="-288" w:right="547"/>
        <w:rPr>
          <w:rFonts w:eastAsia="SimSun" w:cs="Arial"/>
          <w:spacing w:val="-1"/>
          <w:lang w:eastAsia="zh-CN"/>
        </w:rPr>
      </w:pPr>
    </w:p>
    <w:p w:rsidR="001C2AF8" w:rsidRPr="00CD5D11" w:rsidRDefault="001C2AF8" w:rsidP="001C2AF8">
      <w:pPr>
        <w:pStyle w:val="BodyText"/>
        <w:ind w:left="-288" w:right="180"/>
        <w:rPr>
          <w:rFonts w:eastAsia="SimSun" w:cs="Arial"/>
          <w:spacing w:val="-1"/>
          <w:lang w:eastAsia="zh-CN"/>
        </w:rPr>
      </w:pPr>
      <w:r w:rsidRPr="00CD5D11">
        <w:rPr>
          <w:rFonts w:eastAsia="SimSun" w:hAnsi="SimSun" w:cs="Arial"/>
          <w:spacing w:val="-1"/>
          <w:lang w:val="zh-CN" w:eastAsia="zh-CN"/>
        </w:rPr>
        <w:t>经与成员（客户）磋商，会让一个部门负责决定客户资产应该接受的安保级别。下表给出了内容分类的一个示例：</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530"/>
        <w:gridCol w:w="2437"/>
        <w:gridCol w:w="2700"/>
      </w:tblGrid>
      <w:tr w:rsidR="001C2AF8" w:rsidRPr="00CD5D11" w:rsidTr="00A746AC">
        <w:trPr>
          <w:trHeight w:val="67"/>
        </w:trPr>
        <w:tc>
          <w:tcPr>
            <w:tcW w:w="1530" w:type="dxa"/>
            <w:shd w:val="clear" w:color="auto" w:fill="4F81BD"/>
          </w:tcPr>
          <w:p w:rsidR="001C2AF8" w:rsidRPr="00CD5D11" w:rsidRDefault="001C2AF8" w:rsidP="00A746AC">
            <w:pPr>
              <w:pStyle w:val="BodyText"/>
              <w:tabs>
                <w:tab w:val="left" w:pos="6480"/>
              </w:tabs>
              <w:spacing w:before="0" w:after="0" w:line="240" w:lineRule="auto"/>
              <w:ind w:left="0"/>
              <w:rPr>
                <w:rFonts w:eastAsia="SimSun" w:cs="Arial"/>
                <w:b/>
                <w:bCs/>
                <w:color w:val="FFFFFF"/>
                <w:spacing w:val="-1"/>
              </w:rPr>
            </w:pPr>
            <w:r w:rsidRPr="00CD5D11">
              <w:rPr>
                <w:rFonts w:eastAsia="SimSun" w:hAnsi="SimSun" w:cs="Arial"/>
                <w:b/>
                <w:bCs/>
                <w:color w:val="FFFFFF"/>
                <w:spacing w:val="-1"/>
                <w:lang w:val="zh-CN" w:eastAsia="zh-CN"/>
              </w:rPr>
              <w:t>分类</w:t>
            </w:r>
          </w:p>
        </w:tc>
        <w:tc>
          <w:tcPr>
            <w:tcW w:w="2437" w:type="dxa"/>
            <w:shd w:val="clear" w:color="auto" w:fill="4F81BD"/>
          </w:tcPr>
          <w:p w:rsidR="001C2AF8" w:rsidRPr="00CD5D11" w:rsidRDefault="001C2AF8" w:rsidP="00A746AC">
            <w:pPr>
              <w:pStyle w:val="BodyText"/>
              <w:tabs>
                <w:tab w:val="left" w:pos="6480"/>
              </w:tabs>
              <w:spacing w:before="0" w:after="0" w:line="240" w:lineRule="auto"/>
              <w:ind w:left="0" w:right="543"/>
              <w:rPr>
                <w:rFonts w:eastAsia="SimSun" w:cs="Arial"/>
                <w:b/>
                <w:bCs/>
                <w:color w:val="FFFFFF"/>
                <w:spacing w:val="-1"/>
              </w:rPr>
            </w:pPr>
            <w:r w:rsidRPr="00CD5D11">
              <w:rPr>
                <w:rFonts w:eastAsia="SimSun" w:hAnsi="SimSun" w:cs="Arial"/>
                <w:b/>
                <w:bCs/>
                <w:color w:val="FFFFFF"/>
                <w:spacing w:val="-1"/>
                <w:lang w:val="zh-CN" w:eastAsia="zh-CN"/>
              </w:rPr>
              <w:t>说明</w:t>
            </w:r>
          </w:p>
        </w:tc>
        <w:tc>
          <w:tcPr>
            <w:tcW w:w="2700" w:type="dxa"/>
            <w:shd w:val="clear" w:color="auto" w:fill="4F81BD"/>
          </w:tcPr>
          <w:p w:rsidR="001C2AF8" w:rsidRPr="00CD5D11" w:rsidRDefault="001C2AF8" w:rsidP="00A746AC">
            <w:pPr>
              <w:pStyle w:val="BodyText"/>
              <w:tabs>
                <w:tab w:val="left" w:pos="6480"/>
              </w:tabs>
              <w:spacing w:before="0" w:after="0" w:line="240" w:lineRule="auto"/>
              <w:ind w:left="0" w:right="543"/>
              <w:rPr>
                <w:rFonts w:eastAsia="SimSun" w:cs="Arial"/>
                <w:b/>
                <w:bCs/>
                <w:color w:val="FFFFFF"/>
                <w:spacing w:val="-1"/>
              </w:rPr>
            </w:pPr>
            <w:r w:rsidRPr="00CD5D11">
              <w:rPr>
                <w:rFonts w:eastAsia="SimSun" w:hAnsi="SimSun" w:cs="Arial"/>
                <w:b/>
                <w:bCs/>
                <w:color w:val="FFFFFF"/>
                <w:spacing w:val="-1"/>
                <w:lang w:val="zh-CN" w:eastAsia="zh-CN"/>
              </w:rPr>
              <w:t>举例</w:t>
            </w:r>
          </w:p>
        </w:tc>
      </w:tr>
      <w:tr w:rsidR="001C2AF8" w:rsidRPr="00CD5D11" w:rsidTr="00A746AC">
        <w:trPr>
          <w:trHeight w:val="2380"/>
        </w:trPr>
        <w:tc>
          <w:tcPr>
            <w:tcW w:w="1530" w:type="dxa"/>
          </w:tcPr>
          <w:p w:rsidR="001C2AF8" w:rsidRPr="00CD5D11" w:rsidRDefault="001C2AF8" w:rsidP="00A746AC">
            <w:pPr>
              <w:pStyle w:val="BodyText"/>
              <w:tabs>
                <w:tab w:val="left" w:pos="6480"/>
              </w:tabs>
              <w:spacing w:before="0" w:after="0"/>
              <w:ind w:left="0"/>
              <w:rPr>
                <w:rFonts w:eastAsia="SimSun" w:cs="Arial"/>
                <w:b/>
                <w:bCs/>
                <w:spacing w:val="-1"/>
              </w:rPr>
            </w:pPr>
            <w:r w:rsidRPr="00CD5D11">
              <w:rPr>
                <w:rFonts w:eastAsia="SimSun" w:hAnsi="SimSun" w:cs="Arial"/>
                <w:bCs/>
                <w:spacing w:val="-2"/>
                <w:lang w:val="zh-CN" w:eastAsia="zh-CN"/>
              </w:rPr>
              <w:t>高级别安保内容</w:t>
            </w:r>
          </w:p>
        </w:tc>
        <w:tc>
          <w:tcPr>
            <w:tcW w:w="2437" w:type="dxa"/>
          </w:tcPr>
          <w:p w:rsidR="001C2AF8" w:rsidRPr="00CD5D11" w:rsidRDefault="001C2AF8" w:rsidP="00A746AC">
            <w:pPr>
              <w:pStyle w:val="BodyText"/>
              <w:tabs>
                <w:tab w:val="left" w:pos="6480"/>
              </w:tabs>
              <w:spacing w:before="0" w:after="0"/>
              <w:ind w:left="0" w:right="72"/>
              <w:rPr>
                <w:rFonts w:eastAsia="SimSun" w:cs="Arial"/>
                <w:spacing w:val="-1"/>
                <w:lang w:eastAsia="zh-CN"/>
              </w:rPr>
            </w:pPr>
            <w:r w:rsidRPr="00CD5D11">
              <w:rPr>
                <w:rFonts w:eastAsia="SimSun" w:hAnsi="SimSun" w:cs="Arial"/>
                <w:spacing w:val="-1"/>
                <w:lang w:val="zh-CN" w:eastAsia="zh-CN"/>
              </w:rPr>
              <w:t>公司认为任何资产被盗或泄露都会带来经济损失、给品牌造成负面影响或遭遇严重处罚</w:t>
            </w:r>
          </w:p>
        </w:tc>
        <w:tc>
          <w:tcPr>
            <w:tcW w:w="2700" w:type="dxa"/>
          </w:tcPr>
          <w:p w:rsidR="001C2AF8" w:rsidRPr="00CD5D11" w:rsidRDefault="001C2AF8" w:rsidP="00A746AC">
            <w:pPr>
              <w:pStyle w:val="ListParagraph"/>
              <w:widowControl w:val="0"/>
              <w:numPr>
                <w:ilvl w:val="0"/>
                <w:numId w:val="7"/>
              </w:numPr>
              <w:tabs>
                <w:tab w:val="left" w:pos="172"/>
                <w:tab w:val="left" w:pos="6480"/>
              </w:tabs>
              <w:spacing w:before="0"/>
              <w:ind w:left="144" w:right="58" w:hanging="144"/>
              <w:contextualSpacing w:val="0"/>
              <w:rPr>
                <w:rFonts w:eastAsia="SimSun" w:cs="Arial"/>
                <w:lang w:eastAsia="zh-CN"/>
              </w:rPr>
            </w:pPr>
            <w:r w:rsidRPr="00CD5D11">
              <w:rPr>
                <w:rFonts w:eastAsia="SimSun" w:hAnsi="SimSun" w:cs="Arial"/>
                <w:spacing w:val="-1"/>
                <w:lang w:val="zh-CN" w:eastAsia="zh-CN"/>
              </w:rPr>
              <w:t>大制作影片的内容在影院首映前被盗</w:t>
            </w:r>
          </w:p>
          <w:p w:rsidR="001C2AF8" w:rsidRPr="00CD5D11" w:rsidRDefault="001C2AF8" w:rsidP="00A746AC">
            <w:pPr>
              <w:pStyle w:val="ListParagraph"/>
              <w:widowControl w:val="0"/>
              <w:numPr>
                <w:ilvl w:val="0"/>
                <w:numId w:val="7"/>
              </w:numPr>
              <w:tabs>
                <w:tab w:val="left" w:pos="172"/>
                <w:tab w:val="left" w:pos="6480"/>
              </w:tabs>
              <w:spacing w:before="0"/>
              <w:ind w:left="144" w:right="72" w:hanging="144"/>
              <w:contextualSpacing w:val="0"/>
              <w:rPr>
                <w:rFonts w:eastAsia="SimSun" w:cs="Arial"/>
                <w:lang w:eastAsia="zh-CN"/>
              </w:rPr>
            </w:pPr>
            <w:r w:rsidRPr="00CD5D11">
              <w:rPr>
                <w:rFonts w:eastAsia="SimSun" w:hAnsi="SimSun" w:cs="Arial"/>
                <w:spacing w:val="-1"/>
                <w:lang w:val="zh-CN" w:eastAsia="zh-CN"/>
              </w:rPr>
              <w:t>家庭播放的内容在首次上市日之前被盗</w:t>
            </w:r>
          </w:p>
          <w:p w:rsidR="001C2AF8" w:rsidRPr="00CD5D11" w:rsidRDefault="001C2AF8" w:rsidP="00A746AC">
            <w:pPr>
              <w:pStyle w:val="ListParagraph"/>
              <w:widowControl w:val="0"/>
              <w:numPr>
                <w:ilvl w:val="0"/>
                <w:numId w:val="7"/>
              </w:numPr>
              <w:tabs>
                <w:tab w:val="left" w:pos="172"/>
                <w:tab w:val="left" w:pos="2380"/>
                <w:tab w:val="left" w:pos="6480"/>
              </w:tabs>
              <w:spacing w:before="0"/>
              <w:ind w:left="144" w:right="288" w:hanging="144"/>
              <w:contextualSpacing w:val="0"/>
              <w:rPr>
                <w:rFonts w:eastAsia="SimSun" w:cs="Arial"/>
                <w:sz w:val="16"/>
                <w:szCs w:val="16"/>
              </w:rPr>
            </w:pPr>
            <w:r w:rsidRPr="00CD5D11">
              <w:rPr>
                <w:rFonts w:eastAsia="SimSun" w:hAnsi="SimSun" w:cs="Arial"/>
                <w:lang w:val="zh-CN" w:eastAsia="zh-CN"/>
              </w:rPr>
              <w:t>母版或播放版被盗</w:t>
            </w:r>
          </w:p>
        </w:tc>
      </w:tr>
    </w:tbl>
    <w:p w:rsidR="001C2AF8" w:rsidRPr="00CD5D11" w:rsidRDefault="001C2AF8" w:rsidP="001C2AF8">
      <w:pPr>
        <w:pStyle w:val="h20"/>
        <w:spacing w:before="240"/>
        <w:ind w:left="0" w:right="158" w:hanging="274"/>
        <w:rPr>
          <w:rFonts w:eastAsia="SimSun"/>
          <w:b/>
          <w:color w:val="0F243E"/>
        </w:rPr>
      </w:pPr>
      <w:r w:rsidRPr="00CD5D11">
        <w:rPr>
          <w:rFonts w:eastAsia="SimSun" w:hAnsi="SimSun"/>
          <w:b/>
          <w:bCs/>
          <w:color w:val="0F243E"/>
          <w:lang w:val="zh-CN" w:eastAsia="zh-CN"/>
        </w:rPr>
        <w:t>安全控制措施</w:t>
      </w:r>
    </w:p>
    <w:p w:rsidR="001C2AF8" w:rsidRPr="00CD5D11" w:rsidRDefault="001C2AF8" w:rsidP="001C2AF8">
      <w:pPr>
        <w:pStyle w:val="BodyText"/>
        <w:spacing w:before="120"/>
        <w:ind w:left="-274" w:right="158"/>
        <w:rPr>
          <w:rFonts w:eastAsia="SimSun" w:cs="Arial"/>
          <w:u w:val="single"/>
          <w:lang w:eastAsia="zh-CN"/>
        </w:rPr>
        <w:sectPr w:rsidR="001C2AF8" w:rsidRPr="00CD5D11" w:rsidSect="00A746AC">
          <w:type w:val="continuous"/>
          <w:pgSz w:w="15840" w:h="12240" w:orient="landscape" w:code="1"/>
          <w:pgMar w:top="1440" w:right="1080" w:bottom="720" w:left="1080" w:header="720" w:footer="72" w:gutter="0"/>
          <w:cols w:num="2" w:space="720"/>
          <w:titlePg/>
          <w:docGrid w:linePitch="360"/>
        </w:sectPr>
      </w:pPr>
      <w:r w:rsidRPr="00CD5D11">
        <w:rPr>
          <w:rFonts w:eastAsia="SimSun" w:hAnsi="SimSun" w:cs="Arial"/>
          <w:lang w:val="zh-CN" w:eastAsia="zh-CN"/>
        </w:rPr>
        <w:t>信息技术管理协会将控制措施定义为</w:t>
      </w:r>
      <w:r w:rsidRPr="00CD5D11">
        <w:rPr>
          <w:rFonts w:eastAsia="SimSun" w:cs="Arial"/>
          <w:lang w:val="zh-CN" w:eastAsia="zh-CN"/>
        </w:rPr>
        <w:t>“</w:t>
      </w:r>
      <w:r w:rsidRPr="00CD5D11">
        <w:rPr>
          <w:rFonts w:eastAsia="SimSun" w:hAnsi="SimSun" w:cs="Arial"/>
          <w:lang w:val="zh-CN" w:eastAsia="zh-CN"/>
        </w:rPr>
        <w:t>提供适当保障，确保达成商业目标，避免或发现并纠正不利事件的政策、程序或组织结构</w:t>
      </w:r>
      <w:r w:rsidRPr="00CD5D11">
        <w:rPr>
          <w:rFonts w:eastAsia="SimSun" w:cs="Arial"/>
          <w:lang w:val="zh-CN" w:eastAsia="zh-CN"/>
        </w:rPr>
        <w:t>”</w:t>
      </w:r>
      <w:r w:rsidRPr="00CD5D11">
        <w:rPr>
          <w:rFonts w:eastAsia="SimSun" w:hAnsi="SimSun" w:cs="Arial"/>
          <w:lang w:val="zh-CN" w:eastAsia="zh-CN"/>
        </w:rPr>
        <w:t>。安全控制措施的选用通常取决于资产的分类、对公司的价值，以及资产泄露或被盗带来的风险。为了降低存在的风险，我们鼓励各个公司努力对特定风险实施适当的控制措施。此外，还应根据当前的险恶环境，对这些措施的设计和有效性进行定期评估。本文件中概述的最佳实践基于开放的网络应用程序安全项目</w:t>
      </w:r>
      <w:r w:rsidRPr="00CD5D11">
        <w:rPr>
          <w:rFonts w:eastAsia="SimSun" w:cs="Arial"/>
          <w:lang w:val="zh-CN" w:eastAsia="zh-CN"/>
        </w:rPr>
        <w:t xml:space="preserve"> (</w:t>
      </w:r>
      <w:r w:rsidRPr="00CD5D11">
        <w:rPr>
          <w:rFonts w:eastAsia="SimSun" w:cs="Arial"/>
          <w:b/>
          <w:bCs/>
          <w:lang w:val="zh-CN" w:eastAsia="zh-CN"/>
        </w:rPr>
        <w:t>OWASP</w:t>
      </w:r>
      <w:r w:rsidRPr="00CD5D11">
        <w:rPr>
          <w:rFonts w:eastAsia="SimSun" w:cs="Arial"/>
          <w:lang w:val="zh-CN" w:eastAsia="zh-CN"/>
        </w:rPr>
        <w:t>)</w:t>
      </w:r>
      <w:r w:rsidRPr="00CD5D11">
        <w:rPr>
          <w:rFonts w:eastAsia="SimSun" w:hAnsi="SimSun" w:cs="Arial"/>
          <w:lang w:val="zh-CN" w:eastAsia="zh-CN"/>
        </w:rPr>
        <w:t>、云安全联盟</w:t>
      </w:r>
      <w:r w:rsidRPr="00CD5D11">
        <w:rPr>
          <w:rFonts w:eastAsia="SimSun" w:cs="Arial"/>
          <w:lang w:val="zh-CN" w:eastAsia="zh-CN"/>
        </w:rPr>
        <w:t xml:space="preserve"> (</w:t>
      </w:r>
      <w:r w:rsidRPr="00CD5D11">
        <w:rPr>
          <w:rFonts w:eastAsia="SimSun" w:cs="Arial"/>
          <w:b/>
          <w:bCs/>
          <w:lang w:val="zh-CN" w:eastAsia="zh-CN"/>
        </w:rPr>
        <w:t>CSA</w:t>
      </w:r>
      <w:r w:rsidRPr="00CD5D11">
        <w:rPr>
          <w:rFonts w:eastAsia="SimSun" w:cs="Arial"/>
          <w:lang w:val="zh-CN" w:eastAsia="zh-CN"/>
        </w:rPr>
        <w:t>)</w:t>
      </w:r>
      <w:r w:rsidRPr="00CD5D11">
        <w:rPr>
          <w:rFonts w:eastAsia="SimSun" w:hAnsi="SimSun" w:cs="Arial"/>
          <w:lang w:val="zh-CN" w:eastAsia="zh-CN"/>
        </w:rPr>
        <w:t>、</w:t>
      </w:r>
      <w:r w:rsidRPr="00CD5D11">
        <w:rPr>
          <w:rFonts w:eastAsia="SimSun" w:cs="Arial"/>
          <w:b/>
          <w:bCs/>
          <w:lang w:val="zh-CN" w:eastAsia="zh-CN"/>
        </w:rPr>
        <w:t xml:space="preserve">PCI </w:t>
      </w:r>
      <w:r w:rsidRPr="00CD5D11">
        <w:rPr>
          <w:rFonts w:eastAsia="SimSun" w:hAnsi="SimSun" w:cs="Arial"/>
          <w:b/>
          <w:bCs/>
          <w:lang w:val="zh-CN" w:eastAsia="zh-CN"/>
        </w:rPr>
        <w:t>数据安全标准</w:t>
      </w:r>
      <w:r w:rsidRPr="00CD5D11">
        <w:rPr>
          <w:rFonts w:eastAsia="SimSun" w:hAnsi="SimSun" w:cs="Arial"/>
          <w:lang w:val="zh-CN" w:eastAsia="zh-CN"/>
        </w:rPr>
        <w:t>、</w:t>
      </w:r>
      <w:r w:rsidRPr="00CD5D11">
        <w:rPr>
          <w:rFonts w:eastAsia="SimSun" w:cs="Arial"/>
          <w:b/>
          <w:bCs/>
          <w:lang w:val="zh-CN" w:eastAsia="zh-CN"/>
        </w:rPr>
        <w:t>NIST 800-53</w:t>
      </w:r>
      <w:r w:rsidRPr="00CD5D11">
        <w:rPr>
          <w:rFonts w:eastAsia="SimSun" w:hAnsi="SimSun" w:cs="Arial"/>
          <w:lang w:val="zh-CN" w:eastAsia="zh-CN"/>
        </w:rPr>
        <w:t>、</w:t>
      </w:r>
      <w:r w:rsidRPr="00CD5D11">
        <w:rPr>
          <w:rFonts w:eastAsia="SimSun" w:cs="Arial"/>
          <w:b/>
          <w:bCs/>
          <w:lang w:val="zh-CN" w:eastAsia="zh-CN"/>
        </w:rPr>
        <w:t xml:space="preserve">SANS </w:t>
      </w:r>
      <w:r w:rsidRPr="00CD5D11">
        <w:rPr>
          <w:rFonts w:eastAsia="SimSun" w:hAnsi="SimSun" w:cs="Arial"/>
          <w:b/>
          <w:bCs/>
          <w:lang w:val="zh-CN" w:eastAsia="zh-CN"/>
        </w:rPr>
        <w:t>关键安全控制措施</w:t>
      </w:r>
      <w:r w:rsidRPr="00CD5D11">
        <w:rPr>
          <w:rFonts w:eastAsia="SimSun" w:hAnsi="SimSun" w:cs="Arial"/>
          <w:lang w:val="zh-CN" w:eastAsia="zh-CN"/>
        </w:rPr>
        <w:t>以及</w:t>
      </w:r>
      <w:r w:rsidRPr="00CD5D11">
        <w:rPr>
          <w:rFonts w:eastAsia="SimSun" w:cs="Arial"/>
          <w:lang w:val="zh-CN" w:eastAsia="zh-CN"/>
        </w:rPr>
        <w:t xml:space="preserve"> </w:t>
      </w:r>
      <w:r w:rsidRPr="00CD5D11">
        <w:rPr>
          <w:rFonts w:eastAsia="SimSun" w:cs="Arial"/>
          <w:b/>
          <w:bCs/>
          <w:lang w:val="zh-CN" w:eastAsia="zh-CN"/>
        </w:rPr>
        <w:t>ISO 27002</w:t>
      </w:r>
      <w:r w:rsidRPr="00CD5D11">
        <w:rPr>
          <w:rFonts w:eastAsia="SimSun" w:cs="Arial"/>
          <w:lang w:val="zh-CN" w:eastAsia="zh-CN"/>
        </w:rPr>
        <w:t xml:space="preserve"> </w:t>
      </w:r>
      <w:r w:rsidRPr="00CD5D11">
        <w:rPr>
          <w:rFonts w:eastAsia="SimSun" w:hAnsi="SimSun" w:cs="Arial"/>
          <w:lang w:val="zh-CN" w:eastAsia="zh-CN"/>
        </w:rPr>
        <w:t>的指南。</w:t>
      </w:r>
    </w:p>
    <w:tbl>
      <w:tblPr>
        <w:tblW w:w="0" w:type="auto"/>
        <w:tblInd w:w="130" w:type="dxa"/>
        <w:tblBorders>
          <w:insideH w:val="single" w:sz="6" w:space="0" w:color="C4BC96"/>
        </w:tblBorders>
        <w:shd w:val="clear" w:color="auto" w:fill="FFFFFF"/>
        <w:tblLook w:val="04A0" w:firstRow="1" w:lastRow="0" w:firstColumn="1" w:lastColumn="0" w:noHBand="0" w:noVBand="1"/>
      </w:tblPr>
      <w:tblGrid>
        <w:gridCol w:w="13910"/>
      </w:tblGrid>
      <w:tr w:rsidR="001C2AF8" w:rsidRPr="00CD5D11" w:rsidTr="00A746AC">
        <w:tc>
          <w:tcPr>
            <w:tcW w:w="14040" w:type="dxa"/>
            <w:tcBorders>
              <w:top w:val="nil"/>
              <w:left w:val="nil"/>
              <w:bottom w:val="nil"/>
              <w:right w:val="nil"/>
              <w:tl2br w:val="nil"/>
              <w:tr2bl w:val="nil"/>
            </w:tcBorders>
            <w:shd w:val="clear" w:color="auto" w:fill="FFFFFF"/>
          </w:tcPr>
          <w:p w:rsidR="001C2AF8" w:rsidRPr="00CD5D11" w:rsidRDefault="00F9247F" w:rsidP="00A746AC">
            <w:pPr>
              <w:pStyle w:val="Heading1"/>
              <w:rPr>
                <w:rFonts w:eastAsia="SimSun"/>
                <w:lang w:eastAsia="zh-CN"/>
              </w:rPr>
            </w:pPr>
            <w:bookmarkStart w:id="11" w:name="_Toc430869248"/>
            <w:r>
              <w:rPr>
                <w:rFonts w:eastAsia="SimSun"/>
                <w:noProof/>
                <w:spacing w:val="-1"/>
                <w:lang w:bidi="ar-SA"/>
              </w:rPr>
              <mc:AlternateContent>
                <mc:Choice Requires="wps">
                  <w:drawing>
                    <wp:anchor distT="0" distB="0" distL="114300" distR="114300" simplePos="0" relativeHeight="251664384" behindDoc="0" locked="0" layoutInCell="1" allowOverlap="1">
                      <wp:simplePos x="0" y="0"/>
                      <wp:positionH relativeFrom="column">
                        <wp:posOffset>-139065</wp:posOffset>
                      </wp:positionH>
                      <wp:positionV relativeFrom="paragraph">
                        <wp:posOffset>0</wp:posOffset>
                      </wp:positionV>
                      <wp:extent cx="8942070" cy="1006475"/>
                      <wp:effectExtent l="12065" t="9525" r="8890" b="1270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2070" cy="1006475"/>
                              </a:xfrm>
                              <a:prstGeom prst="rect">
                                <a:avLst/>
                              </a:prstGeom>
                              <a:solidFill>
                                <a:srgbClr val="3E74A4"/>
                              </a:solidFill>
                              <a:ln w="9525">
                                <a:solidFill>
                                  <a:srgbClr val="000000"/>
                                </a:solidFill>
                                <a:miter lim="800000"/>
                                <a:headEnd/>
                                <a:tailEnd/>
                              </a:ln>
                            </wps:spPr>
                            <wps:txbx>
                              <w:txbxContent>
                                <w:p w:rsidR="00491A5C" w:rsidRPr="003D1F12" w:rsidRDefault="00491A5C" w:rsidP="003D1F12">
                                  <w:pPr>
                                    <w:ind w:left="5170"/>
                                    <w:rPr>
                                      <w:rFonts w:ascii="Calibri" w:eastAsia="Calibri" w:hAnsi="Calibri" w:cs="Calibri"/>
                                      <w:b/>
                                      <w:bCs/>
                                      <w:color w:val="FFFFFF"/>
                                      <w:sz w:val="24"/>
                                      <w:szCs w:val="24"/>
                                      <w:bdr w:val="nil"/>
                                      <w:lang w:val="es-ES_tradnl" w:bidi="es-ES_tradnl"/>
                                    </w:rPr>
                                  </w:pPr>
                                  <w:r w:rsidRPr="003D1F12">
                                    <w:rPr>
                                      <w:rFonts w:ascii="Calibri" w:eastAsia="Calibri" w:hAnsi="Calibri" w:cs="Calibri"/>
                                      <w:b/>
                                      <w:bCs/>
                                      <w:color w:val="FFFFFF"/>
                                      <w:sz w:val="24"/>
                                      <w:szCs w:val="24"/>
                                      <w:bdr w:val="nil"/>
                                      <w:lang w:val="es-ES_tradnl" w:bidi="es-ES_tradnl"/>
                                    </w:rPr>
                                    <w:t>IV.</w:t>
                                  </w:r>
                                  <w:r w:rsidRPr="003D1F12">
                                    <w:rPr>
                                      <w:rFonts w:ascii="Calibri" w:eastAsia="Calibri" w:hAnsi="Calibri" w:cs="Calibri"/>
                                      <w:b/>
                                      <w:bCs/>
                                      <w:color w:val="FFFFFF"/>
                                      <w:sz w:val="24"/>
                                      <w:szCs w:val="24"/>
                                      <w:bdr w:val="nil"/>
                                      <w:lang w:val="es-ES_tradnl" w:bidi="es-ES_tradnl"/>
                                    </w:rPr>
                                    <w:tab/>
                                  </w:r>
                                  <w:r w:rsidRPr="003D1F12">
                                    <w:rPr>
                                      <w:rFonts w:ascii="Calibri" w:eastAsia="Calibri" w:hAnsi="Calibri" w:cs="Calibri" w:hint="eastAsia"/>
                                      <w:b/>
                                      <w:bCs/>
                                      <w:color w:val="FFFFFF"/>
                                      <w:sz w:val="24"/>
                                      <w:szCs w:val="24"/>
                                      <w:bdr w:val="nil"/>
                                      <w:lang w:val="es-ES_tradnl" w:bidi="es-ES_tradnl"/>
                                    </w:rPr>
                                    <w:t>文档结构</w:t>
                                  </w:r>
                                </w:p>
                                <w:p w:rsidR="00491A5C" w:rsidRPr="003D1F12" w:rsidRDefault="00491A5C" w:rsidP="003D1F12">
                                  <w:pPr>
                                    <w:rPr>
                                      <w:rFonts w:ascii="Calibri" w:eastAsia="Calibri" w:hAnsi="Calibri" w:cs="Calibri"/>
                                      <w:b/>
                                      <w:bCs/>
                                      <w:color w:val="FFFFFF"/>
                                      <w:sz w:val="14"/>
                                      <w:szCs w:val="14"/>
                                      <w:bdr w:val="nil"/>
                                      <w:lang w:val="es-ES_tradnl" w:bidi="es-ES_tradnl"/>
                                    </w:rPr>
                                  </w:pPr>
                                  <w:r w:rsidRPr="003D1F12">
                                    <w:rPr>
                                      <w:rFonts w:ascii="Calibri" w:eastAsia="Calibri" w:hAnsi="Calibri" w:cs="Calibri"/>
                                      <w:b/>
                                      <w:bCs/>
                                      <w:color w:val="FFFFFF"/>
                                      <w:sz w:val="14"/>
                                      <w:szCs w:val="14"/>
                                      <w:bdr w:val="nil"/>
                                      <w:lang w:val="es-ES_tradnl" w:bidi="es-ES_tradnl"/>
                                    </w:rPr>
                                    <w:t>最佳实践根据 MPAA 的电影内容安全模板编制，为评估机构保护客户利益提供了评估框架。</w:t>
                                  </w:r>
                                  <w:r w:rsidRPr="003D1F12">
                                    <w:rPr>
                                      <w:rFonts w:ascii="Calibri" w:eastAsia="Calibri" w:hAnsi="Calibri" w:cs="Calibri" w:hint="eastAsia"/>
                                      <w:b/>
                                      <w:bCs/>
                                      <w:color w:val="FFFFFF"/>
                                      <w:sz w:val="14"/>
                                      <w:szCs w:val="14"/>
                                      <w:bdr w:val="nil"/>
                                      <w:lang w:val="es-ES_tradnl" w:bidi="es-ES_tradnl"/>
                                    </w:rPr>
                                    <w:t>在这个文件的背景下，该模型包括横跨两个领域的安全主题：应用安全和云安全。</w:t>
                                  </w:r>
                                  <w:r w:rsidRPr="003D1F12">
                                    <w:rPr>
                                      <w:rFonts w:ascii="Calibri" w:eastAsia="Calibri" w:hAnsi="Calibri" w:cs="Calibri"/>
                                      <w:b/>
                                      <w:bCs/>
                                      <w:color w:val="FFFFFF"/>
                                      <w:sz w:val="14"/>
                                      <w:szCs w:val="14"/>
                                      <w:bdr w:val="nil"/>
                                      <w:lang w:val="es-ES_tradnl" w:bidi="es-ES_tradnl"/>
                                    </w:rPr>
                                    <w:t>MPAA 电影内容安全模板的组件参照了相关的 ISO 标准 (27001-27002)、</w:t>
                                  </w:r>
                                  <w:r w:rsidRPr="003D1F12">
                                    <w:rPr>
                                      <w:rFonts w:ascii="Calibri" w:eastAsia="Calibri" w:hAnsi="Calibri" w:cs="Calibri" w:hint="eastAsia"/>
                                      <w:b/>
                                      <w:bCs/>
                                      <w:color w:val="FFFFFF"/>
                                      <w:sz w:val="14"/>
                                      <w:szCs w:val="14"/>
                                      <w:bdr w:val="nil"/>
                                      <w:lang w:val="es-ES_tradnl" w:bidi="es-ES_tradnl"/>
                                    </w:rPr>
                                    <w:t>安全标准</w:t>
                                  </w:r>
                                  <w:r w:rsidRPr="003D1F12">
                                    <w:rPr>
                                      <w:rFonts w:ascii="Calibri" w:eastAsia="Calibri" w:hAnsi="Calibri" w:cs="Calibri"/>
                                      <w:b/>
                                      <w:bCs/>
                                      <w:color w:val="FFFFFF"/>
                                      <w:sz w:val="14"/>
                                      <w:szCs w:val="14"/>
                                      <w:bdr w:val="nil"/>
                                      <w:lang w:val="es-ES_tradnl" w:bidi="es-ES_tradnl"/>
                                    </w:rPr>
                                    <w:t xml:space="preserve">, </w:t>
                                  </w:r>
                                  <w:r w:rsidRPr="003D1F12">
                                    <w:rPr>
                                      <w:rFonts w:ascii="Calibri" w:eastAsia="Calibri" w:hAnsi="Calibri" w:cs="Calibri" w:hint="eastAsia"/>
                                      <w:b/>
                                      <w:bCs/>
                                      <w:color w:val="FFFFFF"/>
                                      <w:sz w:val="14"/>
                                      <w:szCs w:val="14"/>
                                      <w:bdr w:val="nil"/>
                                      <w:lang w:val="es-ES_tradnl" w:bidi="es-ES_tradnl"/>
                                    </w:rPr>
                                    <w:t>（即</w:t>
                                  </w:r>
                                  <w:r w:rsidRPr="003D1F12">
                                    <w:rPr>
                                      <w:rFonts w:ascii="Calibri" w:eastAsia="Calibri" w:hAnsi="Calibri" w:cs="Calibri"/>
                                      <w:b/>
                                      <w:bCs/>
                                      <w:color w:val="FFFFFF"/>
                                      <w:sz w:val="14"/>
                                      <w:szCs w:val="14"/>
                                      <w:bdr w:val="nil"/>
                                      <w:lang w:val="es-ES_tradnl" w:bidi="es-ES_tradnl"/>
                                    </w:rPr>
                                    <w:t>开放的网络应用安全项目（OWASP）, 云安全联盟是 (CSA), PCI 数据安全标准, NIST 800-54, SANS 关键安全控制措施</w:t>
                                  </w:r>
                                  <w:r w:rsidRPr="003D1F12">
                                    <w:rPr>
                                      <w:rFonts w:ascii="Calibri" w:eastAsia="Calibri" w:hAnsi="Calibri" w:cs="Calibri" w:hint="eastAsia"/>
                                      <w:b/>
                                      <w:bCs/>
                                      <w:color w:val="FFFFFF"/>
                                      <w:sz w:val="14"/>
                                      <w:szCs w:val="14"/>
                                      <w:bdr w:val="nil"/>
                                      <w:lang w:val="es-ES_tradnl" w:bidi="es-ES_tradnl"/>
                                    </w:rPr>
                                    <w:t>）和行业最佳实践</w:t>
                                  </w:r>
                                  <w:r w:rsidRPr="003D1F12">
                                    <w:rPr>
                                      <w:rFonts w:ascii="Calibri" w:eastAsia="Calibri" w:hAnsi="Calibri" w:cs="Calibri"/>
                                      <w:b/>
                                      <w:bCs/>
                                      <w:color w:val="FFFFFF"/>
                                      <w:sz w:val="14"/>
                                      <w:szCs w:val="14"/>
                                      <w:bdr w:val="nil"/>
                                      <w:lang w:val="es-ES_tradnl" w:bidi="es-ES_trad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6" type="#_x0000_t202" style="position:absolute;left:0;text-align:left;margin-left:-10.95pt;margin-top:0;width:704.1pt;height:7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" fillcolor="#3e74a4">
                      <v:textbox>
                        <w:txbxContent>
                          <w:p w:rsidR="00491A5C" w:rsidRPr="003D1F12" w:rsidRDefault="00491A5C" w:rsidP="003D1F12">
                            <w:pPr>
                              <w:ind w:left="5170"/>
                              <w:rPr>
                                <w:rFonts w:ascii="Calibri" w:eastAsia="Calibri" w:hAnsi="Calibri" w:cs="Calibri"/>
                                <w:b/>
                                <w:bCs/>
                                <w:color w:val="FFFFFF"/>
                                <w:sz w:val="24"/>
                                <w:szCs w:val="24"/>
                                <w:bdr w:val="nil"/>
                                <w:lang w:val="es-ES_tradnl" w:bidi="es-ES_tradnl"/>
                              </w:rPr>
                            </w:pPr>
                            <w:r w:rsidRPr="003D1F12">
                              <w:rPr>
                                <w:rFonts w:ascii="Calibri" w:eastAsia="Calibri" w:hAnsi="Calibri" w:cs="Calibri"/>
                                <w:b/>
                                <w:bCs/>
                                <w:color w:val="FFFFFF"/>
                                <w:sz w:val="24"/>
                                <w:szCs w:val="24"/>
                                <w:bdr w:val="nil"/>
                                <w:lang w:val="es-ES_tradnl" w:bidi="es-ES_tradnl"/>
                              </w:rPr>
                              <w:t>IV.</w:t>
                            </w:r>
                            <w:r w:rsidRPr="003D1F12">
                              <w:rPr>
                                <w:rFonts w:ascii="Calibri" w:eastAsia="Calibri" w:hAnsi="Calibri" w:cs="Calibri"/>
                                <w:b/>
                                <w:bCs/>
                                <w:color w:val="FFFFFF"/>
                                <w:sz w:val="24"/>
                                <w:szCs w:val="24"/>
                                <w:bdr w:val="nil"/>
                                <w:lang w:val="es-ES_tradnl" w:bidi="es-ES_tradnl"/>
                              </w:rPr>
                              <w:tab/>
                            </w:r>
                            <w:r w:rsidRPr="003D1F12">
                              <w:rPr>
                                <w:rFonts w:ascii="Calibri" w:eastAsia="Calibri" w:hAnsi="Calibri" w:cs="Calibri" w:hint="eastAsia"/>
                                <w:b/>
                                <w:bCs/>
                                <w:color w:val="FFFFFF"/>
                                <w:sz w:val="24"/>
                                <w:szCs w:val="24"/>
                                <w:bdr w:val="nil"/>
                                <w:lang w:val="es-ES_tradnl" w:bidi="es-ES_tradnl"/>
                              </w:rPr>
                              <w:t>文档结构</w:t>
                            </w:r>
                          </w:p>
                          <w:p w:rsidR="00491A5C" w:rsidRPr="003D1F12" w:rsidRDefault="00491A5C" w:rsidP="003D1F12">
                            <w:pPr>
                              <w:rPr>
                                <w:rFonts w:ascii="Calibri" w:eastAsia="Calibri" w:hAnsi="Calibri" w:cs="Calibri"/>
                                <w:b/>
                                <w:bCs/>
                                <w:color w:val="FFFFFF"/>
                                <w:sz w:val="14"/>
                                <w:szCs w:val="14"/>
                                <w:bdr w:val="nil"/>
                                <w:lang w:val="es-ES_tradnl" w:bidi="es-ES_tradnl"/>
                              </w:rPr>
                            </w:pPr>
                            <w:r w:rsidRPr="003D1F12">
                              <w:rPr>
                                <w:rFonts w:ascii="Calibri" w:eastAsia="Calibri" w:hAnsi="Calibri" w:cs="Calibri"/>
                                <w:b/>
                                <w:bCs/>
                                <w:color w:val="FFFFFF"/>
                                <w:sz w:val="14"/>
                                <w:szCs w:val="14"/>
                                <w:bdr w:val="nil"/>
                                <w:lang w:val="es-ES_tradnl" w:bidi="es-ES_tradnl"/>
                              </w:rPr>
                              <w:t>最佳实践根据 MPAA 的电影内容安全模板编制，为评估机构保护客户利益提供了评估框架。</w:t>
                            </w:r>
                            <w:r w:rsidRPr="003D1F12">
                              <w:rPr>
                                <w:rFonts w:ascii="Calibri" w:eastAsia="Calibri" w:hAnsi="Calibri" w:cs="Calibri" w:hint="eastAsia"/>
                                <w:b/>
                                <w:bCs/>
                                <w:color w:val="FFFFFF"/>
                                <w:sz w:val="14"/>
                                <w:szCs w:val="14"/>
                                <w:bdr w:val="nil"/>
                                <w:lang w:val="es-ES_tradnl" w:bidi="es-ES_tradnl"/>
                              </w:rPr>
                              <w:t>在这个文件的背景下，该模型包括横跨两个领域的安全主题：应用安全和云安全。</w:t>
                            </w:r>
                            <w:r w:rsidRPr="003D1F12">
                              <w:rPr>
                                <w:rFonts w:ascii="Calibri" w:eastAsia="Calibri" w:hAnsi="Calibri" w:cs="Calibri"/>
                                <w:b/>
                                <w:bCs/>
                                <w:color w:val="FFFFFF"/>
                                <w:sz w:val="14"/>
                                <w:szCs w:val="14"/>
                                <w:bdr w:val="nil"/>
                                <w:lang w:val="es-ES_tradnl" w:bidi="es-ES_tradnl"/>
                              </w:rPr>
                              <w:t>MPAA 电影内容安全模板的组件参照了相关的 ISO 标准 (27001-27002)、</w:t>
                            </w:r>
                            <w:r w:rsidRPr="003D1F12">
                              <w:rPr>
                                <w:rFonts w:ascii="Calibri" w:eastAsia="Calibri" w:hAnsi="Calibri" w:cs="Calibri" w:hint="eastAsia"/>
                                <w:b/>
                                <w:bCs/>
                                <w:color w:val="FFFFFF"/>
                                <w:sz w:val="14"/>
                                <w:szCs w:val="14"/>
                                <w:bdr w:val="nil"/>
                                <w:lang w:val="es-ES_tradnl" w:bidi="es-ES_tradnl"/>
                              </w:rPr>
                              <w:t>安全标准</w:t>
                            </w:r>
                            <w:r w:rsidRPr="003D1F12">
                              <w:rPr>
                                <w:rFonts w:ascii="Calibri" w:eastAsia="Calibri" w:hAnsi="Calibri" w:cs="Calibri"/>
                                <w:b/>
                                <w:bCs/>
                                <w:color w:val="FFFFFF"/>
                                <w:sz w:val="14"/>
                                <w:szCs w:val="14"/>
                                <w:bdr w:val="nil"/>
                                <w:lang w:val="es-ES_tradnl" w:bidi="es-ES_tradnl"/>
                              </w:rPr>
                              <w:t xml:space="preserve">, </w:t>
                            </w:r>
                            <w:r w:rsidRPr="003D1F12">
                              <w:rPr>
                                <w:rFonts w:ascii="Calibri" w:eastAsia="Calibri" w:hAnsi="Calibri" w:cs="Calibri" w:hint="eastAsia"/>
                                <w:b/>
                                <w:bCs/>
                                <w:color w:val="FFFFFF"/>
                                <w:sz w:val="14"/>
                                <w:szCs w:val="14"/>
                                <w:bdr w:val="nil"/>
                                <w:lang w:val="es-ES_tradnl" w:bidi="es-ES_tradnl"/>
                              </w:rPr>
                              <w:t>（即</w:t>
                            </w:r>
                            <w:r w:rsidRPr="003D1F12">
                              <w:rPr>
                                <w:rFonts w:ascii="Calibri" w:eastAsia="Calibri" w:hAnsi="Calibri" w:cs="Calibri"/>
                                <w:b/>
                                <w:bCs/>
                                <w:color w:val="FFFFFF"/>
                                <w:sz w:val="14"/>
                                <w:szCs w:val="14"/>
                                <w:bdr w:val="nil"/>
                                <w:lang w:val="es-ES_tradnl" w:bidi="es-ES_tradnl"/>
                              </w:rPr>
                              <w:t>开放的网络应用安全项目（OWASP）, 云安全联盟是 (CSA), PCI 数据安全标准, NIST 800-54, SANS 关键安全控制措施</w:t>
                            </w:r>
                            <w:r w:rsidRPr="003D1F12">
                              <w:rPr>
                                <w:rFonts w:ascii="Calibri" w:eastAsia="Calibri" w:hAnsi="Calibri" w:cs="Calibri" w:hint="eastAsia"/>
                                <w:b/>
                                <w:bCs/>
                                <w:color w:val="FFFFFF"/>
                                <w:sz w:val="14"/>
                                <w:szCs w:val="14"/>
                                <w:bdr w:val="nil"/>
                                <w:lang w:val="es-ES_tradnl" w:bidi="es-ES_tradnl"/>
                              </w:rPr>
                              <w:t>）和行业最佳实践</w:t>
                            </w:r>
                            <w:r w:rsidRPr="003D1F12">
                              <w:rPr>
                                <w:rFonts w:ascii="Calibri" w:eastAsia="Calibri" w:hAnsi="Calibri" w:cs="Calibri"/>
                                <w:b/>
                                <w:bCs/>
                                <w:color w:val="FFFFFF"/>
                                <w:sz w:val="14"/>
                                <w:szCs w:val="14"/>
                                <w:bdr w:val="nil"/>
                                <w:lang w:val="es-ES_tradnl" w:bidi="es-ES_tradnl"/>
                              </w:rPr>
                              <w:t>.</w:t>
                            </w:r>
                          </w:p>
                        </w:txbxContent>
                      </v:textbox>
                    </v:shape>
                  </w:pict>
                </mc:Fallback>
              </mc:AlternateContent>
            </w:r>
            <w:r w:rsidR="001C2AF8" w:rsidRPr="00CD5D11">
              <w:rPr>
                <w:rFonts w:eastAsia="SimSun" w:hAnsi="SimSun"/>
                <w:sz w:val="32"/>
                <w:szCs w:val="32"/>
                <w:lang w:val="zh-CN" w:eastAsia="zh-CN"/>
              </w:rPr>
              <w:t>最佳实践应用程序安全指南</w:t>
            </w:r>
            <w:bookmarkStart w:id="12" w:name="_Toc428871971"/>
            <w:bookmarkStart w:id="13" w:name="_Toc428872204"/>
            <w:bookmarkStart w:id="14" w:name="_Toc428873261"/>
            <w:bookmarkStart w:id="15" w:name="_Toc428873306"/>
            <w:bookmarkStart w:id="16" w:name="_Toc428873381"/>
            <w:bookmarkEnd w:id="11"/>
            <w:bookmarkEnd w:id="12"/>
            <w:bookmarkEnd w:id="13"/>
            <w:bookmarkEnd w:id="14"/>
            <w:bookmarkEnd w:id="15"/>
            <w:bookmarkEnd w:id="16"/>
          </w:p>
        </w:tc>
      </w:tr>
    </w:tbl>
    <w:p w:rsidR="001C2AF8" w:rsidRPr="00CD5D11" w:rsidRDefault="001C2AF8" w:rsidP="001C2AF8">
      <w:pPr>
        <w:rPr>
          <w:rFonts w:eastAsia="SimSun" w:cs="Arial"/>
          <w:spacing w:val="-1"/>
          <w:lang w:eastAsia="zh-CN"/>
        </w:rPr>
      </w:pPr>
    </w:p>
    <w:p w:rsidR="001C2AF8" w:rsidRPr="00CD5D11" w:rsidRDefault="00F9247F" w:rsidP="00EF444A">
      <w:pPr>
        <w:rPr>
          <w:rFonts w:eastAsia="SimSun" w:cs="Arial"/>
          <w:spacing w:val="-1"/>
          <w:lang w:eastAsia="zh-CN"/>
        </w:rPr>
        <w:sectPr w:rsidR="001C2AF8" w:rsidRPr="00CD5D11" w:rsidSect="00A746AC">
          <w:headerReference w:type="default" r:id="rId18"/>
          <w:headerReference w:type="first" r:id="rId19"/>
          <w:footerReference w:type="first" r:id="rId20"/>
          <w:pgSz w:w="15840" w:h="12240" w:orient="landscape" w:code="1"/>
          <w:pgMar w:top="1440" w:right="1008" w:bottom="230" w:left="1008" w:header="720" w:footer="72" w:gutter="0"/>
          <w:cols w:space="720"/>
          <w:titlePg/>
          <w:docGrid w:linePitch="360"/>
        </w:sectPr>
      </w:pPr>
      <w:r>
        <w:rPr>
          <w:rFonts w:eastAsia="SimSun"/>
          <w:noProof/>
          <w:spacing w:val="-1"/>
          <w:lang w:bidi="ar-SA"/>
        </w:rPr>
        <mc:AlternateContent>
          <mc:Choice Requires="wps">
            <w:drawing>
              <wp:anchor distT="0" distB="0" distL="114300" distR="114300" simplePos="0" relativeHeight="251694080" behindDoc="0" locked="0" layoutInCell="1" allowOverlap="1">
                <wp:simplePos x="0" y="0"/>
                <wp:positionH relativeFrom="column">
                  <wp:posOffset>7896860</wp:posOffset>
                </wp:positionH>
                <wp:positionV relativeFrom="paragraph">
                  <wp:posOffset>3205480</wp:posOffset>
                </wp:positionV>
                <wp:extent cx="511810" cy="212090"/>
                <wp:effectExtent l="2540" t="4445" r="0" b="2540"/>
                <wp:wrapNone/>
                <wp:docPr id="5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12090"/>
                        </a:xfrm>
                        <a:prstGeom prst="rect">
                          <a:avLst/>
                        </a:prstGeom>
                        <a:solidFill>
                          <a:srgbClr val="6194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EF444A">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30</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57" type="#_x0000_t202" style="position:absolute;left:0;text-align:left;margin-left:621.8pt;margin-top:252.4pt;width:40.3pt;height:1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" fillcolor="#6194c3" stroked="f">
                <v:textbox>
                  <w:txbxContent>
                    <w:p w:rsidR="00491A5C" w:rsidRPr="00CA11BF" w:rsidRDefault="00491A5C" w:rsidP="00EF444A">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30</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95104" behindDoc="0" locked="0" layoutInCell="1" allowOverlap="1">
                <wp:simplePos x="0" y="0"/>
                <wp:positionH relativeFrom="column">
                  <wp:posOffset>7818755</wp:posOffset>
                </wp:positionH>
                <wp:positionV relativeFrom="paragraph">
                  <wp:posOffset>2673350</wp:posOffset>
                </wp:positionV>
                <wp:extent cx="643890" cy="212090"/>
                <wp:effectExtent l="635" t="0" r="3175" b="1270"/>
                <wp:wrapNone/>
                <wp:docPr id="5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12090"/>
                        </a:xfrm>
                        <a:prstGeom prst="rect">
                          <a:avLst/>
                        </a:prstGeom>
                        <a:solidFill>
                          <a:srgbClr val="6194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EF444A">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29-30</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58" type="#_x0000_t202" style="position:absolute;left:0;text-align:left;margin-left:615.65pt;margin-top:210.5pt;width:50.7pt;height:16.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" fillcolor="#6194c3" stroked="f">
                <v:textbox>
                  <w:txbxContent>
                    <w:p w:rsidR="00491A5C" w:rsidRPr="00CA11BF" w:rsidRDefault="00491A5C" w:rsidP="00EF444A">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29-30</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701248" behindDoc="0" locked="0" layoutInCell="1" allowOverlap="1">
                <wp:simplePos x="0" y="0"/>
                <wp:positionH relativeFrom="column">
                  <wp:posOffset>7862570</wp:posOffset>
                </wp:positionH>
                <wp:positionV relativeFrom="paragraph">
                  <wp:posOffset>2004695</wp:posOffset>
                </wp:positionV>
                <wp:extent cx="511810" cy="212090"/>
                <wp:effectExtent l="0" t="3810" r="0" b="3175"/>
                <wp:wrapNone/>
                <wp:docPr id="5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12090"/>
                        </a:xfrm>
                        <a:prstGeom prst="rect">
                          <a:avLst/>
                        </a:prstGeom>
                        <a:solidFill>
                          <a:srgbClr val="6194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EF444A">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29</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59" type="#_x0000_t202" style="position:absolute;left:0;text-align:left;margin-left:619.1pt;margin-top:157.85pt;width:40.3pt;height:16.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" fillcolor="#6194c3" stroked="f">
                <v:textbox>
                  <w:txbxContent>
                    <w:p w:rsidR="00491A5C" w:rsidRPr="00CA11BF" w:rsidRDefault="00491A5C" w:rsidP="00EF444A">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29</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700224" behindDoc="0" locked="0" layoutInCell="1" allowOverlap="1">
                <wp:simplePos x="0" y="0"/>
                <wp:positionH relativeFrom="column">
                  <wp:posOffset>6339840</wp:posOffset>
                </wp:positionH>
                <wp:positionV relativeFrom="paragraph">
                  <wp:posOffset>2571115</wp:posOffset>
                </wp:positionV>
                <wp:extent cx="648335" cy="212090"/>
                <wp:effectExtent l="0" t="0" r="1270" b="0"/>
                <wp:wrapNone/>
                <wp:docPr id="5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12090"/>
                        </a:xfrm>
                        <a:prstGeom prst="rect">
                          <a:avLst/>
                        </a:prstGeom>
                        <a:solidFill>
                          <a:srgbClr val="6194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EF444A">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27-28</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60" type="#_x0000_t202" style="position:absolute;left:0;text-align:left;margin-left:499.2pt;margin-top:202.45pt;width:51.05pt;height:16.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" fillcolor="#6194c3" stroked="f">
                <v:textbox>
                  <w:txbxContent>
                    <w:p w:rsidR="00491A5C" w:rsidRPr="00CA11BF" w:rsidRDefault="00491A5C" w:rsidP="00EF444A">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27-28</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96128" behindDoc="0" locked="0" layoutInCell="1" allowOverlap="1">
                <wp:simplePos x="0" y="0"/>
                <wp:positionH relativeFrom="column">
                  <wp:posOffset>6388735</wp:posOffset>
                </wp:positionH>
                <wp:positionV relativeFrom="paragraph">
                  <wp:posOffset>2004695</wp:posOffset>
                </wp:positionV>
                <wp:extent cx="511810" cy="212090"/>
                <wp:effectExtent l="0" t="3810" r="3175" b="3175"/>
                <wp:wrapNone/>
                <wp:docPr id="5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12090"/>
                        </a:xfrm>
                        <a:prstGeom prst="rect">
                          <a:avLst/>
                        </a:prstGeom>
                        <a:solidFill>
                          <a:srgbClr val="6194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EF444A">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27</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61" type="#_x0000_t202" style="position:absolute;left:0;text-align:left;margin-left:503.05pt;margin-top:157.85pt;width:40.3pt;height:16.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1iQIAABcFAAAOAAAAZHJzL2Uyb0RvYy54bWysVNuO2yAQfa/Uf0C8Z32pncRWnNUm21SV&#10;thdptx9ADI5RMVAgsber/nsHnKT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" fillcolor="#6194c3" stroked="f">
                <v:textbox>
                  <w:txbxContent>
                    <w:p w:rsidR="00491A5C" w:rsidRPr="00CA11BF" w:rsidRDefault="00491A5C" w:rsidP="00EF444A">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27</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98176" behindDoc="0" locked="0" layoutInCell="1" allowOverlap="1">
                <wp:simplePos x="0" y="0"/>
                <wp:positionH relativeFrom="column">
                  <wp:posOffset>4892040</wp:posOffset>
                </wp:positionH>
                <wp:positionV relativeFrom="paragraph">
                  <wp:posOffset>2831465</wp:posOffset>
                </wp:positionV>
                <wp:extent cx="511810" cy="156210"/>
                <wp:effectExtent l="0" t="1905" r="4445" b="3810"/>
                <wp:wrapNone/>
                <wp:docPr id="5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56210"/>
                        </a:xfrm>
                        <a:prstGeom prst="rect">
                          <a:avLst/>
                        </a:prstGeom>
                        <a:solidFill>
                          <a:srgbClr val="6194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EF444A">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24</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62" type="#_x0000_t202" style="position:absolute;left:0;text-align:left;margin-left:385.2pt;margin-top:222.95pt;width:40.3pt;height:1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" fillcolor="#6194c3" stroked="f">
                <v:textbox>
                  <w:txbxContent>
                    <w:p w:rsidR="00491A5C" w:rsidRPr="00CA11BF" w:rsidRDefault="00491A5C" w:rsidP="00EF444A">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24</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97152" behindDoc="0" locked="0" layoutInCell="1" allowOverlap="1">
                <wp:simplePos x="0" y="0"/>
                <wp:positionH relativeFrom="column">
                  <wp:posOffset>4892040</wp:posOffset>
                </wp:positionH>
                <wp:positionV relativeFrom="paragraph">
                  <wp:posOffset>3894455</wp:posOffset>
                </wp:positionV>
                <wp:extent cx="511810" cy="162560"/>
                <wp:effectExtent l="0" t="0" r="4445" b="1270"/>
                <wp:wrapNone/>
                <wp:docPr id="5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62560"/>
                        </a:xfrm>
                        <a:prstGeom prst="rect">
                          <a:avLst/>
                        </a:prstGeom>
                        <a:solidFill>
                          <a:srgbClr val="6194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EF444A">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25-26</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63" type="#_x0000_t202" style="position:absolute;left:0;text-align:left;margin-left:385.2pt;margin-top:306.65pt;width:40.3pt;height:1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" fillcolor="#6194c3" stroked="f">
                <v:textbox>
                  <w:txbxContent>
                    <w:p w:rsidR="00491A5C" w:rsidRPr="00CA11BF" w:rsidRDefault="00491A5C" w:rsidP="00EF444A">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25-26</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99200" behindDoc="0" locked="0" layoutInCell="1" allowOverlap="1">
                <wp:simplePos x="0" y="0"/>
                <wp:positionH relativeFrom="column">
                  <wp:posOffset>4892040</wp:posOffset>
                </wp:positionH>
                <wp:positionV relativeFrom="paragraph">
                  <wp:posOffset>3331845</wp:posOffset>
                </wp:positionV>
                <wp:extent cx="511810" cy="212090"/>
                <wp:effectExtent l="0" t="0" r="4445" b="0"/>
                <wp:wrapNone/>
                <wp:docPr id="5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12090"/>
                        </a:xfrm>
                        <a:prstGeom prst="rect">
                          <a:avLst/>
                        </a:prstGeom>
                        <a:solidFill>
                          <a:srgbClr val="6194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EF444A">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25</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64" type="#_x0000_t202" style="position:absolute;left:0;text-align:left;margin-left:385.2pt;margin-top:262.35pt;width:40.3pt;height:16.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" fillcolor="#6194c3" stroked="f">
                <v:textbox>
                  <w:txbxContent>
                    <w:p w:rsidR="00491A5C" w:rsidRPr="00CA11BF" w:rsidRDefault="00491A5C" w:rsidP="00EF444A">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25</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93056" behindDoc="0" locked="0" layoutInCell="1" allowOverlap="1">
                <wp:simplePos x="0" y="0"/>
                <wp:positionH relativeFrom="column">
                  <wp:posOffset>4804410</wp:posOffset>
                </wp:positionH>
                <wp:positionV relativeFrom="paragraph">
                  <wp:posOffset>2025650</wp:posOffset>
                </wp:positionV>
                <wp:extent cx="716280" cy="191135"/>
                <wp:effectExtent l="0" t="0" r="1905" b="3175"/>
                <wp:wrapNone/>
                <wp:docPr id="5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91135"/>
                        </a:xfrm>
                        <a:prstGeom prst="rect">
                          <a:avLst/>
                        </a:prstGeom>
                        <a:solidFill>
                          <a:srgbClr val="6194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EF444A">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23-24</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65" type="#_x0000_t202" style="position:absolute;left:0;text-align:left;margin-left:378.3pt;margin-top:159.5pt;width:56.4pt;height:15.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" fillcolor="#6194c3" stroked="f">
                <v:textbox>
                  <w:txbxContent>
                    <w:p w:rsidR="00491A5C" w:rsidRPr="00CA11BF" w:rsidRDefault="00491A5C" w:rsidP="00EF444A">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23-24</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83840" behindDoc="0" locked="0" layoutInCell="1" allowOverlap="1">
                <wp:simplePos x="0" y="0"/>
                <wp:positionH relativeFrom="column">
                  <wp:posOffset>1875155</wp:posOffset>
                </wp:positionH>
                <wp:positionV relativeFrom="paragraph">
                  <wp:posOffset>5429885</wp:posOffset>
                </wp:positionV>
                <wp:extent cx="702945" cy="197485"/>
                <wp:effectExtent l="635" t="0" r="1270" b="2540"/>
                <wp:wrapNone/>
                <wp:docPr id="5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97485"/>
                        </a:xfrm>
                        <a:prstGeom prst="rect">
                          <a:avLst/>
                        </a:prstGeom>
                        <a:solidFill>
                          <a:srgbClr val="0091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22</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66" type="#_x0000_t202" style="position:absolute;left:0;text-align:left;margin-left:147.65pt;margin-top:427.55pt;width:55.35pt;height:1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" fillcolor="#009191" stroked="f">
                <v:textbo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22</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86912" behindDoc="0" locked="0" layoutInCell="1" allowOverlap="1">
                <wp:simplePos x="0" y="0"/>
                <wp:positionH relativeFrom="column">
                  <wp:posOffset>3292475</wp:posOffset>
                </wp:positionH>
                <wp:positionV relativeFrom="paragraph">
                  <wp:posOffset>5429885</wp:posOffset>
                </wp:positionV>
                <wp:extent cx="702945" cy="197485"/>
                <wp:effectExtent l="0" t="0" r="3175" b="2540"/>
                <wp:wrapNone/>
                <wp:docPr id="4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97485"/>
                        </a:xfrm>
                        <a:prstGeom prst="rect">
                          <a:avLst/>
                        </a:prstGeom>
                        <a:solidFill>
                          <a:srgbClr val="0091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22</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67" type="#_x0000_t202" style="position:absolute;left:0;text-align:left;margin-left:259.25pt;margin-top:427.55pt;width:55.35pt;height:15.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" fillcolor="#009191" stroked="f">
                <v:textbo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22</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87936" behindDoc="0" locked="0" layoutInCell="1" allowOverlap="1">
                <wp:simplePos x="0" y="0"/>
                <wp:positionH relativeFrom="column">
                  <wp:posOffset>3340100</wp:posOffset>
                </wp:positionH>
                <wp:positionV relativeFrom="paragraph">
                  <wp:posOffset>4945380</wp:posOffset>
                </wp:positionV>
                <wp:extent cx="702945" cy="197485"/>
                <wp:effectExtent l="0" t="1270" r="3175" b="1270"/>
                <wp:wrapNone/>
                <wp:docPr id="4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97485"/>
                        </a:xfrm>
                        <a:prstGeom prst="rect">
                          <a:avLst/>
                        </a:prstGeom>
                        <a:solidFill>
                          <a:srgbClr val="0091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21</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68" type="#_x0000_t202" style="position:absolute;left:0;text-align:left;margin-left:263pt;margin-top:389.4pt;width:55.35pt;height:1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" fillcolor="#009191" stroked="f">
                <v:textbo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21</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81792" behindDoc="0" locked="0" layoutInCell="1" allowOverlap="1">
                <wp:simplePos x="0" y="0"/>
                <wp:positionH relativeFrom="column">
                  <wp:posOffset>3292475</wp:posOffset>
                </wp:positionH>
                <wp:positionV relativeFrom="paragraph">
                  <wp:posOffset>4260850</wp:posOffset>
                </wp:positionV>
                <wp:extent cx="702945" cy="197485"/>
                <wp:effectExtent l="0" t="2540" r="3175" b="0"/>
                <wp:wrapNone/>
                <wp:docPr id="4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97485"/>
                        </a:xfrm>
                        <a:prstGeom prst="rect">
                          <a:avLst/>
                        </a:prstGeom>
                        <a:solidFill>
                          <a:srgbClr val="0091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20-21</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69" type="#_x0000_t202" style="position:absolute;left:0;text-align:left;margin-left:259.25pt;margin-top:335.5pt;width:55.35pt;height:1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" fillcolor="#009191" stroked="f">
                <v:textbo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20-21</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89984" behindDoc="0" locked="0" layoutInCell="1" allowOverlap="1">
                <wp:simplePos x="0" y="0"/>
                <wp:positionH relativeFrom="column">
                  <wp:posOffset>3340100</wp:posOffset>
                </wp:positionH>
                <wp:positionV relativeFrom="paragraph">
                  <wp:posOffset>3785870</wp:posOffset>
                </wp:positionV>
                <wp:extent cx="702945" cy="197485"/>
                <wp:effectExtent l="0" t="3810" r="3175" b="0"/>
                <wp:wrapNone/>
                <wp:docPr id="4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97485"/>
                        </a:xfrm>
                        <a:prstGeom prst="rect">
                          <a:avLst/>
                        </a:prstGeom>
                        <a:solidFill>
                          <a:srgbClr val="0091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19</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70" type="#_x0000_t202" style="position:absolute;left:0;text-align:left;margin-left:263pt;margin-top:298.1pt;width:55.35pt;height:1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" fillcolor="#009191" stroked="f">
                <v:textbo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19</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88960" behindDoc="0" locked="0" layoutInCell="1" allowOverlap="1">
                <wp:simplePos x="0" y="0"/>
                <wp:positionH relativeFrom="column">
                  <wp:posOffset>3402965</wp:posOffset>
                </wp:positionH>
                <wp:positionV relativeFrom="paragraph">
                  <wp:posOffset>3296920</wp:posOffset>
                </wp:positionV>
                <wp:extent cx="702945" cy="197485"/>
                <wp:effectExtent l="4445" t="635" r="0" b="1905"/>
                <wp:wrapNone/>
                <wp:docPr id="4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97485"/>
                        </a:xfrm>
                        <a:prstGeom prst="rect">
                          <a:avLst/>
                        </a:prstGeom>
                        <a:solidFill>
                          <a:srgbClr val="0091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18</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71" type="#_x0000_t202" style="position:absolute;left:0;text-align:left;margin-left:267.95pt;margin-top:259.6pt;width:55.35pt;height:15.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" fillcolor="#009191" stroked="f">
                <v:textbo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18</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85888" behindDoc="0" locked="0" layoutInCell="1" allowOverlap="1">
                <wp:simplePos x="0" y="0"/>
                <wp:positionH relativeFrom="column">
                  <wp:posOffset>3292475</wp:posOffset>
                </wp:positionH>
                <wp:positionV relativeFrom="paragraph">
                  <wp:posOffset>2823210</wp:posOffset>
                </wp:positionV>
                <wp:extent cx="702945" cy="197485"/>
                <wp:effectExtent l="0" t="3175" r="3175" b="0"/>
                <wp:wrapNone/>
                <wp:docPr id="4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97485"/>
                        </a:xfrm>
                        <a:prstGeom prst="rect">
                          <a:avLst/>
                        </a:prstGeom>
                        <a:solidFill>
                          <a:srgbClr val="0091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17-18</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72" type="#_x0000_t202" style="position:absolute;left:0;text-align:left;margin-left:259.25pt;margin-top:222.3pt;width:55.35pt;height:1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" fillcolor="#009191" stroked="f">
                <v:textbo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17-18</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91008" behindDoc="0" locked="0" layoutInCell="1" allowOverlap="1">
                <wp:simplePos x="0" y="0"/>
                <wp:positionH relativeFrom="column">
                  <wp:posOffset>3292475</wp:posOffset>
                </wp:positionH>
                <wp:positionV relativeFrom="paragraph">
                  <wp:posOffset>2325370</wp:posOffset>
                </wp:positionV>
                <wp:extent cx="702945" cy="197485"/>
                <wp:effectExtent l="0" t="635" r="3175" b="1905"/>
                <wp:wrapNone/>
                <wp:docPr id="4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97485"/>
                        </a:xfrm>
                        <a:prstGeom prst="rect">
                          <a:avLst/>
                        </a:prstGeom>
                        <a:solidFill>
                          <a:srgbClr val="0091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16</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73" type="#_x0000_t202" style="position:absolute;left:0;text-align:left;margin-left:259.25pt;margin-top:183.1pt;width:55.35pt;height:1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" fillcolor="#009191" stroked="f">
                <v:textbo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16</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92032" behindDoc="0" locked="0" layoutInCell="1" allowOverlap="1">
                <wp:simplePos x="0" y="0"/>
                <wp:positionH relativeFrom="column">
                  <wp:posOffset>3340100</wp:posOffset>
                </wp:positionH>
                <wp:positionV relativeFrom="paragraph">
                  <wp:posOffset>1842770</wp:posOffset>
                </wp:positionV>
                <wp:extent cx="702945" cy="197485"/>
                <wp:effectExtent l="0" t="3810" r="3175" b="0"/>
                <wp:wrapNone/>
                <wp:docPr id="4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97485"/>
                        </a:xfrm>
                        <a:prstGeom prst="rect">
                          <a:avLst/>
                        </a:prstGeom>
                        <a:solidFill>
                          <a:srgbClr val="0091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15-16</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74" type="#_x0000_t202" style="position:absolute;left:0;text-align:left;margin-left:263pt;margin-top:145.1pt;width:55.35pt;height:1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" fillcolor="#009191" stroked="f">
                <v:textbo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15-16</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75648" behindDoc="0" locked="0" layoutInCell="1" allowOverlap="1">
                <wp:simplePos x="0" y="0"/>
                <wp:positionH relativeFrom="column">
                  <wp:posOffset>340360</wp:posOffset>
                </wp:positionH>
                <wp:positionV relativeFrom="paragraph">
                  <wp:posOffset>1842770</wp:posOffset>
                </wp:positionV>
                <wp:extent cx="702945" cy="197485"/>
                <wp:effectExtent l="0" t="3810" r="2540" b="0"/>
                <wp:wrapNone/>
                <wp:docPr id="4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97485"/>
                        </a:xfrm>
                        <a:prstGeom prst="rect">
                          <a:avLst/>
                        </a:prstGeom>
                        <a:solidFill>
                          <a:srgbClr val="0091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7-8</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75" type="#_x0000_t202" style="position:absolute;left:0;text-align:left;margin-left:26.8pt;margin-top:145.1pt;width:55.35pt;height:1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" fillcolor="#009191" stroked="f">
                <v:textbo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7-8</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76672" behindDoc="0" locked="0" layoutInCell="1" allowOverlap="1">
                <wp:simplePos x="0" y="0"/>
                <wp:positionH relativeFrom="column">
                  <wp:posOffset>301625</wp:posOffset>
                </wp:positionH>
                <wp:positionV relativeFrom="paragraph">
                  <wp:posOffset>2475865</wp:posOffset>
                </wp:positionV>
                <wp:extent cx="702945" cy="197485"/>
                <wp:effectExtent l="0" t="0" r="3175" b="3810"/>
                <wp:wrapNone/>
                <wp:docPr id="4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97485"/>
                        </a:xfrm>
                        <a:prstGeom prst="rect">
                          <a:avLst/>
                        </a:prstGeom>
                        <a:solidFill>
                          <a:srgbClr val="0091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9</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76" type="#_x0000_t202" style="position:absolute;left:0;text-align:left;margin-left:23.75pt;margin-top:194.95pt;width:55.35pt;height:1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" fillcolor="#009191" stroked="f">
                <v:textbo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9</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78720" behindDoc="0" locked="0" layoutInCell="1" allowOverlap="1">
                <wp:simplePos x="0" y="0"/>
                <wp:positionH relativeFrom="column">
                  <wp:posOffset>1875155</wp:posOffset>
                </wp:positionH>
                <wp:positionV relativeFrom="paragraph">
                  <wp:posOffset>1842770</wp:posOffset>
                </wp:positionV>
                <wp:extent cx="702945" cy="197485"/>
                <wp:effectExtent l="635" t="3810" r="1270" b="0"/>
                <wp:wrapNone/>
                <wp:docPr id="3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97485"/>
                        </a:xfrm>
                        <a:prstGeom prst="rect">
                          <a:avLst/>
                        </a:prstGeom>
                        <a:solidFill>
                          <a:srgbClr val="0091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10-11</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77" type="#_x0000_t202" style="position:absolute;left:0;text-align:left;margin-left:147.65pt;margin-top:145.1pt;width:55.35pt;height:1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" fillcolor="#009191" stroked="f">
                <v:textbo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10-11</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79744" behindDoc="0" locked="0" layoutInCell="1" allowOverlap="1">
                <wp:simplePos x="0" y="0"/>
                <wp:positionH relativeFrom="column">
                  <wp:posOffset>1816100</wp:posOffset>
                </wp:positionH>
                <wp:positionV relativeFrom="paragraph">
                  <wp:posOffset>2325370</wp:posOffset>
                </wp:positionV>
                <wp:extent cx="702945" cy="197485"/>
                <wp:effectExtent l="0" t="635" r="3175" b="1905"/>
                <wp:wrapNone/>
                <wp:docPr id="3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97485"/>
                        </a:xfrm>
                        <a:prstGeom prst="rect">
                          <a:avLst/>
                        </a:prstGeom>
                        <a:solidFill>
                          <a:srgbClr val="0091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11</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78" type="#_x0000_t202" style="position:absolute;left:0;text-align:left;margin-left:143pt;margin-top:183.1pt;width:55.3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" fillcolor="#009191" stroked="f">
                <v:textbo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11</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80768" behindDoc="0" locked="0" layoutInCell="1" allowOverlap="1">
                <wp:simplePos x="0" y="0"/>
                <wp:positionH relativeFrom="column">
                  <wp:posOffset>1816100</wp:posOffset>
                </wp:positionH>
                <wp:positionV relativeFrom="paragraph">
                  <wp:posOffset>2823210</wp:posOffset>
                </wp:positionV>
                <wp:extent cx="702945" cy="197485"/>
                <wp:effectExtent l="0" t="3175" r="3175" b="0"/>
                <wp:wrapNone/>
                <wp:docPr id="3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97485"/>
                        </a:xfrm>
                        <a:prstGeom prst="rect">
                          <a:avLst/>
                        </a:prstGeom>
                        <a:solidFill>
                          <a:srgbClr val="0091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12</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79" type="#_x0000_t202" style="position:absolute;left:0;text-align:left;margin-left:143pt;margin-top:222.3pt;width:55.35pt;height:1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" fillcolor="#009191" stroked="f">
                <v:textbo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cs="Arial"/>
                          <w:b/>
                          <w:bCs/>
                          <w:color w:val="FFFFFF"/>
                          <w:sz w:val="12"/>
                          <w:szCs w:val="12"/>
                        </w:rPr>
                        <w:t>12</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77696" behindDoc="0" locked="0" layoutInCell="1" allowOverlap="1">
                <wp:simplePos x="0" y="0"/>
                <wp:positionH relativeFrom="column">
                  <wp:posOffset>1816100</wp:posOffset>
                </wp:positionH>
                <wp:positionV relativeFrom="paragraph">
                  <wp:posOffset>3296920</wp:posOffset>
                </wp:positionV>
                <wp:extent cx="702945" cy="197485"/>
                <wp:effectExtent l="0" t="635" r="3175" b="1905"/>
                <wp:wrapNone/>
                <wp:docPr id="3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97485"/>
                        </a:xfrm>
                        <a:prstGeom prst="rect">
                          <a:avLst/>
                        </a:prstGeom>
                        <a:solidFill>
                          <a:srgbClr val="0091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eastAsia="SimSun" w:cs="Arial"/>
                                <w:b/>
                                <w:bCs/>
                                <w:color w:val="FFFFFF"/>
                                <w:sz w:val="12"/>
                                <w:szCs w:val="12"/>
                                <w:lang w:eastAsia="zh-CN"/>
                              </w:rPr>
                              <w:t>13-</w:t>
                            </w:r>
                            <w:r w:rsidRPr="00CA11BF">
                              <w:rPr>
                                <w:rFonts w:cs="Arial"/>
                                <w:b/>
                                <w:bCs/>
                                <w:color w:val="FFFFFF"/>
                                <w:sz w:val="12"/>
                                <w:szCs w:val="12"/>
                              </w:rPr>
                              <w:t>14</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80" type="#_x0000_t202" style="position:absolute;left:0;text-align:left;margin-left:143pt;margin-top:259.6pt;width:55.35pt;height:1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" fillcolor="#009191" stroked="f">
                <v:textbo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Pr>
                          <w:rFonts w:eastAsia="SimSun" w:cs="Arial"/>
                          <w:b/>
                          <w:bCs/>
                          <w:color w:val="FFFFFF"/>
                          <w:sz w:val="12"/>
                          <w:szCs w:val="12"/>
                          <w:lang w:eastAsia="zh-CN"/>
                        </w:rPr>
                        <w:t>13-</w:t>
                      </w:r>
                      <w:r w:rsidRPr="00CA11BF">
                        <w:rPr>
                          <w:rFonts w:cs="Arial"/>
                          <w:b/>
                          <w:bCs/>
                          <w:color w:val="FFFFFF"/>
                          <w:sz w:val="12"/>
                          <w:szCs w:val="12"/>
                        </w:rPr>
                        <w:t>14</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74624" behindDoc="0" locked="0" layoutInCell="1" allowOverlap="1">
                <wp:simplePos x="0" y="0"/>
                <wp:positionH relativeFrom="column">
                  <wp:posOffset>1816100</wp:posOffset>
                </wp:positionH>
                <wp:positionV relativeFrom="paragraph">
                  <wp:posOffset>3785870</wp:posOffset>
                </wp:positionV>
                <wp:extent cx="702945" cy="197485"/>
                <wp:effectExtent l="0" t="3810" r="3175" b="0"/>
                <wp:wrapNone/>
                <wp:docPr id="3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97485"/>
                        </a:xfrm>
                        <a:prstGeom prst="rect">
                          <a:avLst/>
                        </a:prstGeom>
                        <a:solidFill>
                          <a:srgbClr val="0091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sidRPr="00CA11BF">
                              <w:rPr>
                                <w:rFonts w:cs="Arial"/>
                                <w:b/>
                                <w:bCs/>
                                <w:color w:val="FFFFFF"/>
                                <w:sz w:val="12"/>
                                <w:szCs w:val="12"/>
                              </w:rPr>
                              <w:t>14</w:t>
                            </w:r>
                            <w:r w:rsidRPr="00CA11BF">
                              <w:rPr>
                                <w:rFonts w:eastAsia="SimSun" w:hAnsi="SimSun" w:cs="Arial"/>
                                <w:b/>
                                <w:bCs/>
                                <w:color w:val="FFFFFF"/>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81" type="#_x0000_t202" style="position:absolute;left:0;text-align:left;margin-left:143pt;margin-top:298.1pt;width:55.35pt;height:1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" fillcolor="#009191" stroked="f">
                <v:textbox>
                  <w:txbxContent>
                    <w:p w:rsidR="00491A5C" w:rsidRPr="00CA11BF" w:rsidRDefault="00491A5C" w:rsidP="00CA11BF">
                      <w:pPr>
                        <w:spacing w:before="0"/>
                        <w:ind w:left="0"/>
                        <w:jc w:val="center"/>
                        <w:rPr>
                          <w:b/>
                          <w:bCs/>
                          <w:color w:val="FFFFFF"/>
                          <w:sz w:val="12"/>
                          <w:szCs w:val="12"/>
                        </w:rPr>
                      </w:pPr>
                      <w:r w:rsidRPr="00CA11BF">
                        <w:rPr>
                          <w:rFonts w:eastAsia="SimSun" w:cs="Arial" w:hint="eastAsia"/>
                          <w:b/>
                          <w:bCs/>
                          <w:color w:val="FFFFFF"/>
                          <w:sz w:val="12"/>
                          <w:szCs w:val="12"/>
                          <w:lang w:val="zh-CN" w:eastAsia="zh-CN"/>
                        </w:rPr>
                        <w:t>第</w:t>
                      </w:r>
                      <w:r w:rsidRPr="00CA11BF">
                        <w:rPr>
                          <w:rFonts w:cs="Arial"/>
                          <w:b/>
                          <w:bCs/>
                          <w:color w:val="FFFFFF"/>
                          <w:sz w:val="12"/>
                          <w:szCs w:val="12"/>
                        </w:rPr>
                        <w:t>14</w:t>
                      </w:r>
                      <w:r w:rsidRPr="00CA11BF">
                        <w:rPr>
                          <w:rFonts w:eastAsia="SimSun" w:hAnsi="SimSun" w:cs="Arial"/>
                          <w:b/>
                          <w:bCs/>
                          <w:color w:val="FFFFFF"/>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73600" behindDoc="0" locked="0" layoutInCell="1" allowOverlap="1">
                <wp:simplePos x="0" y="0"/>
                <wp:positionH relativeFrom="column">
                  <wp:posOffset>1816100</wp:posOffset>
                </wp:positionH>
                <wp:positionV relativeFrom="paragraph">
                  <wp:posOffset>4260850</wp:posOffset>
                </wp:positionV>
                <wp:extent cx="702945" cy="197485"/>
                <wp:effectExtent l="0" t="2540" r="3175" b="0"/>
                <wp:wrapNone/>
                <wp:docPr id="3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97485"/>
                        </a:xfrm>
                        <a:prstGeom prst="rect">
                          <a:avLst/>
                        </a:prstGeom>
                        <a:solidFill>
                          <a:srgbClr val="0091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Pr="00CA11BF" w:rsidRDefault="00491A5C" w:rsidP="00CA11BF">
                            <w:pPr>
                              <w:spacing w:before="0"/>
                              <w:ind w:left="0"/>
                              <w:jc w:val="center"/>
                              <w:rPr>
                                <w:b/>
                                <w:bCs/>
                                <w:color w:val="FFFFFF" w:themeColor="background1"/>
                                <w:sz w:val="12"/>
                                <w:szCs w:val="12"/>
                              </w:rPr>
                            </w:pPr>
                            <w:r w:rsidRPr="00CA11BF">
                              <w:rPr>
                                <w:rFonts w:eastAsia="SimSun" w:cs="Arial" w:hint="eastAsia"/>
                                <w:b/>
                                <w:bCs/>
                                <w:color w:val="FFFFFF" w:themeColor="background1"/>
                                <w:sz w:val="12"/>
                                <w:szCs w:val="12"/>
                                <w:lang w:val="zh-CN" w:eastAsia="zh-CN"/>
                              </w:rPr>
                              <w:t>第</w:t>
                            </w:r>
                            <w:r w:rsidRPr="00CA11BF">
                              <w:rPr>
                                <w:rFonts w:cs="Arial"/>
                                <w:b/>
                                <w:bCs/>
                                <w:color w:val="FFFFFF" w:themeColor="background1"/>
                                <w:sz w:val="12"/>
                                <w:szCs w:val="12"/>
                              </w:rPr>
                              <w:t>14</w:t>
                            </w:r>
                            <w:r w:rsidRPr="00CA11BF">
                              <w:rPr>
                                <w:rFonts w:eastAsia="SimSun" w:hAnsi="SimSun" w:cs="Arial"/>
                                <w:b/>
                                <w:bCs/>
                                <w:color w:val="FFFFFF" w:themeColor="background1"/>
                                <w:sz w:val="12"/>
                                <w:szCs w:val="12"/>
                                <w:lang w:val="zh-CN" w:eastAsia="zh-CN"/>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82" type="#_x0000_t202" style="position:absolute;left:0;text-align:left;margin-left:143pt;margin-top:335.5pt;width:55.35pt;height:1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" fillcolor="#009191" stroked="f">
                <v:textbox>
                  <w:txbxContent>
                    <w:p w:rsidR="00491A5C" w:rsidRPr="00CA11BF" w:rsidRDefault="00491A5C" w:rsidP="00CA11BF">
                      <w:pPr>
                        <w:spacing w:before="0"/>
                        <w:ind w:left="0"/>
                        <w:jc w:val="center"/>
                        <w:rPr>
                          <w:b/>
                          <w:bCs/>
                          <w:color w:val="FFFFFF" w:themeColor="background1"/>
                          <w:sz w:val="12"/>
                          <w:szCs w:val="12"/>
                        </w:rPr>
                      </w:pPr>
                      <w:r w:rsidRPr="00CA11BF">
                        <w:rPr>
                          <w:rFonts w:eastAsia="SimSun" w:cs="Arial" w:hint="eastAsia"/>
                          <w:b/>
                          <w:bCs/>
                          <w:color w:val="FFFFFF" w:themeColor="background1"/>
                          <w:sz w:val="12"/>
                          <w:szCs w:val="12"/>
                          <w:lang w:val="zh-CN" w:eastAsia="zh-CN"/>
                        </w:rPr>
                        <w:t>第</w:t>
                      </w:r>
                      <w:r w:rsidRPr="00CA11BF">
                        <w:rPr>
                          <w:rFonts w:cs="Arial"/>
                          <w:b/>
                          <w:bCs/>
                          <w:color w:val="FFFFFF" w:themeColor="background1"/>
                          <w:sz w:val="12"/>
                          <w:szCs w:val="12"/>
                        </w:rPr>
                        <w:t>14</w:t>
                      </w:r>
                      <w:r w:rsidRPr="00CA11BF">
                        <w:rPr>
                          <w:rFonts w:eastAsia="SimSun" w:hAnsi="SimSun" w:cs="Arial"/>
                          <w:b/>
                          <w:bCs/>
                          <w:color w:val="FFFFFF" w:themeColor="background1"/>
                          <w:sz w:val="12"/>
                          <w:szCs w:val="12"/>
                          <w:lang w:val="zh-CN" w:eastAsia="zh-CN"/>
                        </w:rPr>
                        <w:t>页</w:t>
                      </w:r>
                    </w:p>
                  </w:txbxContent>
                </v:textbox>
              </v:shape>
            </w:pict>
          </mc:Fallback>
        </mc:AlternateContent>
      </w:r>
      <w:r>
        <w:rPr>
          <w:rFonts w:eastAsia="SimSun"/>
          <w:noProof/>
          <w:spacing w:val="-1"/>
          <w:lang w:bidi="ar-SA"/>
        </w:rPr>
        <mc:AlternateContent>
          <mc:Choice Requires="wps">
            <w:drawing>
              <wp:anchor distT="0" distB="0" distL="114300" distR="114300" simplePos="0" relativeHeight="251672576" behindDoc="0" locked="0" layoutInCell="1" allowOverlap="1">
                <wp:simplePos x="0" y="0"/>
                <wp:positionH relativeFrom="column">
                  <wp:posOffset>7499350</wp:posOffset>
                </wp:positionH>
                <wp:positionV relativeFrom="paragraph">
                  <wp:posOffset>878205</wp:posOffset>
                </wp:positionV>
                <wp:extent cx="1303020" cy="655320"/>
                <wp:effectExtent l="5080" t="10795" r="6350" b="10160"/>
                <wp:wrapNone/>
                <wp:docPr id="3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655320"/>
                        </a:xfrm>
                        <a:prstGeom prst="rect">
                          <a:avLst/>
                        </a:prstGeom>
                        <a:solidFill>
                          <a:srgbClr val="6194C3"/>
                        </a:solidFill>
                        <a:ln w="9525">
                          <a:solidFill>
                            <a:srgbClr val="000000"/>
                          </a:solidFill>
                          <a:miter lim="800000"/>
                          <a:headEnd/>
                          <a:tailEnd/>
                        </a:ln>
                      </wps:spPr>
                      <wps:txbx>
                        <w:txbxContent>
                          <w:p w:rsidR="00491A5C" w:rsidRPr="00C75145" w:rsidRDefault="00491A5C" w:rsidP="00C75145">
                            <w:pPr>
                              <w:jc w:val="center"/>
                              <w:rPr>
                                <w:b/>
                                <w:bCs/>
                                <w:color w:val="FFFFFF" w:themeColor="background1"/>
                              </w:rPr>
                            </w:pPr>
                            <w:r w:rsidRPr="00C75145">
                              <w:rPr>
                                <w:rFonts w:ascii="Segoe UI" w:hAnsi="Segoe UI" w:cs="Segoe UI"/>
                                <w:b/>
                                <w:bCs/>
                                <w:color w:val="FFFFFF" w:themeColor="background1"/>
                                <w:sz w:val="18"/>
                                <w:szCs w:val="18"/>
                                <w:lang w:eastAsia="zh-TW" w:bidi="ar-SA"/>
                              </w:rPr>
                              <w:t>操作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83" type="#_x0000_t202" style="position:absolute;left:0;text-align:left;margin-left:590.5pt;margin-top:69.15pt;width:102.6pt;height:5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" fillcolor="#6194c3">
                <v:textbox>
                  <w:txbxContent>
                    <w:p w:rsidR="00491A5C" w:rsidRPr="00C75145" w:rsidRDefault="00491A5C" w:rsidP="00C75145">
                      <w:pPr>
                        <w:jc w:val="center"/>
                        <w:rPr>
                          <w:b/>
                          <w:bCs/>
                          <w:color w:val="FFFFFF" w:themeColor="background1"/>
                        </w:rPr>
                      </w:pPr>
                      <w:r w:rsidRPr="00C75145">
                        <w:rPr>
                          <w:rFonts w:ascii="Segoe UI" w:hAnsi="Segoe UI" w:cs="Segoe UI"/>
                          <w:b/>
                          <w:bCs/>
                          <w:color w:val="FFFFFF" w:themeColor="background1"/>
                          <w:sz w:val="18"/>
                          <w:szCs w:val="18"/>
                          <w:lang w:eastAsia="zh-TW" w:bidi="ar-SA"/>
                        </w:rPr>
                        <w:t>操作</w:t>
                      </w:r>
                    </w:p>
                  </w:txbxContent>
                </v:textbox>
              </v:shape>
            </w:pict>
          </mc:Fallback>
        </mc:AlternateContent>
      </w:r>
      <w:r>
        <w:rPr>
          <w:rFonts w:eastAsia="SimSun"/>
          <w:noProof/>
          <w:spacing w:val="-1"/>
          <w:lang w:bidi="ar-SA"/>
        </w:rPr>
        <mc:AlternateContent>
          <mc:Choice Requires="wps">
            <w:drawing>
              <wp:anchor distT="0" distB="0" distL="114300" distR="114300" simplePos="0" relativeHeight="251671552" behindDoc="0" locked="0" layoutInCell="1" allowOverlap="1">
                <wp:simplePos x="0" y="0"/>
                <wp:positionH relativeFrom="column">
                  <wp:posOffset>5981700</wp:posOffset>
                </wp:positionH>
                <wp:positionV relativeFrom="paragraph">
                  <wp:posOffset>878205</wp:posOffset>
                </wp:positionV>
                <wp:extent cx="1303020" cy="655320"/>
                <wp:effectExtent l="11430" t="10795" r="9525" b="10160"/>
                <wp:wrapNone/>
                <wp:docPr id="3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655320"/>
                        </a:xfrm>
                        <a:prstGeom prst="rect">
                          <a:avLst/>
                        </a:prstGeom>
                        <a:solidFill>
                          <a:srgbClr val="6194C3"/>
                        </a:solidFill>
                        <a:ln w="9525">
                          <a:solidFill>
                            <a:srgbClr val="000000"/>
                          </a:solidFill>
                          <a:miter lim="800000"/>
                          <a:headEnd/>
                          <a:tailEnd/>
                        </a:ln>
                      </wps:spPr>
                      <wps:txbx>
                        <w:txbxContent>
                          <w:p w:rsidR="00491A5C" w:rsidRPr="00C75145" w:rsidRDefault="00491A5C" w:rsidP="00C75145">
                            <w:pPr>
                              <w:jc w:val="center"/>
                              <w:rPr>
                                <w:b/>
                                <w:bCs/>
                                <w:color w:val="FFFFFF" w:themeColor="background1"/>
                              </w:rPr>
                            </w:pPr>
                            <w:r w:rsidRPr="00C75145">
                              <w:rPr>
                                <w:rFonts w:ascii="Segoe UI" w:hAnsi="Segoe UI" w:cs="Segoe UI"/>
                                <w:b/>
                                <w:bCs/>
                                <w:color w:val="FFFFFF" w:themeColor="background1"/>
                                <w:sz w:val="18"/>
                                <w:szCs w:val="18"/>
                                <w:lang w:eastAsia="zh-TW" w:bidi="ar-SA"/>
                              </w:rPr>
                              <w:t>操作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84" type="#_x0000_t202" style="position:absolute;left:0;text-align:left;margin-left:471pt;margin-top:69.15pt;width:102.6pt;height:5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" fillcolor="#6194c3">
                <v:textbox>
                  <w:txbxContent>
                    <w:p w:rsidR="00491A5C" w:rsidRPr="00C75145" w:rsidRDefault="00491A5C" w:rsidP="00C75145">
                      <w:pPr>
                        <w:jc w:val="center"/>
                        <w:rPr>
                          <w:b/>
                          <w:bCs/>
                          <w:color w:val="FFFFFF" w:themeColor="background1"/>
                        </w:rPr>
                      </w:pPr>
                      <w:r w:rsidRPr="00C75145">
                        <w:rPr>
                          <w:rFonts w:ascii="Segoe UI" w:hAnsi="Segoe UI" w:cs="Segoe UI"/>
                          <w:b/>
                          <w:bCs/>
                          <w:color w:val="FFFFFF" w:themeColor="background1"/>
                          <w:sz w:val="18"/>
                          <w:szCs w:val="18"/>
                          <w:lang w:eastAsia="zh-TW" w:bidi="ar-SA"/>
                        </w:rPr>
                        <w:t>操作</w:t>
                      </w:r>
                    </w:p>
                  </w:txbxContent>
                </v:textbox>
              </v:shape>
            </w:pict>
          </mc:Fallback>
        </mc:AlternateContent>
      </w:r>
      <w:r>
        <w:rPr>
          <w:rFonts w:eastAsia="SimSun"/>
          <w:noProof/>
          <w:spacing w:val="-1"/>
          <w:lang w:bidi="ar-SA"/>
        </w:rPr>
        <mc:AlternateContent>
          <mc:Choice Requires="wps">
            <w:drawing>
              <wp:anchor distT="0" distB="0" distL="114300" distR="114300" simplePos="0" relativeHeight="251670528" behindDoc="0" locked="0" layoutInCell="1" allowOverlap="1">
                <wp:simplePos x="0" y="0"/>
                <wp:positionH relativeFrom="column">
                  <wp:posOffset>4478020</wp:posOffset>
                </wp:positionH>
                <wp:positionV relativeFrom="paragraph">
                  <wp:posOffset>885190</wp:posOffset>
                </wp:positionV>
                <wp:extent cx="1303020" cy="655320"/>
                <wp:effectExtent l="12700" t="8255" r="8255" b="12700"/>
                <wp:wrapNone/>
                <wp:docPr id="3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655320"/>
                        </a:xfrm>
                        <a:prstGeom prst="rect">
                          <a:avLst/>
                        </a:prstGeom>
                        <a:solidFill>
                          <a:srgbClr val="6194C3"/>
                        </a:solidFill>
                        <a:ln w="9525">
                          <a:solidFill>
                            <a:srgbClr val="000000"/>
                          </a:solidFill>
                          <a:miter lim="800000"/>
                          <a:headEnd/>
                          <a:tailEnd/>
                        </a:ln>
                      </wps:spPr>
                      <wps:txbx>
                        <w:txbxContent>
                          <w:p w:rsidR="00491A5C" w:rsidRPr="00C75145" w:rsidRDefault="00491A5C" w:rsidP="00C75145">
                            <w:pPr>
                              <w:jc w:val="center"/>
                              <w:rPr>
                                <w:b/>
                                <w:bCs/>
                                <w:color w:val="FFFFFF" w:themeColor="background1"/>
                              </w:rPr>
                            </w:pPr>
                            <w:r w:rsidRPr="00C75145">
                              <w:rPr>
                                <w:rFonts w:ascii="Segoe UI" w:hAnsi="Segoe UI" w:cs="Segoe UI"/>
                                <w:b/>
                                <w:bCs/>
                                <w:color w:val="FFFFFF" w:themeColor="background1"/>
                                <w:sz w:val="18"/>
                                <w:szCs w:val="18"/>
                                <w:lang w:eastAsia="zh-TW" w:bidi="ar-SA"/>
                              </w:rPr>
                              <w:t>组织与管理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85" type="#_x0000_t202" style="position:absolute;left:0;text-align:left;margin-left:352.6pt;margin-top:69.7pt;width:102.6pt;height:5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" fillcolor="#6194c3">
                <v:textbox>
                  <w:txbxContent>
                    <w:p w:rsidR="00491A5C" w:rsidRPr="00C75145" w:rsidRDefault="00491A5C" w:rsidP="00C75145">
                      <w:pPr>
                        <w:jc w:val="center"/>
                        <w:rPr>
                          <w:b/>
                          <w:bCs/>
                          <w:color w:val="FFFFFF" w:themeColor="background1"/>
                        </w:rPr>
                      </w:pPr>
                      <w:r w:rsidRPr="00C75145">
                        <w:rPr>
                          <w:rFonts w:ascii="Segoe UI" w:hAnsi="Segoe UI" w:cs="Segoe UI"/>
                          <w:b/>
                          <w:bCs/>
                          <w:color w:val="FFFFFF" w:themeColor="background1"/>
                          <w:sz w:val="18"/>
                          <w:szCs w:val="18"/>
                          <w:lang w:eastAsia="zh-TW" w:bidi="ar-SA"/>
                        </w:rPr>
                        <w:t>组织与管理</w:t>
                      </w:r>
                    </w:p>
                  </w:txbxContent>
                </v:textbox>
              </v:shape>
            </w:pict>
          </mc:Fallback>
        </mc:AlternateContent>
      </w:r>
      <w:r>
        <w:rPr>
          <w:rFonts w:eastAsia="SimSun"/>
          <w:noProof/>
          <w:spacing w:val="-1"/>
          <w:lang w:bidi="ar-SA"/>
        </w:rPr>
        <mc:AlternateContent>
          <mc:Choice Requires="wps">
            <w:drawing>
              <wp:anchor distT="0" distB="0" distL="114300" distR="114300" simplePos="0" relativeHeight="251669504" behindDoc="0" locked="0" layoutInCell="1" allowOverlap="1">
                <wp:simplePos x="0" y="0"/>
                <wp:positionH relativeFrom="column">
                  <wp:posOffset>3005455</wp:posOffset>
                </wp:positionH>
                <wp:positionV relativeFrom="paragraph">
                  <wp:posOffset>885190</wp:posOffset>
                </wp:positionV>
                <wp:extent cx="1272540" cy="648335"/>
                <wp:effectExtent l="6985" t="8255" r="6350" b="10160"/>
                <wp:wrapNone/>
                <wp:docPr id="3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648335"/>
                        </a:xfrm>
                        <a:prstGeom prst="rect">
                          <a:avLst/>
                        </a:prstGeom>
                        <a:solidFill>
                          <a:srgbClr val="009191"/>
                        </a:solidFill>
                        <a:ln w="9525">
                          <a:solidFill>
                            <a:srgbClr val="000000"/>
                          </a:solidFill>
                          <a:miter lim="800000"/>
                          <a:headEnd/>
                          <a:tailEnd/>
                        </a:ln>
                      </wps:spPr>
                      <wps:txbx>
                        <w:txbxContent>
                          <w:p w:rsidR="00491A5C" w:rsidRPr="00C75145" w:rsidRDefault="00491A5C" w:rsidP="00C75145">
                            <w:pPr>
                              <w:rPr>
                                <w:b/>
                                <w:bCs/>
                                <w:color w:val="FFFFFF" w:themeColor="background1"/>
                              </w:rPr>
                            </w:pPr>
                            <w:r w:rsidRPr="00C75145">
                              <w:rPr>
                                <w:rFonts w:ascii="Segoe UI" w:hAnsi="Segoe UI" w:cs="Segoe UI"/>
                                <w:b/>
                                <w:bCs/>
                                <w:color w:val="FFFFFF" w:themeColor="background1"/>
                                <w:sz w:val="18"/>
                                <w:szCs w:val="18"/>
                                <w:lang w:eastAsia="zh-TW" w:bidi="ar-SA"/>
                              </w:rPr>
                              <w:t>安全编码和漏洞管理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86" type="#_x0000_t202" style="position:absolute;left:0;text-align:left;margin-left:236.65pt;margin-top:69.7pt;width:100.2pt;height:5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" fillcolor="#009191">
                <v:textbox>
                  <w:txbxContent>
                    <w:p w:rsidR="00491A5C" w:rsidRPr="00C75145" w:rsidRDefault="00491A5C" w:rsidP="00C75145">
                      <w:pPr>
                        <w:rPr>
                          <w:b/>
                          <w:bCs/>
                          <w:color w:val="FFFFFF" w:themeColor="background1"/>
                        </w:rPr>
                      </w:pPr>
                      <w:r w:rsidRPr="00C75145">
                        <w:rPr>
                          <w:rFonts w:ascii="Segoe UI" w:hAnsi="Segoe UI" w:cs="Segoe UI"/>
                          <w:b/>
                          <w:bCs/>
                          <w:color w:val="FFFFFF" w:themeColor="background1"/>
                          <w:sz w:val="18"/>
                          <w:szCs w:val="18"/>
                          <w:lang w:eastAsia="zh-TW" w:bidi="ar-SA"/>
                        </w:rPr>
                        <w:t>安全编码和漏洞管理</w:t>
                      </w:r>
                    </w:p>
                  </w:txbxContent>
                </v:textbox>
              </v:shape>
            </w:pict>
          </mc:Fallback>
        </mc:AlternateContent>
      </w:r>
      <w:r>
        <w:rPr>
          <w:rFonts w:eastAsia="SimSun"/>
          <w:noProof/>
          <w:spacing w:val="-1"/>
          <w:lang w:bidi="ar-SA"/>
        </w:rPr>
        <mc:AlternateContent>
          <mc:Choice Requires="wps">
            <w:drawing>
              <wp:anchor distT="0" distB="0" distL="114300" distR="114300" simplePos="0" relativeHeight="251668480" behindDoc="0" locked="0" layoutInCell="1" allowOverlap="1">
                <wp:simplePos x="0" y="0"/>
                <wp:positionH relativeFrom="column">
                  <wp:posOffset>1522095</wp:posOffset>
                </wp:positionH>
                <wp:positionV relativeFrom="paragraph">
                  <wp:posOffset>892175</wp:posOffset>
                </wp:positionV>
                <wp:extent cx="1272540" cy="648335"/>
                <wp:effectExtent l="9525" t="5715" r="13335" b="12700"/>
                <wp:wrapNone/>
                <wp:docPr id="2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648335"/>
                        </a:xfrm>
                        <a:prstGeom prst="rect">
                          <a:avLst/>
                        </a:prstGeom>
                        <a:solidFill>
                          <a:srgbClr val="009191"/>
                        </a:solidFill>
                        <a:ln w="9525">
                          <a:solidFill>
                            <a:srgbClr val="000000"/>
                          </a:solidFill>
                          <a:miter lim="800000"/>
                          <a:headEnd/>
                          <a:tailEnd/>
                        </a:ln>
                      </wps:spPr>
                      <wps:txbx>
                        <w:txbxContent>
                          <w:p w:rsidR="00491A5C" w:rsidRPr="00C75145" w:rsidRDefault="00491A5C" w:rsidP="00C75145">
                            <w:pPr>
                              <w:spacing w:before="120"/>
                              <w:jc w:val="center"/>
                              <w:rPr>
                                <w:b/>
                                <w:bCs/>
                                <w:color w:val="FFFFFF" w:themeColor="background1"/>
                              </w:rPr>
                            </w:pPr>
                            <w:r w:rsidRPr="00C75145">
                              <w:rPr>
                                <w:rFonts w:ascii="Segoe UI" w:hAnsi="Segoe UI" w:cs="Segoe UI"/>
                                <w:b/>
                                <w:bCs/>
                                <w:color w:val="FFFFFF" w:themeColor="background1"/>
                                <w:sz w:val="18"/>
                                <w:szCs w:val="18"/>
                                <w:lang w:eastAsia="zh-TW" w:bidi="ar-SA"/>
                              </w:rPr>
                              <w:t>身份验证和访问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87" type="#_x0000_t202" style="position:absolute;left:0;text-align:left;margin-left:119.85pt;margin-top:70.25pt;width:100.2pt;height:5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" fillcolor="#009191">
                <v:textbox>
                  <w:txbxContent>
                    <w:p w:rsidR="00491A5C" w:rsidRPr="00C75145" w:rsidRDefault="00491A5C" w:rsidP="00C75145">
                      <w:pPr>
                        <w:spacing w:before="120"/>
                        <w:jc w:val="center"/>
                        <w:rPr>
                          <w:b/>
                          <w:bCs/>
                          <w:color w:val="FFFFFF" w:themeColor="background1"/>
                        </w:rPr>
                      </w:pPr>
                      <w:r w:rsidRPr="00C75145">
                        <w:rPr>
                          <w:rFonts w:ascii="Segoe UI" w:hAnsi="Segoe UI" w:cs="Segoe UI"/>
                          <w:b/>
                          <w:bCs/>
                          <w:color w:val="FFFFFF" w:themeColor="background1"/>
                          <w:sz w:val="18"/>
                          <w:szCs w:val="18"/>
                          <w:lang w:eastAsia="zh-TW" w:bidi="ar-SA"/>
                        </w:rPr>
                        <w:t>身份验证和访问</w:t>
                      </w:r>
                    </w:p>
                  </w:txbxContent>
                </v:textbox>
              </v:shape>
            </w:pict>
          </mc:Fallback>
        </mc:AlternateContent>
      </w:r>
      <w:r>
        <w:rPr>
          <w:rFonts w:eastAsia="SimSun"/>
          <w:noProof/>
          <w:spacing w:val="-1"/>
          <w:lang w:bidi="ar-SA"/>
        </w:rPr>
        <mc:AlternateContent>
          <mc:Choice Requires="wps">
            <w:drawing>
              <wp:anchor distT="0" distB="0" distL="114300" distR="114300" simplePos="0" relativeHeight="251667456" behindDoc="0" locked="0" layoutInCell="1" allowOverlap="1">
                <wp:simplePos x="0" y="0"/>
                <wp:positionH relativeFrom="column">
                  <wp:posOffset>5080</wp:posOffset>
                </wp:positionH>
                <wp:positionV relativeFrom="paragraph">
                  <wp:posOffset>892175</wp:posOffset>
                </wp:positionV>
                <wp:extent cx="1272540" cy="648335"/>
                <wp:effectExtent l="6985" t="5715" r="6350" b="12700"/>
                <wp:wrapNone/>
                <wp:docPr id="2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648335"/>
                        </a:xfrm>
                        <a:prstGeom prst="rect">
                          <a:avLst/>
                        </a:prstGeom>
                        <a:solidFill>
                          <a:srgbClr val="009191"/>
                        </a:solidFill>
                        <a:ln w="9525">
                          <a:solidFill>
                            <a:srgbClr val="000000"/>
                          </a:solidFill>
                          <a:miter lim="800000"/>
                          <a:headEnd/>
                          <a:tailEnd/>
                        </a:ln>
                      </wps:spPr>
                      <wps:txbx>
                        <w:txbxContent>
                          <w:p w:rsidR="00491A5C" w:rsidRPr="00C75145" w:rsidRDefault="00491A5C" w:rsidP="00C75145">
                            <w:pPr>
                              <w:spacing w:before="120"/>
                              <w:jc w:val="center"/>
                              <w:rPr>
                                <w:b/>
                                <w:bCs/>
                                <w:color w:val="FFFFFF" w:themeColor="background1"/>
                              </w:rPr>
                            </w:pPr>
                            <w:r w:rsidRPr="00C75145">
                              <w:rPr>
                                <w:rFonts w:ascii="Segoe UI" w:hAnsi="Segoe UI" w:cs="Segoe UI"/>
                                <w:b/>
                                <w:bCs/>
                                <w:color w:val="FFFFFF" w:themeColor="background1"/>
                                <w:sz w:val="18"/>
                                <w:szCs w:val="18"/>
                                <w:lang w:eastAsia="zh-TW" w:bidi="ar-SA"/>
                              </w:rPr>
                              <w:t>开发生命周期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88" type="#_x0000_t202" style="position:absolute;left:0;text-align:left;margin-left:.4pt;margin-top:70.25pt;width:100.2pt;height:5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" fillcolor="#009191">
                <v:textbox>
                  <w:txbxContent>
                    <w:p w:rsidR="00491A5C" w:rsidRPr="00C75145" w:rsidRDefault="00491A5C" w:rsidP="00C75145">
                      <w:pPr>
                        <w:spacing w:before="120"/>
                        <w:jc w:val="center"/>
                        <w:rPr>
                          <w:b/>
                          <w:bCs/>
                          <w:color w:val="FFFFFF" w:themeColor="background1"/>
                        </w:rPr>
                      </w:pPr>
                      <w:r w:rsidRPr="00C75145">
                        <w:rPr>
                          <w:rFonts w:ascii="Segoe UI" w:hAnsi="Segoe UI" w:cs="Segoe UI"/>
                          <w:b/>
                          <w:bCs/>
                          <w:color w:val="FFFFFF" w:themeColor="background1"/>
                          <w:sz w:val="18"/>
                          <w:szCs w:val="18"/>
                          <w:lang w:eastAsia="zh-TW" w:bidi="ar-SA"/>
                        </w:rPr>
                        <w:t>开发生命周期</w:t>
                      </w:r>
                    </w:p>
                  </w:txbxContent>
                </v:textbox>
              </v:shape>
            </w:pict>
          </mc:Fallback>
        </mc:AlternateContent>
      </w:r>
      <w:r>
        <w:rPr>
          <w:rFonts w:eastAsia="SimSun"/>
          <w:noProof/>
          <w:spacing w:val="-1"/>
          <w:lang w:bidi="ar-SA"/>
        </w:rPr>
        <mc:AlternateContent>
          <mc:Choice Requires="wps">
            <w:drawing>
              <wp:anchor distT="0" distB="0" distL="114300" distR="114300" simplePos="0" relativeHeight="251666432" behindDoc="0" locked="0" layoutInCell="1" allowOverlap="1">
                <wp:simplePos x="0" y="0"/>
                <wp:positionH relativeFrom="column">
                  <wp:posOffset>4381500</wp:posOffset>
                </wp:positionH>
                <wp:positionV relativeFrom="paragraph">
                  <wp:posOffset>427355</wp:posOffset>
                </wp:positionV>
                <wp:extent cx="4420870" cy="377825"/>
                <wp:effectExtent l="11430" t="7620" r="6350" b="5080"/>
                <wp:wrapNone/>
                <wp:docPr id="2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377825"/>
                        </a:xfrm>
                        <a:prstGeom prst="rect">
                          <a:avLst/>
                        </a:prstGeom>
                        <a:solidFill>
                          <a:srgbClr val="6194C3"/>
                        </a:solidFill>
                        <a:ln w="9525">
                          <a:solidFill>
                            <a:srgbClr val="000000"/>
                          </a:solidFill>
                          <a:miter lim="800000"/>
                          <a:headEnd/>
                          <a:tailEnd/>
                        </a:ln>
                      </wps:spPr>
                      <wps:txbx>
                        <w:txbxContent>
                          <w:p w:rsidR="00491A5C" w:rsidRPr="00C75145" w:rsidRDefault="00491A5C" w:rsidP="00C75145">
                            <w:pPr>
                              <w:spacing w:before="120"/>
                              <w:jc w:val="center"/>
                              <w:rPr>
                                <w:b/>
                                <w:bCs/>
                                <w:color w:val="FFFFFF" w:themeColor="background1"/>
                              </w:rPr>
                            </w:pPr>
                            <w:r w:rsidRPr="00C75145">
                              <w:rPr>
                                <w:rFonts w:ascii="Segoe UI" w:hAnsi="Segoe UI" w:cs="Segoe UI"/>
                                <w:b/>
                                <w:bCs/>
                                <w:color w:val="FFFFFF" w:themeColor="background1"/>
                                <w:sz w:val="18"/>
                                <w:szCs w:val="18"/>
                                <w:lang w:eastAsia="zh-TW" w:bidi="ar-SA"/>
                              </w:rPr>
                              <w:t>云安全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89" type="#_x0000_t202" style="position:absolute;left:0;text-align:left;margin-left:345pt;margin-top:33.65pt;width:348.1pt;height:2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" fillcolor="#6194c3">
                <v:textbox>
                  <w:txbxContent>
                    <w:p w:rsidR="00491A5C" w:rsidRPr="00C75145" w:rsidRDefault="00491A5C" w:rsidP="00C75145">
                      <w:pPr>
                        <w:spacing w:before="120"/>
                        <w:jc w:val="center"/>
                        <w:rPr>
                          <w:b/>
                          <w:bCs/>
                          <w:color w:val="FFFFFF" w:themeColor="background1"/>
                        </w:rPr>
                      </w:pPr>
                      <w:r w:rsidRPr="00C75145">
                        <w:rPr>
                          <w:rFonts w:ascii="Segoe UI" w:hAnsi="Segoe UI" w:cs="Segoe UI"/>
                          <w:b/>
                          <w:bCs/>
                          <w:color w:val="FFFFFF" w:themeColor="background1"/>
                          <w:sz w:val="18"/>
                          <w:szCs w:val="18"/>
                          <w:lang w:eastAsia="zh-TW" w:bidi="ar-SA"/>
                        </w:rPr>
                        <w:t>云安全</w:t>
                      </w:r>
                    </w:p>
                  </w:txbxContent>
                </v:textbox>
              </v:shape>
            </w:pict>
          </mc:Fallback>
        </mc:AlternateContent>
      </w:r>
      <w:r>
        <w:rPr>
          <w:rFonts w:eastAsia="SimSun"/>
          <w:noProof/>
          <w:spacing w:val="-1"/>
          <w:lang w:bidi="ar-SA"/>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427355</wp:posOffset>
                </wp:positionV>
                <wp:extent cx="4358005" cy="369570"/>
                <wp:effectExtent l="9525" t="7620" r="13970" b="13335"/>
                <wp:wrapNone/>
                <wp:docPr id="2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369570"/>
                        </a:xfrm>
                        <a:prstGeom prst="rect">
                          <a:avLst/>
                        </a:prstGeom>
                        <a:solidFill>
                          <a:srgbClr val="009191"/>
                        </a:solidFill>
                        <a:ln w="9525">
                          <a:solidFill>
                            <a:srgbClr val="000000"/>
                          </a:solidFill>
                          <a:miter lim="800000"/>
                          <a:headEnd/>
                          <a:tailEnd/>
                        </a:ln>
                      </wps:spPr>
                      <wps:txbx>
                        <w:txbxContent>
                          <w:p w:rsidR="00491A5C" w:rsidRPr="003D1F12" w:rsidRDefault="00491A5C" w:rsidP="003D1F12">
                            <w:pPr>
                              <w:spacing w:before="120"/>
                              <w:jc w:val="center"/>
                              <w:rPr>
                                <w:b/>
                                <w:bCs/>
                                <w:color w:val="FFFFFF" w:themeColor="background1"/>
                              </w:rPr>
                            </w:pPr>
                            <w:r w:rsidRPr="003D1F12">
                              <w:rPr>
                                <w:rFonts w:ascii="Segoe UI" w:hAnsi="Segoe UI" w:cs="Segoe UI"/>
                                <w:b/>
                                <w:bCs/>
                                <w:color w:val="FFFFFF" w:themeColor="background1"/>
                                <w:sz w:val="18"/>
                                <w:szCs w:val="18"/>
                                <w:lang w:eastAsia="zh-TW" w:bidi="ar-SA"/>
                              </w:rPr>
                              <w:t>应用程序安全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90" type="#_x0000_t202" style="position:absolute;left:0;text-align:left;margin-left:-.15pt;margin-top:33.65pt;width:343.15pt;height:2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" fillcolor="#009191">
                <v:textbox>
                  <w:txbxContent>
                    <w:p w:rsidR="00491A5C" w:rsidRPr="003D1F12" w:rsidRDefault="00491A5C" w:rsidP="003D1F12">
                      <w:pPr>
                        <w:spacing w:before="120"/>
                        <w:jc w:val="center"/>
                        <w:rPr>
                          <w:b/>
                          <w:bCs/>
                          <w:color w:val="FFFFFF" w:themeColor="background1"/>
                        </w:rPr>
                      </w:pPr>
                      <w:r w:rsidRPr="003D1F12">
                        <w:rPr>
                          <w:rFonts w:ascii="Segoe UI" w:hAnsi="Segoe UI" w:cs="Segoe UI"/>
                          <w:b/>
                          <w:bCs/>
                          <w:color w:val="FFFFFF" w:themeColor="background1"/>
                          <w:sz w:val="18"/>
                          <w:szCs w:val="18"/>
                          <w:lang w:eastAsia="zh-TW" w:bidi="ar-SA"/>
                        </w:rPr>
                        <w:t>应用程序安全</w:t>
                      </w:r>
                    </w:p>
                  </w:txbxContent>
                </v:textbox>
              </v:shape>
            </w:pict>
          </mc:Fallback>
        </mc:AlternateContent>
      </w:r>
      <w:r>
        <w:rPr>
          <w:rFonts w:eastAsia="SimSun" w:cs="Arial"/>
          <w:noProof/>
          <w:spacing w:val="-1"/>
          <w:lang w:bidi="ar-SA"/>
        </w:rPr>
        <w:drawing>
          <wp:anchor distT="0" distB="0" distL="114300" distR="114300" simplePos="0" relativeHeight="251663360" behindDoc="0" locked="0" layoutInCell="1" allowOverlap="1">
            <wp:simplePos x="0" y="0"/>
            <wp:positionH relativeFrom="column">
              <wp:posOffset>-1905</wp:posOffset>
            </wp:positionH>
            <wp:positionV relativeFrom="page">
              <wp:posOffset>914400</wp:posOffset>
            </wp:positionV>
            <wp:extent cx="8804275" cy="6273800"/>
            <wp:effectExtent l="0" t="0" r="0" b="0"/>
            <wp:wrapNone/>
            <wp:docPr id="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04275" cy="6273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90" w:type="dxa"/>
        <w:tblBorders>
          <w:insideH w:val="single" w:sz="6" w:space="0" w:color="C4BC96"/>
        </w:tblBorders>
        <w:tblLook w:val="04A0" w:firstRow="1" w:lastRow="0" w:firstColumn="1" w:lastColumn="0" w:noHBand="0" w:noVBand="1"/>
      </w:tblPr>
      <w:tblGrid>
        <w:gridCol w:w="13950"/>
      </w:tblGrid>
      <w:tr w:rsidR="001C2AF8" w:rsidRPr="00CD5D11" w:rsidTr="00A746AC">
        <w:tc>
          <w:tcPr>
            <w:tcW w:w="14040" w:type="dxa"/>
            <w:tcBorders>
              <w:top w:val="nil"/>
              <w:left w:val="nil"/>
              <w:bottom w:val="nil"/>
              <w:right w:val="nil"/>
              <w:tl2br w:val="nil"/>
              <w:tr2bl w:val="nil"/>
            </w:tcBorders>
            <w:shd w:val="clear" w:color="auto" w:fill="1F497C"/>
          </w:tcPr>
          <w:p w:rsidR="001C2AF8" w:rsidRPr="00CD5D11" w:rsidRDefault="001C2AF8" w:rsidP="00A746AC">
            <w:pPr>
              <w:pStyle w:val="Heading1"/>
              <w:rPr>
                <w:rFonts w:eastAsia="SimSun"/>
              </w:rPr>
            </w:pPr>
            <w:bookmarkStart w:id="17" w:name="_Toc430869249"/>
            <w:r w:rsidRPr="00CD5D11">
              <w:rPr>
                <w:rFonts w:eastAsia="SimSun" w:hAnsi="SimSun"/>
                <w:lang w:val="zh-CN" w:eastAsia="zh-CN"/>
              </w:rPr>
              <w:t>最佳实践的格式</w:t>
            </w:r>
            <w:bookmarkEnd w:id="17"/>
          </w:p>
        </w:tc>
      </w:tr>
    </w:tbl>
    <w:p w:rsidR="001C2AF8" w:rsidRPr="00CD5D11" w:rsidRDefault="001C2AF8" w:rsidP="001C2AF8">
      <w:pPr>
        <w:spacing w:before="0" w:line="240" w:lineRule="auto"/>
        <w:ind w:left="90"/>
        <w:rPr>
          <w:rFonts w:eastAsia="SimSun" w:cs="Arial"/>
          <w:spacing w:val="-1"/>
        </w:rPr>
      </w:pPr>
    </w:p>
    <w:p w:rsidR="001C2AF8" w:rsidRPr="00CD5D11" w:rsidRDefault="001C2AF8" w:rsidP="001C2AF8">
      <w:pPr>
        <w:spacing w:before="0" w:line="240" w:lineRule="auto"/>
        <w:jc w:val="both"/>
        <w:rPr>
          <w:rFonts w:eastAsia="SimSun" w:cs="Arial"/>
        </w:rPr>
      </w:pPr>
    </w:p>
    <w:p w:rsidR="001C2AF8" w:rsidRPr="00CD5D11" w:rsidRDefault="001C2AF8" w:rsidP="001C2AF8">
      <w:pPr>
        <w:spacing w:before="120" w:line="240" w:lineRule="auto"/>
        <w:contextualSpacing/>
        <w:jc w:val="both"/>
        <w:rPr>
          <w:rFonts w:eastAsia="SimSun" w:cs="Arial"/>
          <w:lang w:eastAsia="zh-CN"/>
        </w:rPr>
      </w:pPr>
      <w:r w:rsidRPr="00CD5D11">
        <w:rPr>
          <w:rFonts w:eastAsia="SimSun" w:cs="Arial"/>
          <w:lang w:val="zh-CN" w:eastAsia="zh-CN"/>
        </w:rPr>
        <w:t xml:space="preserve">MPAA </w:t>
      </w:r>
      <w:r w:rsidRPr="00CD5D11">
        <w:rPr>
          <w:rFonts w:eastAsia="SimSun" w:hAnsi="SimSun" w:cs="Arial"/>
          <w:lang w:val="zh-CN" w:eastAsia="zh-CN"/>
        </w:rPr>
        <w:t>电影内容安全模板上列出的所有安全主题的最佳实践使用如下格式：</w:t>
      </w:r>
    </w:p>
    <w:tbl>
      <w:tblPr>
        <w:tblpPr w:leftFromText="180" w:rightFromText="180" w:vertAnchor="text" w:horzAnchor="margin" w:tblpY="348"/>
        <w:tblW w:w="13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9"/>
        <w:gridCol w:w="2070"/>
        <w:gridCol w:w="2790"/>
        <w:gridCol w:w="2395"/>
        <w:gridCol w:w="2465"/>
        <w:gridCol w:w="2276"/>
      </w:tblGrid>
      <w:tr w:rsidR="001C2AF8" w:rsidRPr="00CD5D11" w:rsidTr="00A746AC">
        <w:trPr>
          <w:trHeight w:val="152"/>
        </w:trPr>
        <w:tc>
          <w:tcPr>
            <w:tcW w:w="6549" w:type="dxa"/>
            <w:gridSpan w:val="3"/>
            <w:shd w:val="clear" w:color="auto" w:fill="FFFF00"/>
            <w:vAlign w:val="center"/>
          </w:tcPr>
          <w:p w:rsidR="001C2AF8" w:rsidRPr="00CD5D11" w:rsidRDefault="001C2AF8" w:rsidP="00A746AC">
            <w:pPr>
              <w:pStyle w:val="HeaderSecurityModel"/>
              <w:spacing w:before="20" w:after="20"/>
              <w:rPr>
                <w:rStyle w:val="Emphasis"/>
                <w:rFonts w:eastAsia="SimSun"/>
                <w:caps/>
                <w:color w:val="000000"/>
                <w:spacing w:val="0"/>
              </w:rPr>
            </w:pPr>
            <w:r w:rsidRPr="00CD5D11">
              <w:rPr>
                <w:rStyle w:val="Emphasis"/>
                <w:rFonts w:eastAsia="SimSun" w:hAnsi="SimSun"/>
                <w:caps/>
                <w:color w:val="000000"/>
                <w:spacing w:val="0"/>
                <w:lang w:val="zh-CN" w:eastAsia="zh-CN"/>
              </w:rPr>
              <w:t>应用程序安全</w:t>
            </w:r>
          </w:p>
        </w:tc>
        <w:tc>
          <w:tcPr>
            <w:tcW w:w="7136" w:type="dxa"/>
            <w:gridSpan w:val="3"/>
            <w:shd w:val="clear" w:color="auto" w:fill="4F81BD"/>
            <w:vAlign w:val="center"/>
          </w:tcPr>
          <w:p w:rsidR="001C2AF8" w:rsidRPr="00CD5D11" w:rsidRDefault="001C2AF8" w:rsidP="00A746AC">
            <w:pPr>
              <w:pStyle w:val="HeaderSecurityModel"/>
              <w:spacing w:before="20" w:after="20"/>
              <w:rPr>
                <w:rStyle w:val="Emphasis"/>
                <w:rFonts w:eastAsia="SimSun"/>
                <w:caps/>
                <w:color w:val="FFFFFF"/>
                <w:spacing w:val="0"/>
              </w:rPr>
            </w:pPr>
            <w:r w:rsidRPr="00CD5D11">
              <w:rPr>
                <w:rStyle w:val="Emphasis"/>
                <w:rFonts w:eastAsia="SimSun" w:hAnsi="SimSun"/>
                <w:caps/>
                <w:color w:val="FFFFFF"/>
                <w:spacing w:val="0"/>
                <w:lang w:val="zh-CN" w:eastAsia="zh-CN"/>
              </w:rPr>
              <w:t>云安全</w:t>
            </w:r>
          </w:p>
        </w:tc>
      </w:tr>
      <w:tr w:rsidR="001C2AF8" w:rsidRPr="00CD5D11" w:rsidTr="00A746AC">
        <w:trPr>
          <w:trHeight w:val="62"/>
        </w:trPr>
        <w:tc>
          <w:tcPr>
            <w:tcW w:w="1689" w:type="dxa"/>
            <w:shd w:val="clear" w:color="auto" w:fill="4F81BD"/>
            <w:vAlign w:val="center"/>
          </w:tcPr>
          <w:p w:rsidR="001C2AF8" w:rsidRPr="00CD5D11" w:rsidRDefault="00F9247F" w:rsidP="00A746AC">
            <w:pPr>
              <w:pStyle w:val="HeaderSecurityModel"/>
              <w:spacing w:before="20" w:after="20"/>
              <w:rPr>
                <w:rStyle w:val="Emphasis"/>
                <w:rFonts w:eastAsia="SimSun"/>
                <w:caps/>
                <w:color w:val="000000"/>
                <w:spacing w:val="0"/>
              </w:rPr>
            </w:pPr>
            <w:r>
              <w:rPr>
                <w:rFonts w:eastAsia="SimSun"/>
                <w:noProof/>
                <w:lang w:bidi="ar-SA"/>
              </w:rPr>
              <mc:AlternateContent>
                <mc:Choice Requires="wpg">
                  <w:drawing>
                    <wp:anchor distT="0" distB="0" distL="114300" distR="114300" simplePos="0" relativeHeight="251661312" behindDoc="1" locked="0" layoutInCell="1" allowOverlap="1">
                      <wp:simplePos x="0" y="0"/>
                      <wp:positionH relativeFrom="page">
                        <wp:posOffset>186055</wp:posOffset>
                      </wp:positionH>
                      <wp:positionV relativeFrom="paragraph">
                        <wp:posOffset>198755</wp:posOffset>
                      </wp:positionV>
                      <wp:extent cx="4942840" cy="826135"/>
                      <wp:effectExtent l="6985" t="0" r="3175" b="5715"/>
                      <wp:wrapNone/>
                      <wp:docPr id="6" name="Group 8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2840" cy="826135"/>
                                <a:chOff x="4115" y="-1215"/>
                                <a:chExt cx="7529" cy="1033"/>
                              </a:xfrm>
                            </wpg:grpSpPr>
                            <wpg:grpSp>
                              <wpg:cNvPr id="7" name="Group 839"/>
                              <wpg:cNvGrpSpPr>
                                <a:grpSpLocks/>
                              </wpg:cNvGrpSpPr>
                              <wpg:grpSpPr bwMode="auto">
                                <a:xfrm>
                                  <a:off x="4122" y="-1124"/>
                                  <a:ext cx="7506" cy="934"/>
                                  <a:chOff x="4122" y="-1124"/>
                                  <a:chExt cx="7506" cy="934"/>
                                </a:xfrm>
                              </wpg:grpSpPr>
                              <wps:wsp>
                                <wps:cNvPr id="8" name="Freeform 840"/>
                                <wps:cNvSpPr>
                                  <a:spLocks/>
                                </wps:cNvSpPr>
                                <wps:spPr bwMode="auto">
                                  <a:xfrm>
                                    <a:off x="4122" y="-1124"/>
                                    <a:ext cx="7506" cy="934"/>
                                  </a:xfrm>
                                  <a:custGeom>
                                    <a:avLst/>
                                    <a:gdLst>
                                      <a:gd name="T0" fmla="*/ 7506 w 7506"/>
                                      <a:gd name="T1" fmla="*/ -191 h 934"/>
                                      <a:gd name="T2" fmla="*/ 7506 w 7506"/>
                                      <a:gd name="T3" fmla="*/ -881 h 934"/>
                                      <a:gd name="T4" fmla="*/ 3128 w 7506"/>
                                      <a:gd name="T5" fmla="*/ -881 h 934"/>
                                      <a:gd name="T6" fmla="*/ 1675 w 7506"/>
                                      <a:gd name="T7" fmla="*/ -1124 h 934"/>
                                      <a:gd name="T8" fmla="*/ 1252 w 7506"/>
                                      <a:gd name="T9" fmla="*/ -881 h 934"/>
                                      <a:gd name="T10" fmla="*/ 0 w 7506"/>
                                      <a:gd name="T11" fmla="*/ -881 h 934"/>
                                      <a:gd name="T12" fmla="*/ 0 w 7506"/>
                                      <a:gd name="T13" fmla="*/ -191 h 934"/>
                                      <a:gd name="T14" fmla="*/ 7506 w 7506"/>
                                      <a:gd name="T15" fmla="*/ -191 h 93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506" h="934">
                                        <a:moveTo>
                                          <a:pt x="7506" y="933"/>
                                        </a:moveTo>
                                        <a:lnTo>
                                          <a:pt x="7506" y="243"/>
                                        </a:lnTo>
                                        <a:lnTo>
                                          <a:pt x="3128" y="243"/>
                                        </a:lnTo>
                                        <a:lnTo>
                                          <a:pt x="1675" y="0"/>
                                        </a:lnTo>
                                        <a:lnTo>
                                          <a:pt x="1252" y="243"/>
                                        </a:lnTo>
                                        <a:lnTo>
                                          <a:pt x="0" y="243"/>
                                        </a:lnTo>
                                        <a:lnTo>
                                          <a:pt x="0" y="933"/>
                                        </a:lnTo>
                                        <a:lnTo>
                                          <a:pt x="7506" y="933"/>
                                        </a:lnTo>
                                        <a:close/>
                                      </a:path>
                                    </a:pathLst>
                                  </a:cu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841"/>
                              <wpg:cNvGrpSpPr>
                                <a:grpSpLocks/>
                              </wpg:cNvGrpSpPr>
                              <wpg:grpSpPr bwMode="auto">
                                <a:xfrm>
                                  <a:off x="4115" y="-1215"/>
                                  <a:ext cx="7529" cy="1033"/>
                                  <a:chOff x="4115" y="-1215"/>
                                  <a:chExt cx="7529" cy="1033"/>
                                </a:xfrm>
                              </wpg:grpSpPr>
                              <wps:wsp>
                                <wps:cNvPr id="10" name="Freeform 842"/>
                                <wps:cNvSpPr>
                                  <a:spLocks/>
                                </wps:cNvSpPr>
                                <wps:spPr bwMode="auto">
                                  <a:xfrm>
                                    <a:off x="4115" y="-1132"/>
                                    <a:ext cx="7522" cy="950"/>
                                  </a:xfrm>
                                  <a:custGeom>
                                    <a:avLst/>
                                    <a:gdLst>
                                      <a:gd name="T0" fmla="*/ 1257 w 7522"/>
                                      <a:gd name="T1" fmla="*/ -889 h 950"/>
                                      <a:gd name="T2" fmla="*/ 0 w 7522"/>
                                      <a:gd name="T3" fmla="*/ -889 h 950"/>
                                      <a:gd name="T4" fmla="*/ 0 w 7522"/>
                                      <a:gd name="T5" fmla="*/ -182 h 950"/>
                                      <a:gd name="T6" fmla="*/ 7 w 7522"/>
                                      <a:gd name="T7" fmla="*/ -182 h 950"/>
                                      <a:gd name="T8" fmla="*/ 7 w 7522"/>
                                      <a:gd name="T9" fmla="*/ -874 h 950"/>
                                      <a:gd name="T10" fmla="*/ 15 w 7522"/>
                                      <a:gd name="T11" fmla="*/ -881 h 950"/>
                                      <a:gd name="T12" fmla="*/ 15 w 7522"/>
                                      <a:gd name="T13" fmla="*/ -874 h 950"/>
                                      <a:gd name="T14" fmla="*/ 1255 w 7522"/>
                                      <a:gd name="T15" fmla="*/ -874 h 950"/>
                                      <a:gd name="T16" fmla="*/ 1255 w 7522"/>
                                      <a:gd name="T17" fmla="*/ -888 h 950"/>
                                      <a:gd name="T18" fmla="*/ 1257 w 7522"/>
                                      <a:gd name="T19" fmla="*/ -889 h 9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522" h="950">
                                        <a:moveTo>
                                          <a:pt x="1257" y="243"/>
                                        </a:moveTo>
                                        <a:lnTo>
                                          <a:pt x="0" y="243"/>
                                        </a:lnTo>
                                        <a:lnTo>
                                          <a:pt x="0" y="950"/>
                                        </a:lnTo>
                                        <a:lnTo>
                                          <a:pt x="7" y="950"/>
                                        </a:lnTo>
                                        <a:lnTo>
                                          <a:pt x="7" y="258"/>
                                        </a:lnTo>
                                        <a:lnTo>
                                          <a:pt x="15" y="251"/>
                                        </a:lnTo>
                                        <a:lnTo>
                                          <a:pt x="15" y="258"/>
                                        </a:lnTo>
                                        <a:lnTo>
                                          <a:pt x="1255" y="258"/>
                                        </a:lnTo>
                                        <a:lnTo>
                                          <a:pt x="1255" y="244"/>
                                        </a:lnTo>
                                        <a:lnTo>
                                          <a:pt x="1257" y="2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43"/>
                                <wps:cNvSpPr>
                                  <a:spLocks/>
                                </wps:cNvSpPr>
                                <wps:spPr bwMode="auto">
                                  <a:xfrm>
                                    <a:off x="4115" y="-1132"/>
                                    <a:ext cx="7522" cy="950"/>
                                  </a:xfrm>
                                  <a:custGeom>
                                    <a:avLst/>
                                    <a:gdLst>
                                      <a:gd name="T0" fmla="*/ 15 w 7522"/>
                                      <a:gd name="T1" fmla="*/ -874 h 950"/>
                                      <a:gd name="T2" fmla="*/ 15 w 7522"/>
                                      <a:gd name="T3" fmla="*/ -881 h 950"/>
                                      <a:gd name="T4" fmla="*/ 7 w 7522"/>
                                      <a:gd name="T5" fmla="*/ -874 h 950"/>
                                      <a:gd name="T6" fmla="*/ 15 w 7522"/>
                                      <a:gd name="T7" fmla="*/ -874 h 9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22" h="950">
                                        <a:moveTo>
                                          <a:pt x="15" y="258"/>
                                        </a:moveTo>
                                        <a:lnTo>
                                          <a:pt x="15" y="251"/>
                                        </a:lnTo>
                                        <a:lnTo>
                                          <a:pt x="7" y="258"/>
                                        </a:lnTo>
                                        <a:lnTo>
                                          <a:pt x="15" y="2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844"/>
                                <wps:cNvSpPr>
                                  <a:spLocks/>
                                </wps:cNvSpPr>
                                <wps:spPr bwMode="auto">
                                  <a:xfrm>
                                    <a:off x="4115" y="-1132"/>
                                    <a:ext cx="7522" cy="950"/>
                                  </a:xfrm>
                                  <a:custGeom>
                                    <a:avLst/>
                                    <a:gdLst>
                                      <a:gd name="T0" fmla="*/ 15 w 7522"/>
                                      <a:gd name="T1" fmla="*/ -198 h 950"/>
                                      <a:gd name="T2" fmla="*/ 15 w 7522"/>
                                      <a:gd name="T3" fmla="*/ -874 h 950"/>
                                      <a:gd name="T4" fmla="*/ 7 w 7522"/>
                                      <a:gd name="T5" fmla="*/ -874 h 950"/>
                                      <a:gd name="T6" fmla="*/ 7 w 7522"/>
                                      <a:gd name="T7" fmla="*/ -198 h 950"/>
                                      <a:gd name="T8" fmla="*/ 15 w 7522"/>
                                      <a:gd name="T9" fmla="*/ -198 h 9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22" h="950">
                                        <a:moveTo>
                                          <a:pt x="15" y="934"/>
                                        </a:moveTo>
                                        <a:lnTo>
                                          <a:pt x="15" y="258"/>
                                        </a:lnTo>
                                        <a:lnTo>
                                          <a:pt x="7" y="258"/>
                                        </a:lnTo>
                                        <a:lnTo>
                                          <a:pt x="7" y="934"/>
                                        </a:lnTo>
                                        <a:lnTo>
                                          <a:pt x="15" y="9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845"/>
                                <wps:cNvSpPr>
                                  <a:spLocks/>
                                </wps:cNvSpPr>
                                <wps:spPr bwMode="auto">
                                  <a:xfrm>
                                    <a:off x="4115" y="-1132"/>
                                    <a:ext cx="7522" cy="950"/>
                                  </a:xfrm>
                                  <a:custGeom>
                                    <a:avLst/>
                                    <a:gdLst>
                                      <a:gd name="T0" fmla="*/ 7513 w 7522"/>
                                      <a:gd name="T1" fmla="*/ -198 h 950"/>
                                      <a:gd name="T2" fmla="*/ 7 w 7522"/>
                                      <a:gd name="T3" fmla="*/ -198 h 950"/>
                                      <a:gd name="T4" fmla="*/ 15 w 7522"/>
                                      <a:gd name="T5" fmla="*/ -191 h 950"/>
                                      <a:gd name="T6" fmla="*/ 15 w 7522"/>
                                      <a:gd name="T7" fmla="*/ -182 h 950"/>
                                      <a:gd name="T8" fmla="*/ 7506 w 7522"/>
                                      <a:gd name="T9" fmla="*/ -182 h 950"/>
                                      <a:gd name="T10" fmla="*/ 7506 w 7522"/>
                                      <a:gd name="T11" fmla="*/ -191 h 950"/>
                                      <a:gd name="T12" fmla="*/ 7513 w 7522"/>
                                      <a:gd name="T13" fmla="*/ -198 h 95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522" h="950">
                                        <a:moveTo>
                                          <a:pt x="7513" y="934"/>
                                        </a:moveTo>
                                        <a:lnTo>
                                          <a:pt x="7" y="934"/>
                                        </a:lnTo>
                                        <a:lnTo>
                                          <a:pt x="15" y="941"/>
                                        </a:lnTo>
                                        <a:lnTo>
                                          <a:pt x="15" y="950"/>
                                        </a:lnTo>
                                        <a:lnTo>
                                          <a:pt x="7506" y="950"/>
                                        </a:lnTo>
                                        <a:lnTo>
                                          <a:pt x="7506" y="941"/>
                                        </a:lnTo>
                                        <a:lnTo>
                                          <a:pt x="7513" y="9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46"/>
                                <wps:cNvSpPr>
                                  <a:spLocks/>
                                </wps:cNvSpPr>
                                <wps:spPr bwMode="auto">
                                  <a:xfrm>
                                    <a:off x="4115" y="-1132"/>
                                    <a:ext cx="7522" cy="950"/>
                                  </a:xfrm>
                                  <a:custGeom>
                                    <a:avLst/>
                                    <a:gdLst>
                                      <a:gd name="T0" fmla="*/ 15 w 7522"/>
                                      <a:gd name="T1" fmla="*/ -182 h 950"/>
                                      <a:gd name="T2" fmla="*/ 15 w 7522"/>
                                      <a:gd name="T3" fmla="*/ -191 h 950"/>
                                      <a:gd name="T4" fmla="*/ 7 w 7522"/>
                                      <a:gd name="T5" fmla="*/ -198 h 950"/>
                                      <a:gd name="T6" fmla="*/ 7 w 7522"/>
                                      <a:gd name="T7" fmla="*/ -182 h 950"/>
                                      <a:gd name="T8" fmla="*/ 15 w 7522"/>
                                      <a:gd name="T9" fmla="*/ -182 h 9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22" h="950">
                                        <a:moveTo>
                                          <a:pt x="15" y="950"/>
                                        </a:moveTo>
                                        <a:lnTo>
                                          <a:pt x="15" y="941"/>
                                        </a:lnTo>
                                        <a:lnTo>
                                          <a:pt x="7" y="934"/>
                                        </a:lnTo>
                                        <a:lnTo>
                                          <a:pt x="7" y="950"/>
                                        </a:lnTo>
                                        <a:lnTo>
                                          <a:pt x="15" y="9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847"/>
                                <wps:cNvSpPr>
                                  <a:spLocks/>
                                </wps:cNvSpPr>
                                <wps:spPr bwMode="auto">
                                  <a:xfrm>
                                    <a:off x="4115" y="-1132"/>
                                    <a:ext cx="7522" cy="950"/>
                                  </a:xfrm>
                                  <a:custGeom>
                                    <a:avLst/>
                                    <a:gdLst>
                                      <a:gd name="T0" fmla="*/ 1259 w 7522"/>
                                      <a:gd name="T1" fmla="*/ -889 h 950"/>
                                      <a:gd name="T2" fmla="*/ 1257 w 7522"/>
                                      <a:gd name="T3" fmla="*/ -889 h 950"/>
                                      <a:gd name="T4" fmla="*/ 1255 w 7522"/>
                                      <a:gd name="T5" fmla="*/ -888 h 950"/>
                                      <a:gd name="T6" fmla="*/ 1259 w 7522"/>
                                      <a:gd name="T7" fmla="*/ -889 h 9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22" h="950">
                                        <a:moveTo>
                                          <a:pt x="1259" y="243"/>
                                        </a:moveTo>
                                        <a:lnTo>
                                          <a:pt x="1257" y="243"/>
                                        </a:lnTo>
                                        <a:lnTo>
                                          <a:pt x="1255" y="244"/>
                                        </a:lnTo>
                                        <a:lnTo>
                                          <a:pt x="1259" y="2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48"/>
                                <wps:cNvSpPr>
                                  <a:spLocks/>
                                </wps:cNvSpPr>
                                <wps:spPr bwMode="auto">
                                  <a:xfrm>
                                    <a:off x="4115" y="-1132"/>
                                    <a:ext cx="7522" cy="950"/>
                                  </a:xfrm>
                                  <a:custGeom>
                                    <a:avLst/>
                                    <a:gdLst>
                                      <a:gd name="T0" fmla="*/ 1259 w 7522"/>
                                      <a:gd name="T1" fmla="*/ -874 h 950"/>
                                      <a:gd name="T2" fmla="*/ 1259 w 7522"/>
                                      <a:gd name="T3" fmla="*/ -889 h 950"/>
                                      <a:gd name="T4" fmla="*/ 1255 w 7522"/>
                                      <a:gd name="T5" fmla="*/ -888 h 950"/>
                                      <a:gd name="T6" fmla="*/ 1255 w 7522"/>
                                      <a:gd name="T7" fmla="*/ -874 h 950"/>
                                      <a:gd name="T8" fmla="*/ 1259 w 7522"/>
                                      <a:gd name="T9" fmla="*/ -874 h 9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22" h="950">
                                        <a:moveTo>
                                          <a:pt x="1259" y="258"/>
                                        </a:moveTo>
                                        <a:lnTo>
                                          <a:pt x="1259" y="243"/>
                                        </a:lnTo>
                                        <a:lnTo>
                                          <a:pt x="1255" y="244"/>
                                        </a:lnTo>
                                        <a:lnTo>
                                          <a:pt x="1255" y="258"/>
                                        </a:lnTo>
                                        <a:lnTo>
                                          <a:pt x="1259" y="2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849"/>
                                <wps:cNvSpPr>
                                  <a:spLocks/>
                                </wps:cNvSpPr>
                                <wps:spPr bwMode="auto">
                                  <a:xfrm>
                                    <a:off x="4115" y="-1132"/>
                                    <a:ext cx="7522" cy="950"/>
                                  </a:xfrm>
                                  <a:custGeom>
                                    <a:avLst/>
                                    <a:gdLst>
                                      <a:gd name="T0" fmla="*/ 7521 w 7522"/>
                                      <a:gd name="T1" fmla="*/ -182 h 950"/>
                                      <a:gd name="T2" fmla="*/ 7521 w 7522"/>
                                      <a:gd name="T3" fmla="*/ -889 h 950"/>
                                      <a:gd name="T4" fmla="*/ 3135 w 7522"/>
                                      <a:gd name="T5" fmla="*/ -889 h 950"/>
                                      <a:gd name="T6" fmla="*/ 1681 w 7522"/>
                                      <a:gd name="T7" fmla="*/ -1132 h 950"/>
                                      <a:gd name="T8" fmla="*/ 1257 w 7522"/>
                                      <a:gd name="T9" fmla="*/ -889 h 950"/>
                                      <a:gd name="T10" fmla="*/ 1259 w 7522"/>
                                      <a:gd name="T11" fmla="*/ -889 h 950"/>
                                      <a:gd name="T12" fmla="*/ 1259 w 7522"/>
                                      <a:gd name="T13" fmla="*/ -874 h 950"/>
                                      <a:gd name="T14" fmla="*/ 1261 w 7522"/>
                                      <a:gd name="T15" fmla="*/ -874 h 950"/>
                                      <a:gd name="T16" fmla="*/ 1681 w 7522"/>
                                      <a:gd name="T17" fmla="*/ -1116 h 950"/>
                                      <a:gd name="T18" fmla="*/ 1681 w 7522"/>
                                      <a:gd name="T19" fmla="*/ -1117 h 950"/>
                                      <a:gd name="T20" fmla="*/ 1686 w 7522"/>
                                      <a:gd name="T21" fmla="*/ -1118 h 950"/>
                                      <a:gd name="T22" fmla="*/ 1686 w 7522"/>
                                      <a:gd name="T23" fmla="*/ -1116 h 950"/>
                                      <a:gd name="T24" fmla="*/ 3134 w 7522"/>
                                      <a:gd name="T25" fmla="*/ -874 h 950"/>
                                      <a:gd name="T26" fmla="*/ 7506 w 7522"/>
                                      <a:gd name="T27" fmla="*/ -874 h 950"/>
                                      <a:gd name="T28" fmla="*/ 7506 w 7522"/>
                                      <a:gd name="T29" fmla="*/ -881 h 950"/>
                                      <a:gd name="T30" fmla="*/ 7513 w 7522"/>
                                      <a:gd name="T31" fmla="*/ -874 h 950"/>
                                      <a:gd name="T32" fmla="*/ 7513 w 7522"/>
                                      <a:gd name="T33" fmla="*/ -182 h 950"/>
                                      <a:gd name="T34" fmla="*/ 7521 w 7522"/>
                                      <a:gd name="T35" fmla="*/ -182 h 95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522" h="950">
                                        <a:moveTo>
                                          <a:pt x="7521" y="950"/>
                                        </a:moveTo>
                                        <a:lnTo>
                                          <a:pt x="7521" y="243"/>
                                        </a:lnTo>
                                        <a:lnTo>
                                          <a:pt x="3135" y="243"/>
                                        </a:lnTo>
                                        <a:lnTo>
                                          <a:pt x="1681" y="0"/>
                                        </a:lnTo>
                                        <a:lnTo>
                                          <a:pt x="1257" y="243"/>
                                        </a:lnTo>
                                        <a:lnTo>
                                          <a:pt x="1259" y="243"/>
                                        </a:lnTo>
                                        <a:lnTo>
                                          <a:pt x="1259" y="258"/>
                                        </a:lnTo>
                                        <a:lnTo>
                                          <a:pt x="1261" y="258"/>
                                        </a:lnTo>
                                        <a:lnTo>
                                          <a:pt x="1681" y="16"/>
                                        </a:lnTo>
                                        <a:lnTo>
                                          <a:pt x="1681" y="15"/>
                                        </a:lnTo>
                                        <a:lnTo>
                                          <a:pt x="1686" y="14"/>
                                        </a:lnTo>
                                        <a:lnTo>
                                          <a:pt x="1686" y="16"/>
                                        </a:lnTo>
                                        <a:lnTo>
                                          <a:pt x="3134" y="258"/>
                                        </a:lnTo>
                                        <a:lnTo>
                                          <a:pt x="7506" y="258"/>
                                        </a:lnTo>
                                        <a:lnTo>
                                          <a:pt x="7506" y="251"/>
                                        </a:lnTo>
                                        <a:lnTo>
                                          <a:pt x="7513" y="258"/>
                                        </a:lnTo>
                                        <a:lnTo>
                                          <a:pt x="7513" y="950"/>
                                        </a:lnTo>
                                        <a:lnTo>
                                          <a:pt x="7521" y="9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850"/>
                                <wps:cNvSpPr>
                                  <a:spLocks/>
                                </wps:cNvSpPr>
                                <wps:spPr bwMode="auto">
                                  <a:xfrm>
                                    <a:off x="4115" y="-1132"/>
                                    <a:ext cx="7522" cy="950"/>
                                  </a:xfrm>
                                  <a:custGeom>
                                    <a:avLst/>
                                    <a:gdLst>
                                      <a:gd name="T0" fmla="*/ 1686 w 7522"/>
                                      <a:gd name="T1" fmla="*/ -1118 h 950"/>
                                      <a:gd name="T2" fmla="*/ 1681 w 7522"/>
                                      <a:gd name="T3" fmla="*/ -1117 h 950"/>
                                      <a:gd name="T4" fmla="*/ 1683 w 7522"/>
                                      <a:gd name="T5" fmla="*/ -1117 h 950"/>
                                      <a:gd name="T6" fmla="*/ 1686 w 7522"/>
                                      <a:gd name="T7" fmla="*/ -1118 h 9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22" h="950">
                                        <a:moveTo>
                                          <a:pt x="1686" y="14"/>
                                        </a:moveTo>
                                        <a:lnTo>
                                          <a:pt x="1681" y="15"/>
                                        </a:lnTo>
                                        <a:lnTo>
                                          <a:pt x="1683" y="15"/>
                                        </a:lnTo>
                                        <a:lnTo>
                                          <a:pt x="1686"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51"/>
                                <wps:cNvSpPr>
                                  <a:spLocks/>
                                </wps:cNvSpPr>
                                <wps:spPr bwMode="auto">
                                  <a:xfrm>
                                    <a:off x="4115" y="-1132"/>
                                    <a:ext cx="7522" cy="950"/>
                                  </a:xfrm>
                                  <a:custGeom>
                                    <a:avLst/>
                                    <a:gdLst>
                                      <a:gd name="T0" fmla="*/ 1683 w 7522"/>
                                      <a:gd name="T1" fmla="*/ -1117 h 950"/>
                                      <a:gd name="T2" fmla="*/ 1681 w 7522"/>
                                      <a:gd name="T3" fmla="*/ -1117 h 950"/>
                                      <a:gd name="T4" fmla="*/ 1681 w 7522"/>
                                      <a:gd name="T5" fmla="*/ -1116 h 950"/>
                                      <a:gd name="T6" fmla="*/ 1683 w 7522"/>
                                      <a:gd name="T7" fmla="*/ -1117 h 9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22" h="950">
                                        <a:moveTo>
                                          <a:pt x="1683" y="15"/>
                                        </a:moveTo>
                                        <a:lnTo>
                                          <a:pt x="1681" y="15"/>
                                        </a:lnTo>
                                        <a:lnTo>
                                          <a:pt x="1681" y="16"/>
                                        </a:lnTo>
                                        <a:lnTo>
                                          <a:pt x="1683"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52"/>
                                <wps:cNvSpPr>
                                  <a:spLocks/>
                                </wps:cNvSpPr>
                                <wps:spPr bwMode="auto">
                                  <a:xfrm>
                                    <a:off x="4115" y="-1132"/>
                                    <a:ext cx="7522" cy="950"/>
                                  </a:xfrm>
                                  <a:custGeom>
                                    <a:avLst/>
                                    <a:gdLst>
                                      <a:gd name="T0" fmla="*/ 1686 w 7522"/>
                                      <a:gd name="T1" fmla="*/ -1116 h 950"/>
                                      <a:gd name="T2" fmla="*/ 1686 w 7522"/>
                                      <a:gd name="T3" fmla="*/ -1118 h 950"/>
                                      <a:gd name="T4" fmla="*/ 1683 w 7522"/>
                                      <a:gd name="T5" fmla="*/ -1117 h 950"/>
                                      <a:gd name="T6" fmla="*/ 1686 w 7522"/>
                                      <a:gd name="T7" fmla="*/ -1116 h 9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22" h="950">
                                        <a:moveTo>
                                          <a:pt x="1686" y="16"/>
                                        </a:moveTo>
                                        <a:lnTo>
                                          <a:pt x="1686" y="14"/>
                                        </a:lnTo>
                                        <a:lnTo>
                                          <a:pt x="1683" y="15"/>
                                        </a:lnTo>
                                        <a:lnTo>
                                          <a:pt x="1686"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53"/>
                                <wps:cNvSpPr>
                                  <a:spLocks/>
                                </wps:cNvSpPr>
                                <wps:spPr bwMode="auto">
                                  <a:xfrm>
                                    <a:off x="4115" y="-1132"/>
                                    <a:ext cx="7522" cy="950"/>
                                  </a:xfrm>
                                  <a:custGeom>
                                    <a:avLst/>
                                    <a:gdLst>
                                      <a:gd name="T0" fmla="*/ 3137 w 7522"/>
                                      <a:gd name="T1" fmla="*/ -889 h 950"/>
                                      <a:gd name="T2" fmla="*/ 3135 w 7522"/>
                                      <a:gd name="T3" fmla="*/ -889 h 950"/>
                                      <a:gd name="T4" fmla="*/ 3137 w 7522"/>
                                      <a:gd name="T5" fmla="*/ -889 h 950"/>
                                      <a:gd name="T6" fmla="*/ 0 60000 65536"/>
                                      <a:gd name="T7" fmla="*/ 0 60000 65536"/>
                                      <a:gd name="T8" fmla="*/ 0 60000 65536"/>
                                    </a:gdLst>
                                    <a:ahLst/>
                                    <a:cxnLst>
                                      <a:cxn ang="T6">
                                        <a:pos x="T0" y="T1"/>
                                      </a:cxn>
                                      <a:cxn ang="T7">
                                        <a:pos x="T2" y="T3"/>
                                      </a:cxn>
                                      <a:cxn ang="T8">
                                        <a:pos x="T4" y="T5"/>
                                      </a:cxn>
                                    </a:cxnLst>
                                    <a:rect l="0" t="0" r="r" b="b"/>
                                    <a:pathLst>
                                      <a:path w="7522" h="950">
                                        <a:moveTo>
                                          <a:pt x="3137" y="243"/>
                                        </a:moveTo>
                                        <a:lnTo>
                                          <a:pt x="3135" y="243"/>
                                        </a:lnTo>
                                        <a:lnTo>
                                          <a:pt x="3137" y="2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54"/>
                                <wps:cNvSpPr>
                                  <a:spLocks/>
                                </wps:cNvSpPr>
                                <wps:spPr bwMode="auto">
                                  <a:xfrm>
                                    <a:off x="4115" y="-1132"/>
                                    <a:ext cx="7522" cy="950"/>
                                  </a:xfrm>
                                  <a:custGeom>
                                    <a:avLst/>
                                    <a:gdLst>
                                      <a:gd name="T0" fmla="*/ 7513 w 7522"/>
                                      <a:gd name="T1" fmla="*/ -874 h 950"/>
                                      <a:gd name="T2" fmla="*/ 7506 w 7522"/>
                                      <a:gd name="T3" fmla="*/ -881 h 950"/>
                                      <a:gd name="T4" fmla="*/ 7506 w 7522"/>
                                      <a:gd name="T5" fmla="*/ -874 h 950"/>
                                      <a:gd name="T6" fmla="*/ 7513 w 7522"/>
                                      <a:gd name="T7" fmla="*/ -874 h 9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22" h="950">
                                        <a:moveTo>
                                          <a:pt x="7513" y="258"/>
                                        </a:moveTo>
                                        <a:lnTo>
                                          <a:pt x="7506" y="251"/>
                                        </a:lnTo>
                                        <a:lnTo>
                                          <a:pt x="7506" y="258"/>
                                        </a:lnTo>
                                        <a:lnTo>
                                          <a:pt x="7513" y="2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855"/>
                                <wps:cNvSpPr>
                                  <a:spLocks/>
                                </wps:cNvSpPr>
                                <wps:spPr bwMode="auto">
                                  <a:xfrm>
                                    <a:off x="4115" y="-1132"/>
                                    <a:ext cx="7522" cy="950"/>
                                  </a:xfrm>
                                  <a:custGeom>
                                    <a:avLst/>
                                    <a:gdLst>
                                      <a:gd name="T0" fmla="*/ 7513 w 7522"/>
                                      <a:gd name="T1" fmla="*/ -198 h 950"/>
                                      <a:gd name="T2" fmla="*/ 7513 w 7522"/>
                                      <a:gd name="T3" fmla="*/ -874 h 950"/>
                                      <a:gd name="T4" fmla="*/ 7506 w 7522"/>
                                      <a:gd name="T5" fmla="*/ -874 h 950"/>
                                      <a:gd name="T6" fmla="*/ 7506 w 7522"/>
                                      <a:gd name="T7" fmla="*/ -198 h 950"/>
                                      <a:gd name="T8" fmla="*/ 7513 w 7522"/>
                                      <a:gd name="T9" fmla="*/ -198 h 9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22" h="950">
                                        <a:moveTo>
                                          <a:pt x="7513" y="934"/>
                                        </a:moveTo>
                                        <a:lnTo>
                                          <a:pt x="7513" y="258"/>
                                        </a:lnTo>
                                        <a:lnTo>
                                          <a:pt x="7506" y="258"/>
                                        </a:lnTo>
                                        <a:lnTo>
                                          <a:pt x="7506" y="934"/>
                                        </a:lnTo>
                                        <a:lnTo>
                                          <a:pt x="7513" y="9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856"/>
                                <wps:cNvSpPr>
                                  <a:spLocks/>
                                </wps:cNvSpPr>
                                <wps:spPr bwMode="auto">
                                  <a:xfrm>
                                    <a:off x="4115" y="-1132"/>
                                    <a:ext cx="7522" cy="950"/>
                                  </a:xfrm>
                                  <a:custGeom>
                                    <a:avLst/>
                                    <a:gdLst>
                                      <a:gd name="T0" fmla="*/ 7513 w 7522"/>
                                      <a:gd name="T1" fmla="*/ -182 h 950"/>
                                      <a:gd name="T2" fmla="*/ 7513 w 7522"/>
                                      <a:gd name="T3" fmla="*/ -198 h 950"/>
                                      <a:gd name="T4" fmla="*/ 7506 w 7522"/>
                                      <a:gd name="T5" fmla="*/ -191 h 950"/>
                                      <a:gd name="T6" fmla="*/ 7506 w 7522"/>
                                      <a:gd name="T7" fmla="*/ -182 h 950"/>
                                      <a:gd name="T8" fmla="*/ 7513 w 7522"/>
                                      <a:gd name="T9" fmla="*/ -182 h 9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22" h="950">
                                        <a:moveTo>
                                          <a:pt x="7513" y="950"/>
                                        </a:moveTo>
                                        <a:lnTo>
                                          <a:pt x="7513" y="934"/>
                                        </a:lnTo>
                                        <a:lnTo>
                                          <a:pt x="7506" y="941"/>
                                        </a:lnTo>
                                        <a:lnTo>
                                          <a:pt x="7506" y="950"/>
                                        </a:lnTo>
                                        <a:lnTo>
                                          <a:pt x="7513" y="9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857"/>
                                <wps:cNvSpPr txBox="1">
                                  <a:spLocks noChangeArrowheads="1"/>
                                </wps:cNvSpPr>
                                <wps:spPr bwMode="auto">
                                  <a:xfrm>
                                    <a:off x="4122" y="-1215"/>
                                    <a:ext cx="7522" cy="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A5C" w:rsidRDefault="00491A5C" w:rsidP="001C2AF8">
                                      <w:pPr>
                                        <w:spacing w:before="4"/>
                                        <w:rPr>
                                          <w:rFonts w:eastAsia="Arial" w:cs="Arial"/>
                                          <w:sz w:val="28"/>
                                          <w:szCs w:val="28"/>
                                        </w:rPr>
                                      </w:pPr>
                                    </w:p>
                                    <w:p w:rsidR="00491A5C" w:rsidRDefault="00491A5C" w:rsidP="001C2AF8">
                                      <w:pPr>
                                        <w:spacing w:line="275" w:lineRule="auto"/>
                                        <w:ind w:left="215" w:right="332"/>
                                        <w:rPr>
                                          <w:rFonts w:eastAsia="Arial" w:cs="Arial"/>
                                          <w:lang w:eastAsia="zh-CN"/>
                                        </w:rPr>
                                      </w:pPr>
                                      <w:r>
                                        <w:rPr>
                                          <w:rFonts w:ascii="SimSun" w:eastAsia="SimSun" w:hAnsi="SimSun" w:cs="SimSun"/>
                                          <w:spacing w:val="-1"/>
                                          <w:lang w:val="zh-CN" w:eastAsia="zh-CN"/>
                                        </w:rPr>
                                        <w:t>表格在每页的开头处突出显示了 MPAA 电影内容安全模板中涉及的安保领域。</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53" o:spid="_x0000_s1091" style="position:absolute;left:0;text-align:left;margin-left:14.65pt;margin-top:15.65pt;width:389.2pt;height:65.05pt;z-index:-251655168;mso-position-horizontal-relative:page" coordorigin="4115,-1215" coordsize="7529,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">
                      <v:group id="Group 839" o:spid="_x0000_s1092" style="position:absolute;left:4122;top:-1124;width:7506;height:934" coordorigin="4122,-1124" coordsize="7506,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40" o:spid="_x0000_s1093" style="position:absolute;left:4122;top:-1124;width:7506;height:934;visibility:visible;mso-wrap-style:square;v-text-anchor:top" coordsize="7506,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65ecAA&#10;AADaAAAADwAAAGRycy9kb3ducmV2LnhtbERPy4rCMBTdD/gP4QruNFVBpWMUqSiuBnwxzO7S3GmL&#10;zU1Nola/frIQZnk47/myNbW4k/OVZQXDQQKCOLe64kLB6bjpz0D4gKyxtkwKnuRhueh8zDHV9sF7&#10;uh9CIWII+xQVlCE0qZQ+L8mgH9iGOHK/1hkMEbpCaoePGG5qOUqSiTRYcWwosaGspPxyuBkFr9E5&#10;+9naa75O8Ps1/MrcajKeKtXrtqtPEIHa8C9+u3daQdwar8QbIB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65ecAAAADaAAAADwAAAAAAAAAAAAAAAACYAgAAZHJzL2Rvd25y&#10;ZXYueG1sUEsFBgAAAAAEAAQA9QAAAIUDAAAAAA==&#10;" path="m7506,933r,-690l3128,243,1675,,1252,243,,243,,933r7506,xe" fillcolor="#dbe5f1" stroked="f">
                          <v:path arrowok="t" o:connecttype="custom" o:connectlocs="7506,-191;7506,-881;3128,-881;1675,-1124;1252,-881;0,-881;0,-191;7506,-191" o:connectangles="0,0,0,0,0,0,0,0"/>
                        </v:shape>
                      </v:group>
                      <v:group id="Group 841" o:spid="_x0000_s1094" style="position:absolute;left:4115;top:-1215;width:7529;height:1033" coordorigin="4115,-1215" coordsize="7529,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42" o:spid="_x0000_s1095"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RMgMEA&#10;AADbAAAADwAAAGRycy9kb3ducmV2LnhtbESPQW/CMAyF70j7D5En7QYp00BQSKtp0iQ4AjvsaDWm&#10;iWicrsmg+/fzAYmbrff83udtPYZOXWlIPrKB+awARdxE67k18HX6nK5ApYxssYtMBv4oQV09TbZY&#10;2njjA12PuVUSwqlEAy7nvtQ6NY4CplnsiUU7xyFglnVotR3wJuGh069FsdQBPUuDw54+HDWX428w&#10;sKbFz8695bRHHFdz3y38d+qNeXke3zegMo35Yb5f76zgC738IgPo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ETIDBAAAA2wAAAA8AAAAAAAAAAAAAAAAAmAIAAGRycy9kb3du&#10;cmV2LnhtbFBLBQYAAAAABAAEAPUAAACGAwAAAAA=&#10;" path="m1257,243l,243,,950r7,l7,258r8,-7l15,258r1240,l1255,244r2,-1xe" stroked="f">
                          <v:path arrowok="t" o:connecttype="custom" o:connectlocs="1257,-889;0,-889;0,-182;7,-182;7,-874;15,-881;15,-874;1255,-874;1255,-888;1257,-889" o:connectangles="0,0,0,0,0,0,0,0,0,0"/>
                        </v:shape>
                        <v:shape id="Freeform 843" o:spid="_x0000_s1096"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pG78A&#10;AADbAAAADwAAAGRycy9kb3ducmV2LnhtbERPPWvDMBDdA/kP4grdYtklLq5rJYRAwBmbZuh4WFdL&#10;1Do5lpq4/z4qFLrd431es53dIK40BetZQZHlIIg7ry33Cs7vh1UFIkRkjYNnUvBDAbab5aLBWvsb&#10;v9H1FHuRQjjUqMDEONZShs6Qw5D5kThxn35yGBOceqknvKVwN8inPH+WDi2nBoMj7Q11X6dvp+CF&#10;yktr1jEcEeeqsENpP8Ko1OPDvHsFEWmO/+I/d6vT/AJ+f0kHy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yOkbvwAAANsAAAAPAAAAAAAAAAAAAAAAAJgCAABkcnMvZG93bnJl&#10;di54bWxQSwUGAAAAAAQABAD1AAAAhAMAAAAA&#10;" path="m15,258r,-7l7,258r8,xe" stroked="f">
                          <v:path arrowok="t" o:connecttype="custom" o:connectlocs="15,-874;15,-881;7,-874;15,-874" o:connectangles="0,0,0,0"/>
                        </v:shape>
                        <v:shape id="Freeform 844" o:spid="_x0000_s1097"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p3bL8A&#10;AADbAAAADwAAAGRycy9kb3ducmV2LnhtbERPTWsCMRC9C/0PYQq9uVmllu26WZFCQY+1HjwOm+km&#10;mEzWTarbf28Khd7m8T6n2UzeiSuN0QZWsChKEMRd0JZ7BcfP93kFIiZkjS4wKfihCJv2YdZgrcON&#10;P+h6SL3IIRxrVGBSGmopY2fIYyzCQJy5rzB6TBmOvdQj3nK4d3JZli/So+XcYHCgN0Pd+fDtFbzS&#10;6rIzzynuEadqYd3KnuKg1NPjtF2DSDSlf/Gfe6fz/CX8/pIPk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GndsvwAAANsAAAAPAAAAAAAAAAAAAAAAAJgCAABkcnMvZG93bnJl&#10;di54bWxQSwUGAAAAAAQABAD1AAAAhAMAAAAA&#10;" path="m15,934r,-676l7,258r,676l15,934xe" stroked="f">
                          <v:path arrowok="t" o:connecttype="custom" o:connectlocs="15,-198;15,-874;7,-874;7,-198;15,-198" o:connectangles="0,0,0,0,0"/>
                        </v:shape>
                        <v:shape id="Freeform 845" o:spid="_x0000_s1098"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S974A&#10;AADbAAAADwAAAGRycy9kb3ducmV2LnhtbERPTYvCMBC9C/6HMII3TV1XqdUoIgjuUXcPHodmbILN&#10;pDZZ7f77jSB4m8f7nNWmc7W4UxusZwWTcQaCuPTacqXg53s/ykGEiKyx9kwK/ijAZt3vrbDQ/sFH&#10;up9iJVIIhwIVmBibQspQGnIYxr4hTtzFtw5jgm0ldYuPFO5q+ZFlc+nQcmow2NDOUHk9/ToFC5rd&#10;DuYzhi/ELp/YembPoVFqOOi2SxCRuvgWv9wHneZ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W0ve+AAAA2wAAAA8AAAAAAAAAAAAAAAAAmAIAAGRycy9kb3ducmV2&#10;LnhtbFBLBQYAAAAABAAEAPUAAACDAwAAAAA=&#10;" path="m7513,934l7,934r8,7l15,950r7491,l7506,941r7,-7xe" stroked="f">
                          <v:path arrowok="t" o:connecttype="custom" o:connectlocs="7513,-198;7,-198;15,-191;15,-182;7506,-182;7506,-191;7513,-198" o:connectangles="0,0,0,0,0,0,0"/>
                        </v:shape>
                        <v:shape id="Freeform 846" o:spid="_x0000_s1099"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9Kg78A&#10;AADbAAAADwAAAGRycy9kb3ducmV2LnhtbERPTWvCQBC9F/oflil4q5tIFBtdgwiCPVZ76HHITrOL&#10;2dmYXWP8992C4G0e73PW1ehaMVAfrGcF+TQDQVx7bblR8H3avy9BhIissfVMCu4UoNq8vqyx1P7G&#10;XzQcYyNSCIcSFZgYu1LKUBtyGKa+I07cr+8dxgT7RuoebynctXKWZQvp0HJqMNjRzlB9Pl6dgg+a&#10;Xw6miOETcVzmtp3bn9ApNXkbtysQkcb4FD/cB53mF/D/SzpAb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v0qDvwAAANsAAAAPAAAAAAAAAAAAAAAAAJgCAABkcnMvZG93bnJl&#10;di54bWxQSwUGAAAAAAQABAD1AAAAhAMAAAAA&#10;" path="m15,950r,-9l7,934r,16l15,950xe" stroked="f">
                          <v:path arrowok="t" o:connecttype="custom" o:connectlocs="15,-182;15,-191;7,-198;7,-182;15,-182" o:connectangles="0,0,0,0,0"/>
                        </v:shape>
                        <v:shape id="Freeform 847" o:spid="_x0000_s1100"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PvGL8A&#10;AADbAAAADwAAAGRycy9kb3ducmV2LnhtbERPPWvDMBDdC/0P4gLdajmlLo5jJYRAwRmbZsh4WBdL&#10;xDq5lhq7/z4qFLrd431evZ1dL240ButZwTLLQRC3XlvuFJw+359LECEia+w9k4IfCrDdPD7UWGk/&#10;8QfdjrETKYRDhQpMjEMlZWgNOQyZH4gTd/Gjw5jg2Ek94pTCXS9f8vxNOrScGgwOtDfUXo/fTsGK&#10;iq/GvMZwQJzLpe0Lew6DUk+LebcGEWmO/+I/d6PT/AJ+f0kHy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8+8YvwAAANsAAAAPAAAAAAAAAAAAAAAAAJgCAABkcnMvZG93bnJl&#10;di54bWxQSwUGAAAAAAQABAD1AAAAhAMAAAAA&#10;" path="m1259,243r-2,l1255,244r4,-1xe" stroked="f">
                          <v:path arrowok="t" o:connecttype="custom" o:connectlocs="1259,-889;1257,-889;1255,-888;1259,-889" o:connectangles="0,0,0,0"/>
                        </v:shape>
                        <v:shape id="Freeform 848" o:spid="_x0000_s1101"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xb78A&#10;AADbAAAADwAAAGRycy9kb3ducmV2LnhtbERPTWsCMRC9C/0PYQq9uVlLle26WZFCwR6rPfQ4bKab&#10;YDJZN6mu/94UCt7m8T6n2UzeiTON0QZWsChKEMRd0JZ7BV+H93kFIiZkjS4wKbhShE37MGuw1uHC&#10;n3Tep17kEI41KjApDbWUsTPkMRZhIM7cTxg9pgzHXuoRLzncO/lclivp0XJuMDjQm6HuuP/1Cl5p&#10;edqZlxQ/EKdqYd3SfsdBqafHabsGkWhKd/G/e6fz/BX8/ZIPkO0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IXFvvwAAANsAAAAPAAAAAAAAAAAAAAAAAJgCAABkcnMvZG93bnJl&#10;di54bWxQSwUGAAAAAAQABAD1AAAAhAMAAAAA&#10;" path="m1259,258r,-15l1255,244r,14l1259,258xe" stroked="f">
                          <v:path arrowok="t" o:connecttype="custom" o:connectlocs="1259,-874;1259,-889;1255,-888;1255,-874;1259,-874" o:connectangles="0,0,0,0,0"/>
                        </v:shape>
                        <v:shape id="Freeform 849" o:spid="_x0000_s1102"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3U9L0A&#10;AADbAAAADwAAAGRycy9kb3ducmV2LnhtbERPS4vCMBC+C/6HMMLeNFXWVzWKCIJ71N2Dx6EZm2Az&#10;qU3U+u/NguBtPr7nLNetq8SdmmA9KxgOMhDEhdeWSwV/v7v+DESIyBorz6TgSQHWq25nibn2Dz7Q&#10;/RhLkUI45KjAxFjnUobCkMMw8DVx4s6+cRgTbEqpG3ykcFfJUZZNpEPLqcFgTVtDxeV4cwrmNL7u&#10;zXcMP4jtbGirsT2FWqmvXrtZgIjUxo/47d7rNH8K/7+kA+Tq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W3U9L0AAADbAAAADwAAAAAAAAAAAAAAAACYAgAAZHJzL2Rvd25yZXYu&#10;eG1sUEsFBgAAAAAEAAQA9QAAAIIDAAAAAA==&#10;" path="m7521,950r,-707l3135,243,1681,,1257,243r2,l1259,258r2,l1681,16r,-1l1686,14r,2l3134,258r4372,l7506,251r7,7l7513,950r8,xe" stroked="f">
                          <v:path arrowok="t" o:connecttype="custom" o:connectlocs="7521,-182;7521,-889;3135,-889;1681,-1132;1257,-889;1259,-889;1259,-874;1261,-874;1681,-1116;1681,-1117;1686,-1118;1686,-1116;3134,-874;7506,-874;7506,-881;7513,-874;7513,-182;7521,-182" o:connectangles="0,0,0,0,0,0,0,0,0,0,0,0,0,0,0,0,0,0"/>
                        </v:shape>
                        <v:shape id="Freeform 850" o:spid="_x0000_s1103"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AhsEA&#10;AADbAAAADwAAAGRycy9kb3ducmV2LnhtbESPQW/CMAyF70j7D5En7QYp00BQSKtp0iQ4AjvsaDWm&#10;iWicrsmg+/fzAYmbrff83udtPYZOXWlIPrKB+awARdxE67k18HX6nK5ApYxssYtMBv4oQV09TbZY&#10;2njjA12PuVUSwqlEAy7nvtQ6NY4CplnsiUU7xyFglnVotR3wJuGh069FsdQBPUuDw54+HDWX428w&#10;sKbFz8695bRHHFdz3y38d+qNeXke3zegMo35Yb5f76zgC6z8IgPo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yQIbBAAAA2wAAAA8AAAAAAAAAAAAAAAAAmAIAAGRycy9kb3du&#10;cmV2LnhtbFBLBQYAAAAABAAEAPUAAACGAwAAAAA=&#10;" path="m1686,14r-5,1l1683,15r3,-1xe" stroked="f">
                          <v:path arrowok="t" o:connecttype="custom" o:connectlocs="1686,-1118;1681,-1117;1683,-1117;1686,-1118" o:connectangles="0,0,0,0"/>
                        </v:shape>
                        <v:shape id="Freeform 851" o:spid="_x0000_s1104"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7lHb8A&#10;AADbAAAADwAAAGRycy9kb3ducmV2LnhtbERPTWvCQBC9F/wPyxS8NRvFlBhdRQTBHk176HHIjtml&#10;2dmYXTX++65Q6G0e73PW29F14kZDsJ4VzLIcBHHjteVWwdfn4a0EESKyxs4zKXhQgO1m8rLGSvs7&#10;n+hWx1akEA4VKjAx9pWUoTHkMGS+J07c2Q8OY4JDK/WA9xTuOjnP83fp0HJqMNjT3lDzU1+dgiUV&#10;l6NZxPCBOJYz2xX2O/RKTV/H3QpEpDH+i//cR53mL+H5Szp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vuUdvwAAANsAAAAPAAAAAAAAAAAAAAAAAJgCAABkcnMvZG93bnJl&#10;di54bWxQSwUGAAAAAAQABAD1AAAAhAMAAAAA&#10;" path="m1683,15r-2,l1681,16r2,-1xe" stroked="f">
                          <v:path arrowok="t" o:connecttype="custom" o:connectlocs="1683,-1117;1681,-1117;1681,-1116;1683,-1117" o:connectangles="0,0,0,0"/>
                        </v:shape>
                        <v:shape id="Freeform 852" o:spid="_x0000_s1105"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iGPb0A&#10;AADbAAAADwAAAGRycy9kb3ducmV2LnhtbERPTYvCMBC9C/6HMII3TVt06XaNIoKgx3U97HFoZptg&#10;M6lN1PrvzUHY4+N9rzaDa8Wd+mA9K8jnGQji2mvLjYLzz35WgggRWWPrmRQ8KcBmPR6tsNL+wd90&#10;P8VGpBAOFSowMXaVlKE25DDMfUecuD/fO4wJ9o3UPT5SuGtlkWUf0qHl1GCwo52h+nK6OQWftLwe&#10;zCKGI+JQ5rZd2t/QKTWdDNsvEJGG+C9+uw9aQZHWpy/pB8j1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OiGPb0AAADbAAAADwAAAAAAAAAAAAAAAACYAgAAZHJzL2Rvd25yZXYu&#10;eG1sUEsFBgAAAAAEAAQA9QAAAIIDAAAAAA==&#10;" path="m1686,16r,-2l1683,15r3,1xe" stroked="f">
                          <v:path arrowok="t" o:connecttype="custom" o:connectlocs="1686,-1116;1686,-1118;1683,-1117;1686,-1116" o:connectangles="0,0,0,0"/>
                        </v:shape>
                        <v:shape id="Freeform 853" o:spid="_x0000_s1106"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QjpsIA&#10;AADbAAAADwAAAGRycy9kb3ducmV2LnhtbESPwWrDMBBE74H+g9hCb4nsEBfXjRJKIeAc6+aQ42Jt&#10;LVFr5Vpq7P59VAjkOMzMG2a7n10vLjQG61lBvspAELdeW+4UnD4PyxJEiMgae8+k4I8C7HcPiy1W&#10;2k/8QZcmdiJBOFSowMQ4VFKG1pDDsPIDcfK+/OgwJjl2Uo84Jbjr5TrLnqVDy2nB4EDvhtrv5tcp&#10;eKHipzabGI6Ic5nbvrDnMCj19Di/vYKINMd7+NautYJ1Dv9f0g+Qu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pCOmwgAAANsAAAAPAAAAAAAAAAAAAAAAAJgCAABkcnMvZG93&#10;bnJldi54bWxQSwUGAAAAAAQABAD1AAAAhwMAAAAA&#10;" path="m3137,243r-2,l3137,243xe" stroked="f">
                          <v:path arrowok="t" o:connecttype="custom" o:connectlocs="3137,-889;3135,-889;3137,-889" o:connectangles="0,0,0"/>
                        </v:shape>
                        <v:shape id="Freeform 854" o:spid="_x0000_s1107"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a90cIA&#10;AADbAAAADwAAAGRycy9kb3ducmV2LnhtbESPwWrDMBBE74H+g9hCb7EcExfXtRJKIZAc6+aQ42Jt&#10;LVFr5Vpq4v59VAjkOMzMG6bZzm4QZ5qC9axgleUgiDuvLfcKjp+7ZQUiRGSNg2dS8EcBtpuHRYO1&#10;9hf+oHMbe5EgHGpUYGIcaylDZ8hhyPxInLwvPzmMSU691BNeEtwNssjzZ+nQclowONK7oe67/XUK&#10;Xqj82Zt1DAfEuVrZobSnMCr19Di/vYKINMd7+NbeawVFAf9f0g+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r3RwgAAANsAAAAPAAAAAAAAAAAAAAAAAJgCAABkcnMvZG93&#10;bnJldi54bWxQSwUGAAAAAAQABAD1AAAAhwMAAAAA&#10;" path="m7513,258r-7,-7l7506,258r7,xe" stroked="f">
                          <v:path arrowok="t" o:connecttype="custom" o:connectlocs="7513,-874;7506,-881;7506,-874;7513,-874" o:connectangles="0,0,0,0"/>
                        </v:shape>
                        <v:shape id="Freeform 855" o:spid="_x0000_s1108"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SsIA&#10;AADbAAAADwAAAGRycy9kb3ducmV2LnhtbESPQWvCQBSE7wX/w/IEb3UTrWJTN1IEIT02eujxkX3N&#10;LmbfxuxW4793C4Ueh5n5htnuRteJKw3BelaQzzMQxI3XllsFp+PheQMiRGSNnWdScKcAu3LytMVC&#10;+xt/0rWOrUgQDgUqMDH2hZShMeQwzH1PnLxvPziMSQ6t1APeEtx1cpFla+nQclow2NPeUHOuf5yC&#10;V1pdKvMSwwfiuMltt7JfoVdqNh3f30BEGuN/+K9daQWLJfx+ST9A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OhhKwgAAANsAAAAPAAAAAAAAAAAAAAAAAJgCAABkcnMvZG93&#10;bnJldi54bWxQSwUGAAAAAAQABAD1AAAAhwMAAAAA&#10;" path="m7513,934r,-676l7506,258r,676l7513,934xe" stroked="f">
                          <v:path arrowok="t" o:connecttype="custom" o:connectlocs="7513,-198;7513,-874;7506,-874;7506,-198;7513,-198" o:connectangles="0,0,0,0,0"/>
                        </v:shape>
                        <v:shape id="Freeform 856" o:spid="_x0000_s1109"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APsEA&#10;AADbAAAADwAAAGRycy9kb3ducmV2LnhtbESPT4vCMBTE78J+h/AW9qapoqJd0yKCoEf/HDw+mrdN&#10;2Oal20TtfnsjCB6HmfkNsyp714gbdcF6VjAeZSCIK68t1wrOp+1wASJEZI2NZ1LwTwHK4mOwwlz7&#10;Ox/odoy1SBAOOSowMba5lKEy5DCMfEucvB/fOYxJdrXUHd4T3DVykmVz6dByWjDY0sZQ9Xu8OgVL&#10;mv3tzDSGPWK/GNtmZi+hVerrs19/g4jUx3f41d5pBZMpPL+kHy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TgD7BAAAA2wAAAA8AAAAAAAAAAAAAAAAAmAIAAGRycy9kb3du&#10;cmV2LnhtbFBLBQYAAAAABAAEAPUAAACGAwAAAAA=&#10;" path="m7513,950r,-16l7506,941r,9l7513,950xe" stroked="f">
                          <v:path arrowok="t" o:connecttype="custom" o:connectlocs="7513,-182;7513,-198;7506,-191;7506,-182;7513,-182" o:connectangles="0,0,0,0,0"/>
                        </v:shape>
                        <v:shape id="Text Box 857" o:spid="_x0000_s1110" type="#_x0000_t202" style="position:absolute;left:4122;top:-1215;width:7522;height:1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491A5C" w:rsidRDefault="00491A5C" w:rsidP="001C2AF8">
                                <w:pPr>
                                  <w:spacing w:before="4"/>
                                  <w:rPr>
                                    <w:rFonts w:eastAsia="Arial" w:cs="Arial"/>
                                    <w:sz w:val="28"/>
                                    <w:szCs w:val="28"/>
                                  </w:rPr>
                                </w:pPr>
                              </w:p>
                              <w:p w:rsidR="00491A5C" w:rsidRDefault="00491A5C" w:rsidP="001C2AF8">
                                <w:pPr>
                                  <w:spacing w:line="275" w:lineRule="auto"/>
                                  <w:ind w:left="215" w:right="332"/>
                                  <w:rPr>
                                    <w:rFonts w:eastAsia="Arial" w:cs="Arial"/>
                                    <w:lang w:eastAsia="zh-CN"/>
                                  </w:rPr>
                                </w:pPr>
                                <w:r>
                                  <w:rPr>
                                    <w:rFonts w:ascii="SimSun" w:eastAsia="SimSun" w:hAnsi="SimSun" w:cs="SimSun"/>
                                    <w:spacing w:val="-1"/>
                                    <w:lang w:val="zh-CN" w:eastAsia="zh-CN"/>
                                  </w:rPr>
                                  <w:t>表格在每页的开头处突出显示了 MPAA 电影内容安全模板中涉及的安保领域。</w:t>
                                </w:r>
                              </w:p>
                            </w:txbxContent>
                          </v:textbox>
                        </v:shape>
                      </v:group>
                      <w10:wrap anchorx="page"/>
                    </v:group>
                  </w:pict>
                </mc:Fallback>
              </mc:AlternateContent>
            </w:r>
            <w:r w:rsidR="001C2AF8" w:rsidRPr="00CD5D11">
              <w:rPr>
                <w:rStyle w:val="Emphasis"/>
                <w:rFonts w:eastAsia="SimSun" w:hAnsi="SimSun"/>
                <w:caps/>
                <w:color w:val="FFFFFF"/>
                <w:spacing w:val="0"/>
                <w:lang w:val="zh-CN" w:eastAsia="zh-CN"/>
              </w:rPr>
              <w:t>开发生命周期</w:t>
            </w:r>
          </w:p>
        </w:tc>
        <w:tc>
          <w:tcPr>
            <w:tcW w:w="2070" w:type="dxa"/>
            <w:shd w:val="clear" w:color="auto" w:fill="FFFF00"/>
            <w:vAlign w:val="center"/>
          </w:tcPr>
          <w:p w:rsidR="001C2AF8" w:rsidRPr="00CD5D11" w:rsidRDefault="001C2AF8" w:rsidP="00A746AC">
            <w:pPr>
              <w:pStyle w:val="HeaderSecurityModel"/>
              <w:spacing w:before="20" w:after="20"/>
              <w:rPr>
                <w:rStyle w:val="Emphasis"/>
                <w:rFonts w:eastAsia="SimSun"/>
                <w:caps/>
                <w:color w:val="FFFFFF"/>
                <w:spacing w:val="0"/>
              </w:rPr>
            </w:pPr>
            <w:r w:rsidRPr="00CD5D11">
              <w:rPr>
                <w:rStyle w:val="Emphasis"/>
                <w:rFonts w:eastAsia="SimSun" w:hAnsi="SimSun"/>
                <w:caps/>
                <w:color w:val="000000"/>
                <w:spacing w:val="0"/>
                <w:lang w:val="zh-CN" w:eastAsia="zh-CN"/>
              </w:rPr>
              <w:t>身份验证和访问</w:t>
            </w:r>
          </w:p>
        </w:tc>
        <w:tc>
          <w:tcPr>
            <w:tcW w:w="2790" w:type="dxa"/>
            <w:shd w:val="clear" w:color="auto" w:fill="4F81BD"/>
            <w:vAlign w:val="center"/>
          </w:tcPr>
          <w:p w:rsidR="001C2AF8" w:rsidRPr="00CD5D11" w:rsidRDefault="001C2AF8" w:rsidP="00A746AC">
            <w:pPr>
              <w:pStyle w:val="HeaderSecurityModel"/>
              <w:spacing w:before="20" w:after="20"/>
              <w:rPr>
                <w:rStyle w:val="Emphasis"/>
                <w:rFonts w:eastAsia="SimSun"/>
                <w:caps/>
                <w:color w:val="FFFFFF"/>
                <w:spacing w:val="0"/>
              </w:rPr>
            </w:pPr>
            <w:r w:rsidRPr="00CD5D11">
              <w:rPr>
                <w:rStyle w:val="Emphasis"/>
                <w:rFonts w:eastAsia="SimSun" w:hAnsi="SimSun"/>
                <w:caps/>
                <w:color w:val="FFFFFF"/>
                <w:spacing w:val="0"/>
                <w:lang w:val="zh-CN" w:eastAsia="zh-CN"/>
              </w:rPr>
              <w:t>安全编码和漏洞管理</w:t>
            </w:r>
            <w:r w:rsidRPr="00CD5D11">
              <w:rPr>
                <w:rStyle w:val="Emphasis"/>
                <w:rFonts w:eastAsia="SimSun"/>
                <w:caps/>
                <w:color w:val="FFFFFF"/>
                <w:spacing w:val="0"/>
                <w:lang w:val="zh-CN" w:eastAsia="zh-CN"/>
              </w:rPr>
              <w:t xml:space="preserve"> </w:t>
            </w:r>
          </w:p>
        </w:tc>
        <w:tc>
          <w:tcPr>
            <w:tcW w:w="2395" w:type="dxa"/>
            <w:shd w:val="clear" w:color="auto" w:fill="4F81BD"/>
            <w:vAlign w:val="center"/>
          </w:tcPr>
          <w:p w:rsidR="001C2AF8" w:rsidRPr="00CD5D11" w:rsidRDefault="001C2AF8" w:rsidP="00A746AC">
            <w:pPr>
              <w:pStyle w:val="HeaderSecurityModel"/>
              <w:spacing w:before="20" w:after="20"/>
              <w:rPr>
                <w:rStyle w:val="Emphasis"/>
                <w:rFonts w:eastAsia="SimSun"/>
                <w:caps/>
                <w:color w:val="FFFFFF"/>
                <w:spacing w:val="0"/>
              </w:rPr>
            </w:pPr>
            <w:r w:rsidRPr="00CD5D11">
              <w:rPr>
                <w:rStyle w:val="Emphasis"/>
                <w:rFonts w:eastAsia="SimSun" w:hAnsi="SimSun"/>
                <w:caps/>
                <w:color w:val="FFFFFF"/>
                <w:spacing w:val="0"/>
                <w:lang w:val="zh-CN" w:eastAsia="zh-CN"/>
              </w:rPr>
              <w:t>组织与管理</w:t>
            </w:r>
          </w:p>
        </w:tc>
        <w:tc>
          <w:tcPr>
            <w:tcW w:w="2465" w:type="dxa"/>
            <w:shd w:val="clear" w:color="auto" w:fill="4F81BD"/>
            <w:vAlign w:val="center"/>
          </w:tcPr>
          <w:p w:rsidR="001C2AF8" w:rsidRPr="00CD5D11" w:rsidRDefault="001C2AF8" w:rsidP="00A746AC">
            <w:pPr>
              <w:pStyle w:val="HeaderSecurityModel"/>
              <w:spacing w:before="20" w:after="20"/>
              <w:rPr>
                <w:rStyle w:val="Emphasis"/>
                <w:rFonts w:eastAsia="SimSun"/>
                <w:caps/>
                <w:color w:val="FFFFFF"/>
                <w:spacing w:val="0"/>
              </w:rPr>
            </w:pPr>
            <w:r w:rsidRPr="00CD5D11">
              <w:rPr>
                <w:rStyle w:val="Emphasis"/>
                <w:rFonts w:eastAsia="SimSun" w:hAnsi="SimSun"/>
                <w:caps/>
                <w:color w:val="FFFFFF"/>
                <w:spacing w:val="0"/>
                <w:lang w:val="zh-CN" w:eastAsia="zh-CN"/>
              </w:rPr>
              <w:t>操作</w:t>
            </w:r>
          </w:p>
        </w:tc>
        <w:tc>
          <w:tcPr>
            <w:tcW w:w="2276" w:type="dxa"/>
            <w:shd w:val="clear" w:color="auto" w:fill="4F81BD"/>
            <w:vAlign w:val="center"/>
          </w:tcPr>
          <w:p w:rsidR="001C2AF8" w:rsidRPr="00CD5D11" w:rsidRDefault="001C2AF8" w:rsidP="00A746AC">
            <w:pPr>
              <w:pStyle w:val="HeaderSecurityModel"/>
              <w:spacing w:before="20" w:after="20"/>
              <w:rPr>
                <w:rStyle w:val="Emphasis"/>
                <w:rFonts w:eastAsia="SimSun"/>
                <w:caps/>
                <w:color w:val="FFFFFF"/>
                <w:spacing w:val="0"/>
              </w:rPr>
            </w:pPr>
            <w:r w:rsidRPr="00CD5D11">
              <w:rPr>
                <w:rStyle w:val="Emphasis"/>
                <w:rFonts w:eastAsia="SimSun" w:hAnsi="SimSun"/>
                <w:caps/>
                <w:color w:val="FFFFFF"/>
                <w:spacing w:val="0"/>
                <w:lang w:val="zh-CN" w:eastAsia="zh-CN"/>
              </w:rPr>
              <w:t>数据安全</w:t>
            </w:r>
          </w:p>
        </w:tc>
      </w:tr>
    </w:tbl>
    <w:p w:rsidR="001C2AF8" w:rsidRPr="00CD5D11" w:rsidRDefault="001C2AF8" w:rsidP="001C2AF8">
      <w:pPr>
        <w:spacing w:before="120" w:after="120"/>
        <w:ind w:left="0"/>
        <w:rPr>
          <w:rFonts w:eastAsia="SimSun" w:cs="Arial"/>
          <w:spacing w:val="-2"/>
        </w:rPr>
      </w:pPr>
    </w:p>
    <w:p w:rsidR="001C2AF8" w:rsidRPr="00CD5D11" w:rsidRDefault="001C2AF8" w:rsidP="001C2AF8">
      <w:pPr>
        <w:spacing w:before="120" w:after="120"/>
        <w:ind w:left="0"/>
        <w:rPr>
          <w:rFonts w:eastAsia="SimSun" w:cs="Arial"/>
          <w:sz w:val="32"/>
          <w:szCs w:val="32"/>
        </w:rPr>
      </w:pPr>
    </w:p>
    <w:p w:rsidR="001C2AF8" w:rsidRPr="00CD5D11" w:rsidRDefault="001C2AF8" w:rsidP="001C2AF8">
      <w:pPr>
        <w:tabs>
          <w:tab w:val="center" w:pos="6912"/>
        </w:tabs>
        <w:spacing w:before="120" w:after="120"/>
        <w:ind w:left="0"/>
        <w:rPr>
          <w:rFonts w:eastAsia="SimSun" w:cs="Arial"/>
          <w:sz w:val="32"/>
          <w:szCs w:val="32"/>
        </w:rPr>
      </w:pPr>
      <w:r w:rsidRPr="00CD5D11">
        <w:rPr>
          <w:rFonts w:eastAsia="SimSun" w:cs="Arial"/>
          <w:sz w:val="32"/>
          <w:szCs w:val="32"/>
        </w:rPr>
        <w:tab/>
      </w:r>
    </w:p>
    <w:tbl>
      <w:tblPr>
        <w:tblW w:w="1384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A0" w:firstRow="1" w:lastRow="0" w:firstColumn="1" w:lastColumn="0" w:noHBand="0" w:noVBand="0"/>
      </w:tblPr>
      <w:tblGrid>
        <w:gridCol w:w="18"/>
        <w:gridCol w:w="1044"/>
        <w:gridCol w:w="2250"/>
        <w:gridCol w:w="4680"/>
        <w:gridCol w:w="5850"/>
      </w:tblGrid>
      <w:tr w:rsidR="001C2AF8" w:rsidRPr="00CD5D11" w:rsidTr="00A746AC">
        <w:trPr>
          <w:trHeight w:val="242"/>
          <w:tblHeader/>
        </w:trPr>
        <w:tc>
          <w:tcPr>
            <w:tcW w:w="1062" w:type="dxa"/>
            <w:gridSpan w:val="2"/>
            <w:tcBorders>
              <w:bottom w:val="single" w:sz="4" w:space="0" w:color="auto"/>
            </w:tcBorders>
            <w:shd w:val="clear" w:color="auto" w:fill="4F81BD"/>
            <w:vAlign w:val="center"/>
          </w:tcPr>
          <w:p w:rsidR="001C2AF8" w:rsidRPr="00CD5D11" w:rsidRDefault="001C2AF8" w:rsidP="00A746AC">
            <w:pPr>
              <w:pStyle w:val="TableHeader"/>
              <w:rPr>
                <w:rFonts w:eastAsia="SimSun"/>
              </w:rPr>
            </w:pPr>
            <w:r w:rsidRPr="00CD5D11">
              <w:rPr>
                <w:rFonts w:eastAsia="SimSun" w:hAnsi="SimSun"/>
                <w:bCs/>
                <w:lang w:val="zh-CN" w:eastAsia="zh-CN"/>
              </w:rPr>
              <w:t>编号</w:t>
            </w:r>
          </w:p>
        </w:tc>
        <w:tc>
          <w:tcPr>
            <w:tcW w:w="2250" w:type="dxa"/>
            <w:tcBorders>
              <w:bottom w:val="single" w:sz="4" w:space="0" w:color="auto"/>
            </w:tcBorders>
            <w:shd w:val="clear" w:color="auto" w:fill="4F81BD"/>
            <w:vAlign w:val="center"/>
          </w:tcPr>
          <w:p w:rsidR="001C2AF8" w:rsidRPr="00CD5D11" w:rsidRDefault="001C2AF8" w:rsidP="00A746AC">
            <w:pPr>
              <w:pStyle w:val="TableHeader"/>
              <w:rPr>
                <w:rFonts w:eastAsia="SimSun"/>
              </w:rPr>
            </w:pPr>
            <w:r w:rsidRPr="00CD5D11">
              <w:rPr>
                <w:rFonts w:eastAsia="SimSun" w:hAnsi="SimSun"/>
                <w:bCs/>
                <w:lang w:val="zh-CN" w:eastAsia="zh-CN"/>
              </w:rPr>
              <w:t>安全主题</w:t>
            </w:r>
          </w:p>
        </w:tc>
        <w:tc>
          <w:tcPr>
            <w:tcW w:w="4680" w:type="dxa"/>
            <w:shd w:val="clear" w:color="auto" w:fill="4F81BD"/>
            <w:vAlign w:val="center"/>
          </w:tcPr>
          <w:p w:rsidR="001C2AF8" w:rsidRPr="00CD5D11" w:rsidRDefault="001C2AF8" w:rsidP="00A746AC">
            <w:pPr>
              <w:pStyle w:val="TableHeader"/>
              <w:rPr>
                <w:rFonts w:eastAsia="SimSun"/>
              </w:rPr>
            </w:pPr>
            <w:r w:rsidRPr="00CD5D11">
              <w:rPr>
                <w:rFonts w:eastAsia="SimSun" w:hAnsi="SimSun"/>
                <w:bCs/>
                <w:lang w:val="zh-CN" w:eastAsia="zh-CN"/>
              </w:rPr>
              <w:t>最佳实践</w:t>
            </w:r>
          </w:p>
        </w:tc>
        <w:tc>
          <w:tcPr>
            <w:tcW w:w="5850" w:type="dxa"/>
            <w:shd w:val="clear" w:color="auto" w:fill="4F81BD"/>
            <w:vAlign w:val="center"/>
          </w:tcPr>
          <w:p w:rsidR="001C2AF8" w:rsidRPr="00CD5D11" w:rsidRDefault="001C2AF8" w:rsidP="00A746AC">
            <w:pPr>
              <w:pStyle w:val="TableHeader"/>
              <w:rPr>
                <w:rFonts w:eastAsia="SimSun"/>
              </w:rPr>
            </w:pPr>
            <w:r w:rsidRPr="00CD5D11">
              <w:rPr>
                <w:rFonts w:eastAsia="SimSun" w:hAnsi="SimSun"/>
                <w:bCs/>
                <w:lang w:val="zh-CN" w:eastAsia="zh-CN"/>
              </w:rPr>
              <w:t>实施指南</w:t>
            </w:r>
          </w:p>
        </w:tc>
      </w:tr>
      <w:tr w:rsidR="001C2AF8" w:rsidRPr="00CD5D11" w:rsidTr="00A746AC">
        <w:trPr>
          <w:gridBefore w:val="1"/>
          <w:wBefore w:w="18" w:type="dxa"/>
          <w:cantSplit/>
          <w:trHeight w:val="20"/>
        </w:trPr>
        <w:tc>
          <w:tcPr>
            <w:tcW w:w="1044" w:type="dxa"/>
            <w:tcBorders>
              <w:bottom w:val="nil"/>
            </w:tcBorders>
          </w:tcPr>
          <w:p w:rsidR="001C2AF8" w:rsidRPr="00CD5D11" w:rsidRDefault="001C2AF8" w:rsidP="00A746AC">
            <w:pPr>
              <w:pStyle w:val="TableText"/>
              <w:rPr>
                <w:rFonts w:eastAsia="SimSun"/>
              </w:rPr>
            </w:pPr>
            <w:r w:rsidRPr="00CD5D11">
              <w:rPr>
                <w:rFonts w:eastAsia="SimSun"/>
                <w:lang w:val="zh-CN" w:eastAsia="zh-CN"/>
              </w:rPr>
              <w:t>AS-2.7</w:t>
            </w:r>
          </w:p>
        </w:tc>
        <w:tc>
          <w:tcPr>
            <w:tcW w:w="2250" w:type="dxa"/>
            <w:tcBorders>
              <w:bottom w:val="nil"/>
            </w:tcBorders>
          </w:tcPr>
          <w:p w:rsidR="001C2AF8" w:rsidRPr="00CD5D11" w:rsidRDefault="001C2AF8" w:rsidP="00A746AC">
            <w:pPr>
              <w:spacing w:before="0"/>
              <w:ind w:left="18"/>
              <w:rPr>
                <w:rFonts w:eastAsia="SimSun" w:cs="Arial"/>
              </w:rPr>
            </w:pPr>
            <w:r w:rsidRPr="00CD5D11">
              <w:rPr>
                <w:rFonts w:eastAsia="SimSun" w:hAnsi="SimSun" w:cs="Arial"/>
                <w:lang w:val="zh-CN" w:eastAsia="zh-CN"/>
              </w:rPr>
              <w:t>身份验证和访问</w:t>
            </w:r>
          </w:p>
          <w:p w:rsidR="001C2AF8" w:rsidRPr="00CD5D11" w:rsidRDefault="001C2AF8" w:rsidP="00A746AC">
            <w:pPr>
              <w:pStyle w:val="TableText"/>
              <w:rPr>
                <w:rFonts w:eastAsia="SimSun"/>
              </w:rPr>
            </w:pPr>
          </w:p>
        </w:tc>
        <w:tc>
          <w:tcPr>
            <w:tcW w:w="4680" w:type="dxa"/>
            <w:tcBorders>
              <w:bottom w:val="nil"/>
            </w:tcBorders>
          </w:tcPr>
          <w:p w:rsidR="001C2AF8" w:rsidRPr="00CD5D11" w:rsidRDefault="001C2AF8" w:rsidP="00A746AC">
            <w:pPr>
              <w:pStyle w:val="TableText"/>
              <w:rPr>
                <w:rFonts w:eastAsia="SimSun"/>
              </w:rPr>
            </w:pPr>
            <w:r w:rsidRPr="00CD5D11">
              <w:rPr>
                <w:rFonts w:eastAsia="SimSun" w:hAnsi="SimSun"/>
                <w:lang w:val="zh-CN" w:eastAsia="zh-CN"/>
              </w:rPr>
              <w:t>使用人工验证工具（例如</w:t>
            </w:r>
            <w:r w:rsidRPr="00CD5D11">
              <w:rPr>
                <w:rFonts w:eastAsia="SimSun"/>
                <w:lang w:val="zh-CN" w:eastAsia="zh-CN"/>
              </w:rPr>
              <w:t xml:space="preserve"> </w:t>
            </w:r>
            <w:r w:rsidRPr="00CD5D11">
              <w:rPr>
                <w:rFonts w:eastAsia="SimSun"/>
                <w:b/>
                <w:bCs/>
                <w:lang w:val="zh-CN" w:eastAsia="zh-CN"/>
              </w:rPr>
              <w:t>CAPTCHA</w:t>
            </w:r>
            <w:r w:rsidRPr="00CD5D11">
              <w:rPr>
                <w:rFonts w:eastAsia="SimSun"/>
                <w:lang w:val="zh-CN" w:eastAsia="zh-CN"/>
              </w:rPr>
              <w:t xml:space="preserve"> </w:t>
            </w:r>
            <w:r w:rsidRPr="00CD5D11">
              <w:rPr>
                <w:rFonts w:eastAsia="SimSun" w:hAnsi="SimSun"/>
                <w:lang w:val="zh-CN" w:eastAsia="zh-CN"/>
              </w:rPr>
              <w:t>或</w:t>
            </w:r>
            <w:r w:rsidRPr="00CD5D11">
              <w:rPr>
                <w:rFonts w:eastAsia="SimSun"/>
                <w:lang w:val="zh-CN" w:eastAsia="zh-CN"/>
              </w:rPr>
              <w:t xml:space="preserve"> </w:t>
            </w:r>
            <w:r w:rsidRPr="00CD5D11">
              <w:rPr>
                <w:rFonts w:eastAsia="SimSun"/>
                <w:b/>
                <w:bCs/>
                <w:lang w:val="zh-CN" w:eastAsia="zh-CN"/>
              </w:rPr>
              <w:t>reCAPTCHA</w:t>
            </w:r>
            <w:r w:rsidRPr="00CD5D11">
              <w:rPr>
                <w:rFonts w:eastAsia="SimSun"/>
                <w:lang w:val="zh-CN" w:eastAsia="zh-CN"/>
              </w:rPr>
              <w:t xml:space="preserve"> </w:t>
            </w:r>
            <w:r w:rsidRPr="00CD5D11">
              <w:rPr>
                <w:rFonts w:eastAsia="SimSun" w:hAnsi="SimSun"/>
                <w:lang w:val="zh-CN" w:eastAsia="zh-CN"/>
              </w:rPr>
              <w:t>及网络应用程序</w:t>
            </w:r>
          </w:p>
          <w:p w:rsidR="001C2AF8" w:rsidRPr="00CD5D11" w:rsidRDefault="001C2AF8" w:rsidP="00A746AC">
            <w:pPr>
              <w:pStyle w:val="TableText"/>
              <w:rPr>
                <w:rFonts w:eastAsia="SimSun"/>
              </w:rPr>
            </w:pPr>
          </w:p>
          <w:p w:rsidR="001C2AF8" w:rsidRPr="00CD5D11" w:rsidRDefault="001C2AF8" w:rsidP="00A746AC">
            <w:pPr>
              <w:pStyle w:val="TableText"/>
              <w:rPr>
                <w:rFonts w:eastAsia="SimSun"/>
              </w:rPr>
            </w:pPr>
          </w:p>
        </w:tc>
        <w:tc>
          <w:tcPr>
            <w:tcW w:w="5850" w:type="dxa"/>
            <w:tcBorders>
              <w:bottom w:val="nil"/>
            </w:tcBorders>
          </w:tcPr>
          <w:p w:rsidR="001C2AF8" w:rsidRPr="00CD5D11" w:rsidRDefault="001C2AF8" w:rsidP="00A746AC">
            <w:pPr>
              <w:pStyle w:val="TableList"/>
              <w:rPr>
                <w:rFonts w:eastAsia="SimSun"/>
              </w:rPr>
            </w:pPr>
            <w:r w:rsidRPr="00CD5D11">
              <w:rPr>
                <w:rFonts w:eastAsia="SimSun" w:hAnsi="SimSun"/>
                <w:lang w:val="zh-CN" w:eastAsia="zh-CN"/>
              </w:rPr>
              <w:t>使用</w:t>
            </w:r>
            <w:r w:rsidRPr="00CD5D11">
              <w:rPr>
                <w:rFonts w:eastAsia="SimSun"/>
                <w:lang w:val="zh-CN" w:eastAsia="zh-CN"/>
              </w:rPr>
              <w:t xml:space="preserve"> </w:t>
            </w:r>
            <w:r w:rsidRPr="00CD5D11">
              <w:rPr>
                <w:rFonts w:eastAsia="SimSun"/>
                <w:b/>
                <w:bCs/>
                <w:lang w:val="zh-CN" w:eastAsia="zh-CN"/>
              </w:rPr>
              <w:t>CAPTCHA</w:t>
            </w:r>
            <w:r w:rsidRPr="00CD5D11">
              <w:rPr>
                <w:rFonts w:eastAsia="SimSun"/>
                <w:lang w:val="zh-CN" w:eastAsia="zh-CN"/>
              </w:rPr>
              <w:t xml:space="preserve"> </w:t>
            </w:r>
            <w:r w:rsidRPr="00CD5D11">
              <w:rPr>
                <w:rFonts w:eastAsia="SimSun" w:hAnsi="SimSun"/>
                <w:lang w:val="zh-CN" w:eastAsia="zh-CN"/>
              </w:rPr>
              <w:t>或</w:t>
            </w:r>
            <w:r w:rsidRPr="00CD5D11">
              <w:rPr>
                <w:rFonts w:eastAsia="SimSun"/>
                <w:lang w:val="zh-CN" w:eastAsia="zh-CN"/>
              </w:rPr>
              <w:t xml:space="preserve"> </w:t>
            </w:r>
            <w:r w:rsidRPr="00CD5D11">
              <w:rPr>
                <w:rFonts w:eastAsia="SimSun"/>
                <w:b/>
                <w:bCs/>
                <w:lang w:val="zh-CN" w:eastAsia="zh-CN"/>
              </w:rPr>
              <w:t>reCAPTCHA</w:t>
            </w:r>
            <w:r w:rsidRPr="00CD5D11">
              <w:rPr>
                <w:rFonts w:eastAsia="SimSun" w:hAnsi="SimSun"/>
                <w:lang w:val="zh-CN" w:eastAsia="zh-CN"/>
              </w:rPr>
              <w:t>，以防止机器人程序攻击</w:t>
            </w:r>
          </w:p>
        </w:tc>
      </w:tr>
    </w:tbl>
    <w:p w:rsidR="001C2AF8" w:rsidRPr="00CD5D11" w:rsidRDefault="00F9247F" w:rsidP="001C2AF8">
      <w:pPr>
        <w:spacing w:before="120" w:after="120"/>
        <w:ind w:left="0"/>
        <w:rPr>
          <w:rFonts w:eastAsia="SimSun" w:cs="Arial"/>
          <w:sz w:val="32"/>
          <w:szCs w:val="32"/>
        </w:rPr>
      </w:pPr>
      <w:r>
        <w:rPr>
          <w:rFonts w:eastAsia="SimSun" w:cs="Arial"/>
          <w:noProof/>
          <w:sz w:val="32"/>
          <w:szCs w:val="32"/>
          <w:lang w:bidi="ar-SA"/>
        </w:rPr>
        <mc:AlternateContent>
          <mc:Choice Requires="wps">
            <w:drawing>
              <wp:anchor distT="0" distB="0" distL="114300" distR="114300" simplePos="0" relativeHeight="251660288" behindDoc="0" locked="0" layoutInCell="1" allowOverlap="1">
                <wp:simplePos x="0" y="0"/>
                <wp:positionH relativeFrom="column">
                  <wp:posOffset>7637145</wp:posOffset>
                </wp:positionH>
                <wp:positionV relativeFrom="paragraph">
                  <wp:posOffset>124460</wp:posOffset>
                </wp:positionV>
                <wp:extent cx="1184910" cy="1523365"/>
                <wp:effectExtent l="9525" t="233680" r="5715" b="5080"/>
                <wp:wrapNone/>
                <wp:docPr id="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1523365"/>
                        </a:xfrm>
                        <a:prstGeom prst="wedgeRectCallout">
                          <a:avLst>
                            <a:gd name="adj1" fmla="val -23542"/>
                            <a:gd name="adj2" fmla="val -63880"/>
                          </a:avLst>
                        </a:prstGeom>
                        <a:solidFill>
                          <a:srgbClr val="DBE5F1"/>
                        </a:solidFill>
                        <a:ln w="9525">
                          <a:solidFill>
                            <a:srgbClr val="FFFFFF"/>
                          </a:solidFill>
                          <a:miter lim="800000"/>
                          <a:headEnd/>
                          <a:tailEnd/>
                        </a:ln>
                      </wps:spPr>
                      <wps:txbx>
                        <w:txbxContent>
                          <w:p w:rsidR="00491A5C" w:rsidRDefault="00491A5C" w:rsidP="001C2AF8">
                            <w:pPr>
                              <w:spacing w:before="0" w:after="120"/>
                              <w:rPr>
                                <w:rFonts w:cs="Arial"/>
                                <w:lang w:eastAsia="zh-CN"/>
                              </w:rPr>
                            </w:pPr>
                            <w:r>
                              <w:rPr>
                                <w:rFonts w:ascii="SimSun" w:eastAsia="SimSun" w:hAnsi="SimSun" w:cs="SimSun"/>
                                <w:b/>
                                <w:bCs/>
                                <w:lang w:val="zh-CN" w:eastAsia="zh-CN"/>
                              </w:rPr>
                              <w:t>词汇表</w:t>
                            </w:r>
                          </w:p>
                          <w:p w:rsidR="00491A5C" w:rsidRPr="00161D7C" w:rsidRDefault="00491A5C" w:rsidP="001C2AF8">
                            <w:pPr>
                              <w:spacing w:before="120" w:after="120"/>
                              <w:rPr>
                                <w:rFonts w:cs="Arial"/>
                                <w:b/>
                                <w:i/>
                                <w:lang w:eastAsia="zh-CN"/>
                              </w:rPr>
                            </w:pPr>
                            <w:r w:rsidRPr="00161D7C">
                              <w:rPr>
                                <w:rFonts w:eastAsia="SimSun" w:hAnsi="SimSun" w:cs="Arial"/>
                                <w:lang w:val="zh-CN" w:eastAsia="zh-CN"/>
                              </w:rPr>
                              <w:t>词汇表中的术语</w:t>
                            </w:r>
                            <w:r w:rsidRPr="00161D7C">
                              <w:rPr>
                                <w:rFonts w:eastAsia="SimSun" w:hAnsi="SimSun" w:cs="Arial"/>
                                <w:b/>
                                <w:bCs/>
                                <w:lang w:val="zh-CN" w:eastAsia="zh-CN"/>
                              </w:rPr>
                              <w:t>用黑体</w:t>
                            </w:r>
                            <w:r w:rsidRPr="00161D7C">
                              <w:rPr>
                                <w:rFonts w:eastAsia="SimSun" w:hAnsi="SimSun" w:cs="Arial"/>
                                <w:bCs/>
                                <w:iCs/>
                                <w:lang w:val="zh-CN" w:eastAsia="zh-CN"/>
                              </w:rPr>
                              <w:t>突出并</w:t>
                            </w:r>
                            <w:r w:rsidRPr="00161D7C">
                              <w:rPr>
                                <w:rFonts w:eastAsia="SimSun" w:hAnsi="SimSun" w:cs="Arial"/>
                                <w:lang w:val="zh-CN" w:eastAsia="zh-CN"/>
                              </w:rPr>
                              <w:t>在附录</w:t>
                            </w:r>
                            <w:r w:rsidRPr="00161D7C">
                              <w:rPr>
                                <w:rFonts w:eastAsia="SimSun" w:cs="Arial"/>
                                <w:lang w:val="zh-CN" w:eastAsia="zh-CN"/>
                              </w:rPr>
                              <w:t xml:space="preserve"> A </w:t>
                            </w:r>
                            <w:r w:rsidRPr="00161D7C">
                              <w:rPr>
                                <w:rFonts w:eastAsia="SimSun" w:hAnsi="SimSun" w:cs="Arial"/>
                                <w:lang w:val="zh-CN" w:eastAsia="zh-CN"/>
                              </w:rPr>
                              <w:t>中提供解释。</w:t>
                            </w:r>
                          </w:p>
                          <w:p w:rsidR="00491A5C" w:rsidRPr="006F2F32" w:rsidRDefault="00491A5C" w:rsidP="001C2AF8">
                            <w:pPr>
                              <w:rPr>
                                <w:szCs w:val="18"/>
                                <w:lang w:eastAsia="zh-CN"/>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6" o:spid="_x0000_s1111" type="#_x0000_t61" style="position:absolute;margin-left:601.35pt;margin-top:9.8pt;width:93.3pt;height:1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" adj="5715,-2998" fillcolor="#dbe5f1" strokecolor="white">
                <v:textbox inset="3.6pt,,3.6pt">
                  <w:txbxContent>
                    <w:p w:rsidR="00491A5C" w:rsidRDefault="00491A5C" w:rsidP="001C2AF8">
                      <w:pPr>
                        <w:spacing w:before="0" w:after="120"/>
                        <w:rPr>
                          <w:rFonts w:cs="Arial"/>
                          <w:lang w:eastAsia="zh-CN"/>
                        </w:rPr>
                      </w:pPr>
                      <w:r>
                        <w:rPr>
                          <w:rFonts w:ascii="SimSun" w:eastAsia="SimSun" w:hAnsi="SimSun" w:cs="SimSun"/>
                          <w:b/>
                          <w:bCs/>
                          <w:lang w:val="zh-CN" w:eastAsia="zh-CN"/>
                        </w:rPr>
                        <w:t>词汇表</w:t>
                      </w:r>
                    </w:p>
                    <w:p w:rsidR="00491A5C" w:rsidRPr="00161D7C" w:rsidRDefault="00491A5C" w:rsidP="001C2AF8">
                      <w:pPr>
                        <w:spacing w:before="120" w:after="120"/>
                        <w:rPr>
                          <w:rFonts w:cs="Arial"/>
                          <w:b/>
                          <w:i/>
                          <w:lang w:eastAsia="zh-CN"/>
                        </w:rPr>
                      </w:pPr>
                      <w:r w:rsidRPr="00161D7C">
                        <w:rPr>
                          <w:rFonts w:eastAsia="SimSun" w:hAnsi="SimSun" w:cs="Arial"/>
                          <w:lang w:val="zh-CN" w:eastAsia="zh-CN"/>
                        </w:rPr>
                        <w:t>词汇表中的术语</w:t>
                      </w:r>
                      <w:r w:rsidRPr="00161D7C">
                        <w:rPr>
                          <w:rFonts w:eastAsia="SimSun" w:hAnsi="SimSun" w:cs="Arial"/>
                          <w:b/>
                          <w:bCs/>
                          <w:lang w:val="zh-CN" w:eastAsia="zh-CN"/>
                        </w:rPr>
                        <w:t>用黑体</w:t>
                      </w:r>
                      <w:r w:rsidRPr="00161D7C">
                        <w:rPr>
                          <w:rFonts w:eastAsia="SimSun" w:hAnsi="SimSun" w:cs="Arial"/>
                          <w:bCs/>
                          <w:iCs/>
                          <w:lang w:val="zh-CN" w:eastAsia="zh-CN"/>
                        </w:rPr>
                        <w:t>突出并</w:t>
                      </w:r>
                      <w:r w:rsidRPr="00161D7C">
                        <w:rPr>
                          <w:rFonts w:eastAsia="SimSun" w:hAnsi="SimSun" w:cs="Arial"/>
                          <w:lang w:val="zh-CN" w:eastAsia="zh-CN"/>
                        </w:rPr>
                        <w:t>在附录</w:t>
                      </w:r>
                      <w:r w:rsidRPr="00161D7C">
                        <w:rPr>
                          <w:rFonts w:eastAsia="SimSun" w:cs="Arial"/>
                          <w:lang w:val="zh-CN" w:eastAsia="zh-CN"/>
                        </w:rPr>
                        <w:t xml:space="preserve"> A </w:t>
                      </w:r>
                      <w:r w:rsidRPr="00161D7C">
                        <w:rPr>
                          <w:rFonts w:eastAsia="SimSun" w:hAnsi="SimSun" w:cs="Arial"/>
                          <w:lang w:val="zh-CN" w:eastAsia="zh-CN"/>
                        </w:rPr>
                        <w:t>中提供解释。</w:t>
                      </w:r>
                    </w:p>
                    <w:p w:rsidR="00491A5C" w:rsidRPr="006F2F32" w:rsidRDefault="00491A5C" w:rsidP="001C2AF8">
                      <w:pPr>
                        <w:rPr>
                          <w:szCs w:val="18"/>
                          <w:lang w:eastAsia="zh-CN"/>
                        </w:rPr>
                      </w:pPr>
                    </w:p>
                  </w:txbxContent>
                </v:textbox>
              </v:shape>
            </w:pict>
          </mc:Fallback>
        </mc:AlternateContent>
      </w:r>
      <w:r>
        <w:rPr>
          <w:rFonts w:eastAsia="SimSun" w:cs="Arial"/>
          <w:noProof/>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1842135</wp:posOffset>
                </wp:positionH>
                <wp:positionV relativeFrom="paragraph">
                  <wp:posOffset>121920</wp:posOffset>
                </wp:positionV>
                <wp:extent cx="1767205" cy="1527810"/>
                <wp:effectExtent l="110490" t="250190" r="8255" b="317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205" cy="1527810"/>
                        </a:xfrm>
                        <a:prstGeom prst="wedgeRectCallout">
                          <a:avLst>
                            <a:gd name="adj1" fmla="val -55782"/>
                            <a:gd name="adj2" fmla="val -66000"/>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Default="00491A5C" w:rsidP="001C2AF8">
                            <w:pPr>
                              <w:spacing w:before="0" w:after="120"/>
                              <w:rPr>
                                <w:rFonts w:cs="Arial"/>
                                <w:lang w:eastAsia="zh-CN"/>
                              </w:rPr>
                            </w:pPr>
                            <w:r>
                              <w:rPr>
                                <w:rFonts w:ascii="SimSun" w:eastAsia="SimSun" w:hAnsi="SimSun" w:cs="SimSun"/>
                                <w:b/>
                                <w:bCs/>
                                <w:lang w:val="zh-CN" w:eastAsia="zh-CN"/>
                              </w:rPr>
                              <w:t>安全主题</w:t>
                            </w:r>
                            <w:r>
                              <w:rPr>
                                <w:rFonts w:ascii="SimSun" w:eastAsia="SimSun" w:hAnsi="SimSun" w:cs="SimSun"/>
                                <w:lang w:val="zh-CN" w:eastAsia="zh-CN"/>
                              </w:rPr>
                              <w:t xml:space="preserve"> </w:t>
                            </w:r>
                          </w:p>
                          <w:p w:rsidR="00491A5C" w:rsidRPr="00741FDD" w:rsidRDefault="00491A5C" w:rsidP="001C2AF8">
                            <w:pPr>
                              <w:spacing w:before="0" w:after="120"/>
                              <w:rPr>
                                <w:rFonts w:cs="Arial"/>
                                <w:lang w:eastAsia="zh-CN"/>
                              </w:rPr>
                            </w:pPr>
                            <w:r>
                              <w:rPr>
                                <w:rFonts w:ascii="SimSun" w:eastAsia="SimSun" w:hAnsi="SimSun" w:cs="SimSun"/>
                                <w:lang w:val="zh-CN" w:eastAsia="zh-CN"/>
                              </w:rPr>
                              <w:t>每一功能区域包含一个或多个“安全主题”。每一个安全主题由一个或多个最佳实施应对解决。</w:t>
                            </w:r>
                          </w:p>
                          <w:p w:rsidR="00491A5C" w:rsidRPr="006F2F32" w:rsidRDefault="00491A5C" w:rsidP="001C2AF8">
                            <w:pPr>
                              <w:rPr>
                                <w:szCs w:val="18"/>
                                <w:lang w:eastAsia="zh-CN"/>
                              </w:rPr>
                            </w:pPr>
                          </w:p>
                          <w:p w:rsidR="00491A5C" w:rsidRPr="00C5213E" w:rsidRDefault="00491A5C" w:rsidP="001C2AF8">
                            <w:pPr>
                              <w:rPr>
                                <w:szCs w:val="18"/>
                                <w:lang w:eastAsia="zh-CN"/>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112" type="#_x0000_t61" style="position:absolute;margin-left:145.05pt;margin-top:9.6pt;width:139.15pt;height:1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" adj="-1249,-3456" fillcolor="#dbe5f1" stroked="f">
                <v:textbox inset="3.6pt,,3.6pt">
                  <w:txbxContent>
                    <w:p w:rsidR="00491A5C" w:rsidRDefault="00491A5C" w:rsidP="001C2AF8">
                      <w:pPr>
                        <w:spacing w:before="0" w:after="120"/>
                        <w:rPr>
                          <w:rFonts w:cs="Arial"/>
                          <w:lang w:eastAsia="zh-CN"/>
                        </w:rPr>
                      </w:pPr>
                      <w:r>
                        <w:rPr>
                          <w:rFonts w:ascii="SimSun" w:eastAsia="SimSun" w:hAnsi="SimSun" w:cs="SimSun"/>
                          <w:b/>
                          <w:bCs/>
                          <w:lang w:val="zh-CN" w:eastAsia="zh-CN"/>
                        </w:rPr>
                        <w:t>安全主题</w:t>
                      </w:r>
                      <w:r>
                        <w:rPr>
                          <w:rFonts w:ascii="SimSun" w:eastAsia="SimSun" w:hAnsi="SimSun" w:cs="SimSun"/>
                          <w:lang w:val="zh-CN" w:eastAsia="zh-CN"/>
                        </w:rPr>
                        <w:t xml:space="preserve"> </w:t>
                      </w:r>
                    </w:p>
                    <w:p w:rsidR="00491A5C" w:rsidRPr="00741FDD" w:rsidRDefault="00491A5C" w:rsidP="001C2AF8">
                      <w:pPr>
                        <w:spacing w:before="0" w:after="120"/>
                        <w:rPr>
                          <w:rFonts w:cs="Arial"/>
                          <w:lang w:eastAsia="zh-CN"/>
                        </w:rPr>
                      </w:pPr>
                      <w:r>
                        <w:rPr>
                          <w:rFonts w:ascii="SimSun" w:eastAsia="SimSun" w:hAnsi="SimSun" w:cs="SimSun"/>
                          <w:lang w:val="zh-CN" w:eastAsia="zh-CN"/>
                        </w:rPr>
                        <w:t>每一功能区域包含一个或多个“安全主题”。每一个安全主题由一个或多个最佳实施应对解决。</w:t>
                      </w:r>
                    </w:p>
                    <w:p w:rsidR="00491A5C" w:rsidRPr="006F2F32" w:rsidRDefault="00491A5C" w:rsidP="001C2AF8">
                      <w:pPr>
                        <w:rPr>
                          <w:szCs w:val="18"/>
                          <w:lang w:eastAsia="zh-CN"/>
                        </w:rPr>
                      </w:pPr>
                    </w:p>
                    <w:p w:rsidR="00491A5C" w:rsidRPr="00C5213E" w:rsidRDefault="00491A5C" w:rsidP="001C2AF8">
                      <w:pPr>
                        <w:rPr>
                          <w:szCs w:val="18"/>
                          <w:lang w:eastAsia="zh-CN"/>
                        </w:rPr>
                      </w:pPr>
                    </w:p>
                  </w:txbxContent>
                </v:textbox>
              </v:shape>
            </w:pict>
          </mc:Fallback>
        </mc:AlternateContent>
      </w:r>
      <w:r>
        <w:rPr>
          <w:rFonts w:eastAsia="SimSun" w:cs="Arial"/>
          <w:noProof/>
          <w:sz w:val="32"/>
          <w:szCs w:val="32"/>
          <w:lang w:bidi="ar-SA"/>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121920</wp:posOffset>
                </wp:positionV>
                <wp:extent cx="1702435" cy="1523365"/>
                <wp:effectExtent l="9525" t="221615" r="12065" b="762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2435" cy="1523365"/>
                        </a:xfrm>
                        <a:prstGeom prst="wedgeRectCallout">
                          <a:avLst>
                            <a:gd name="adj1" fmla="val -33273"/>
                            <a:gd name="adj2" fmla="val -63213"/>
                          </a:avLst>
                        </a:prstGeom>
                        <a:solidFill>
                          <a:srgbClr val="DBE5F1"/>
                        </a:solidFill>
                        <a:ln w="9525">
                          <a:solidFill>
                            <a:srgbClr val="FFFFFF"/>
                          </a:solidFill>
                          <a:miter lim="800000"/>
                          <a:headEnd/>
                          <a:tailEnd/>
                        </a:ln>
                      </wps:spPr>
                      <wps:txbx>
                        <w:txbxContent>
                          <w:p w:rsidR="00491A5C" w:rsidRPr="00161D7C" w:rsidRDefault="00491A5C" w:rsidP="001C2AF8">
                            <w:pPr>
                              <w:spacing w:before="0" w:after="120"/>
                              <w:rPr>
                                <w:rFonts w:cs="Arial"/>
                                <w:b/>
                                <w:lang w:eastAsia="zh-CN"/>
                              </w:rPr>
                            </w:pPr>
                            <w:r w:rsidRPr="00161D7C">
                              <w:rPr>
                                <w:rFonts w:eastAsia="SimSun" w:hAnsi="SimSun" w:cs="Arial"/>
                                <w:b/>
                                <w:bCs/>
                                <w:lang w:val="zh-CN" w:eastAsia="zh-CN"/>
                              </w:rPr>
                              <w:t>编号</w:t>
                            </w:r>
                          </w:p>
                          <w:p w:rsidR="00491A5C" w:rsidRPr="00161D7C" w:rsidRDefault="00491A5C" w:rsidP="001C2AF8">
                            <w:pPr>
                              <w:spacing w:before="0" w:after="120"/>
                              <w:rPr>
                                <w:rFonts w:cs="Arial"/>
                                <w:lang w:eastAsia="zh-CN"/>
                              </w:rPr>
                            </w:pPr>
                            <w:r w:rsidRPr="00161D7C">
                              <w:rPr>
                                <w:rFonts w:eastAsia="SimSun" w:hAnsi="SimSun" w:cs="Arial"/>
                                <w:lang w:val="zh-CN" w:eastAsia="zh-CN"/>
                              </w:rPr>
                              <w:t>每一项最佳实践都分配有固定的参考号，形式是：</w:t>
                            </w:r>
                            <w:r w:rsidRPr="00161D7C">
                              <w:rPr>
                                <w:rFonts w:eastAsia="SimSun" w:cs="Arial"/>
                                <w:lang w:val="zh-CN" w:eastAsia="zh-CN"/>
                              </w:rPr>
                              <w:t>XX-Y.Z</w:t>
                            </w:r>
                            <w:r w:rsidRPr="00161D7C">
                              <w:rPr>
                                <w:rFonts w:eastAsia="SimSun" w:hAnsi="SimSun" w:cs="Arial"/>
                                <w:lang w:val="zh-CN" w:eastAsia="zh-CN"/>
                              </w:rPr>
                              <w:t>，</w:t>
                            </w:r>
                            <w:r w:rsidRPr="00161D7C">
                              <w:rPr>
                                <w:rFonts w:eastAsia="SimSun" w:cs="Arial"/>
                                <w:lang w:val="zh-CN" w:eastAsia="zh-CN"/>
                              </w:rPr>
                              <w:t xml:space="preserve">XX </w:t>
                            </w:r>
                            <w:r w:rsidRPr="00161D7C">
                              <w:rPr>
                                <w:rFonts w:eastAsia="SimSun" w:hAnsi="SimSun" w:cs="Arial"/>
                                <w:lang w:val="zh-CN" w:eastAsia="zh-CN"/>
                              </w:rPr>
                              <w:t>表示基本领域，</w:t>
                            </w:r>
                            <w:r w:rsidRPr="00161D7C">
                              <w:rPr>
                                <w:rFonts w:eastAsia="SimSun" w:cs="Arial"/>
                                <w:lang w:val="zh-CN" w:eastAsia="zh-CN"/>
                              </w:rPr>
                              <w:t xml:space="preserve">Y </w:t>
                            </w:r>
                            <w:r w:rsidRPr="00161D7C">
                              <w:rPr>
                                <w:rFonts w:eastAsia="SimSun" w:hAnsi="SimSun" w:cs="Arial"/>
                                <w:lang w:val="zh-CN" w:eastAsia="zh-CN"/>
                              </w:rPr>
                              <w:t>表示安全主题，</w:t>
                            </w:r>
                            <w:r w:rsidRPr="00161D7C">
                              <w:rPr>
                                <w:rFonts w:eastAsia="SimSun" w:cs="Arial"/>
                                <w:lang w:val="zh-CN" w:eastAsia="zh-CN"/>
                              </w:rPr>
                              <w:t xml:space="preserve">Z </w:t>
                            </w:r>
                            <w:r w:rsidRPr="00161D7C">
                              <w:rPr>
                                <w:rFonts w:eastAsia="SimSun" w:hAnsi="SimSun" w:cs="Arial"/>
                                <w:lang w:val="zh-CN" w:eastAsia="zh-CN"/>
                              </w:rPr>
                              <w:t>表示具体的控制措施。</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113" type="#_x0000_t61" style="position:absolute;margin-left:-.15pt;margin-top:9.6pt;width:134.05pt;height:1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" adj="3613,-2854" fillcolor="#dbe5f1" strokecolor="white">
                <v:textbox inset="3.6pt,,3.6pt">
                  <w:txbxContent>
                    <w:p w:rsidR="00491A5C" w:rsidRPr="00161D7C" w:rsidRDefault="00491A5C" w:rsidP="001C2AF8">
                      <w:pPr>
                        <w:spacing w:before="0" w:after="120"/>
                        <w:rPr>
                          <w:rFonts w:cs="Arial"/>
                          <w:b/>
                          <w:lang w:eastAsia="zh-CN"/>
                        </w:rPr>
                      </w:pPr>
                      <w:r w:rsidRPr="00161D7C">
                        <w:rPr>
                          <w:rFonts w:eastAsia="SimSun" w:hAnsi="SimSun" w:cs="Arial"/>
                          <w:b/>
                          <w:bCs/>
                          <w:lang w:val="zh-CN" w:eastAsia="zh-CN"/>
                        </w:rPr>
                        <w:t>编号</w:t>
                      </w:r>
                    </w:p>
                    <w:p w:rsidR="00491A5C" w:rsidRPr="00161D7C" w:rsidRDefault="00491A5C" w:rsidP="001C2AF8">
                      <w:pPr>
                        <w:spacing w:before="0" w:after="120"/>
                        <w:rPr>
                          <w:rFonts w:cs="Arial"/>
                          <w:lang w:eastAsia="zh-CN"/>
                        </w:rPr>
                      </w:pPr>
                      <w:r w:rsidRPr="00161D7C">
                        <w:rPr>
                          <w:rFonts w:eastAsia="SimSun" w:hAnsi="SimSun" w:cs="Arial"/>
                          <w:lang w:val="zh-CN" w:eastAsia="zh-CN"/>
                        </w:rPr>
                        <w:t>每一项最佳实践都分配有固定的参考号，形式是：</w:t>
                      </w:r>
                      <w:r w:rsidRPr="00161D7C">
                        <w:rPr>
                          <w:rFonts w:eastAsia="SimSun" w:cs="Arial"/>
                          <w:lang w:val="zh-CN" w:eastAsia="zh-CN"/>
                        </w:rPr>
                        <w:t>XX-Y.Z</w:t>
                      </w:r>
                      <w:r w:rsidRPr="00161D7C">
                        <w:rPr>
                          <w:rFonts w:eastAsia="SimSun" w:hAnsi="SimSun" w:cs="Arial"/>
                          <w:lang w:val="zh-CN" w:eastAsia="zh-CN"/>
                        </w:rPr>
                        <w:t>，</w:t>
                      </w:r>
                      <w:r w:rsidRPr="00161D7C">
                        <w:rPr>
                          <w:rFonts w:eastAsia="SimSun" w:cs="Arial"/>
                          <w:lang w:val="zh-CN" w:eastAsia="zh-CN"/>
                        </w:rPr>
                        <w:t xml:space="preserve">XX </w:t>
                      </w:r>
                      <w:r w:rsidRPr="00161D7C">
                        <w:rPr>
                          <w:rFonts w:eastAsia="SimSun" w:hAnsi="SimSun" w:cs="Arial"/>
                          <w:lang w:val="zh-CN" w:eastAsia="zh-CN"/>
                        </w:rPr>
                        <w:t>表示基本领域，</w:t>
                      </w:r>
                      <w:r w:rsidRPr="00161D7C">
                        <w:rPr>
                          <w:rFonts w:eastAsia="SimSun" w:cs="Arial"/>
                          <w:lang w:val="zh-CN" w:eastAsia="zh-CN"/>
                        </w:rPr>
                        <w:t xml:space="preserve">Y </w:t>
                      </w:r>
                      <w:r w:rsidRPr="00161D7C">
                        <w:rPr>
                          <w:rFonts w:eastAsia="SimSun" w:hAnsi="SimSun" w:cs="Arial"/>
                          <w:lang w:val="zh-CN" w:eastAsia="zh-CN"/>
                        </w:rPr>
                        <w:t>表示安全主题，</w:t>
                      </w:r>
                      <w:r w:rsidRPr="00161D7C">
                        <w:rPr>
                          <w:rFonts w:eastAsia="SimSun" w:cs="Arial"/>
                          <w:lang w:val="zh-CN" w:eastAsia="zh-CN"/>
                        </w:rPr>
                        <w:t xml:space="preserve">Z </w:t>
                      </w:r>
                      <w:r w:rsidRPr="00161D7C">
                        <w:rPr>
                          <w:rFonts w:eastAsia="SimSun" w:hAnsi="SimSun" w:cs="Arial"/>
                          <w:lang w:val="zh-CN" w:eastAsia="zh-CN"/>
                        </w:rPr>
                        <w:t>表示具体的控制措施。</w:t>
                      </w:r>
                    </w:p>
                  </w:txbxContent>
                </v:textbox>
              </v:shape>
            </w:pict>
          </mc:Fallback>
        </mc:AlternateContent>
      </w:r>
      <w:r>
        <w:rPr>
          <w:rFonts w:eastAsia="SimSun" w:cs="Arial"/>
          <w:noProof/>
          <w:sz w:val="32"/>
          <w:szCs w:val="32"/>
          <w:lang w:bidi="ar-SA"/>
        </w:rPr>
        <mc:AlternateContent>
          <mc:Choice Requires="wps">
            <w:drawing>
              <wp:anchor distT="0" distB="0" distL="114300" distR="114300" simplePos="0" relativeHeight="251656192" behindDoc="0" locked="0" layoutInCell="1" allowOverlap="1">
                <wp:simplePos x="0" y="0"/>
                <wp:positionH relativeFrom="column">
                  <wp:posOffset>3756660</wp:posOffset>
                </wp:positionH>
                <wp:positionV relativeFrom="paragraph">
                  <wp:posOffset>126365</wp:posOffset>
                </wp:positionV>
                <wp:extent cx="1502410" cy="1523365"/>
                <wp:effectExtent l="5715" t="197485" r="6350" b="31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2410" cy="1523365"/>
                        </a:xfrm>
                        <a:prstGeom prst="wedgeRectCallout">
                          <a:avLst>
                            <a:gd name="adj1" fmla="val 8514"/>
                            <a:gd name="adj2" fmla="val -62380"/>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A5C" w:rsidRDefault="00491A5C" w:rsidP="001C2AF8">
                            <w:pPr>
                              <w:spacing w:before="0" w:after="120"/>
                              <w:rPr>
                                <w:rFonts w:cs="Arial"/>
                                <w:lang w:eastAsia="zh-CN"/>
                              </w:rPr>
                            </w:pPr>
                            <w:r>
                              <w:rPr>
                                <w:rFonts w:ascii="SimSun" w:eastAsia="SimSun" w:hAnsi="SimSun" w:cs="SimSun"/>
                                <w:b/>
                                <w:bCs/>
                                <w:lang w:val="zh-CN" w:eastAsia="zh-CN"/>
                              </w:rPr>
                              <w:t>最佳实践</w:t>
                            </w:r>
                          </w:p>
                          <w:p w:rsidR="00491A5C" w:rsidRPr="00741FDD" w:rsidRDefault="00491A5C" w:rsidP="001C2AF8">
                            <w:pPr>
                              <w:spacing w:before="0" w:after="120"/>
                              <w:rPr>
                                <w:rFonts w:cs="Arial"/>
                                <w:lang w:eastAsia="zh-CN"/>
                              </w:rPr>
                            </w:pPr>
                            <w:r>
                              <w:rPr>
                                <w:rFonts w:ascii="SimSun" w:eastAsia="SimSun" w:hAnsi="SimSun" w:cs="SimSun"/>
                                <w:lang w:val="zh-CN" w:eastAsia="zh-CN"/>
                              </w:rPr>
                              <w:t>每个安全主题都有最佳实践的概述。</w:t>
                            </w:r>
                          </w:p>
                          <w:p w:rsidR="00491A5C" w:rsidRPr="006F2F32" w:rsidRDefault="00491A5C" w:rsidP="001C2AF8">
                            <w:pPr>
                              <w:rPr>
                                <w:szCs w:val="18"/>
                                <w:lang w:eastAsia="zh-CN"/>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114" type="#_x0000_t61" style="position:absolute;margin-left:295.8pt;margin-top:9.95pt;width:118.3pt;height:11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" adj="12639,-2674" fillcolor="#dbe5f1" stroked="f">
                <v:textbox inset="3.6pt,,3.6pt">
                  <w:txbxContent>
                    <w:p w:rsidR="00491A5C" w:rsidRDefault="00491A5C" w:rsidP="001C2AF8">
                      <w:pPr>
                        <w:spacing w:before="0" w:after="120"/>
                        <w:rPr>
                          <w:rFonts w:cs="Arial"/>
                          <w:lang w:eastAsia="zh-CN"/>
                        </w:rPr>
                      </w:pPr>
                      <w:r>
                        <w:rPr>
                          <w:rFonts w:ascii="SimSun" w:eastAsia="SimSun" w:hAnsi="SimSun" w:cs="SimSun"/>
                          <w:b/>
                          <w:bCs/>
                          <w:lang w:val="zh-CN" w:eastAsia="zh-CN"/>
                        </w:rPr>
                        <w:t>最佳实践</w:t>
                      </w:r>
                    </w:p>
                    <w:p w:rsidR="00491A5C" w:rsidRPr="00741FDD" w:rsidRDefault="00491A5C" w:rsidP="001C2AF8">
                      <w:pPr>
                        <w:spacing w:before="0" w:after="120"/>
                        <w:rPr>
                          <w:rFonts w:cs="Arial"/>
                          <w:lang w:eastAsia="zh-CN"/>
                        </w:rPr>
                      </w:pPr>
                      <w:r>
                        <w:rPr>
                          <w:rFonts w:ascii="SimSun" w:eastAsia="SimSun" w:hAnsi="SimSun" w:cs="SimSun"/>
                          <w:lang w:val="zh-CN" w:eastAsia="zh-CN"/>
                        </w:rPr>
                        <w:t>每个安全主题都有最佳实践的概述。</w:t>
                      </w:r>
                    </w:p>
                    <w:p w:rsidR="00491A5C" w:rsidRPr="006F2F32" w:rsidRDefault="00491A5C" w:rsidP="001C2AF8">
                      <w:pPr>
                        <w:rPr>
                          <w:szCs w:val="18"/>
                          <w:lang w:eastAsia="zh-CN"/>
                        </w:rPr>
                      </w:pPr>
                    </w:p>
                  </w:txbxContent>
                </v:textbox>
              </v:shape>
            </w:pict>
          </mc:Fallback>
        </mc:AlternateContent>
      </w:r>
      <w:r>
        <w:rPr>
          <w:rFonts w:eastAsia="SimSun" w:cs="Arial"/>
          <w:noProof/>
          <w:sz w:val="32"/>
          <w:szCs w:val="32"/>
          <w:lang w:bidi="ar-SA"/>
        </w:rPr>
        <mc:AlternateContent>
          <mc:Choice Requires="wps">
            <w:drawing>
              <wp:anchor distT="0" distB="0" distL="114300" distR="114300" simplePos="0" relativeHeight="251657216" behindDoc="0" locked="0" layoutInCell="1" allowOverlap="1">
                <wp:simplePos x="0" y="0"/>
                <wp:positionH relativeFrom="column">
                  <wp:posOffset>5351780</wp:posOffset>
                </wp:positionH>
                <wp:positionV relativeFrom="paragraph">
                  <wp:posOffset>126365</wp:posOffset>
                </wp:positionV>
                <wp:extent cx="2191385" cy="1523365"/>
                <wp:effectExtent l="10160" t="149860" r="8255" b="1270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1385" cy="1523365"/>
                        </a:xfrm>
                        <a:prstGeom prst="wedgeRectCallout">
                          <a:avLst>
                            <a:gd name="adj1" fmla="val -17005"/>
                            <a:gd name="adj2" fmla="val -59130"/>
                          </a:avLst>
                        </a:prstGeom>
                        <a:solidFill>
                          <a:srgbClr val="DBE5F1"/>
                        </a:solidFill>
                        <a:ln w="9525">
                          <a:solidFill>
                            <a:srgbClr val="FFFFFF"/>
                          </a:solidFill>
                          <a:miter lim="800000"/>
                          <a:headEnd/>
                          <a:tailEnd/>
                        </a:ln>
                      </wps:spPr>
                      <wps:txbx>
                        <w:txbxContent>
                          <w:p w:rsidR="00491A5C" w:rsidRDefault="00491A5C" w:rsidP="001C2AF8">
                            <w:pPr>
                              <w:spacing w:before="0" w:after="120"/>
                              <w:rPr>
                                <w:rFonts w:cs="Arial"/>
                                <w:lang w:eastAsia="zh-CN"/>
                              </w:rPr>
                            </w:pPr>
                            <w:r>
                              <w:rPr>
                                <w:rFonts w:ascii="SimSun" w:eastAsia="SimSun" w:hAnsi="SimSun" w:cs="SimSun"/>
                                <w:b/>
                                <w:bCs/>
                                <w:lang w:val="zh-CN" w:eastAsia="zh-CN"/>
                              </w:rPr>
                              <w:t>实施指南</w:t>
                            </w:r>
                          </w:p>
                          <w:p w:rsidR="00491A5C" w:rsidRPr="00741FDD" w:rsidRDefault="00491A5C" w:rsidP="001C2AF8">
                            <w:pPr>
                              <w:spacing w:before="0" w:after="120"/>
                              <w:rPr>
                                <w:rFonts w:cs="Arial"/>
                                <w:lang w:eastAsia="zh-CN"/>
                              </w:rPr>
                            </w:pPr>
                            <w:r>
                              <w:rPr>
                                <w:rFonts w:ascii="SimSun" w:eastAsia="SimSun" w:hAnsi="SimSun" w:cs="SimSun"/>
                                <w:lang w:val="zh-CN" w:eastAsia="zh-CN"/>
                              </w:rPr>
                              <w:t>提供其他的考虑、可能实施的步骤与范例，以帮助公司执行最佳实践。</w:t>
                            </w:r>
                          </w:p>
                          <w:p w:rsidR="00491A5C" w:rsidRPr="006F2F32" w:rsidRDefault="00491A5C" w:rsidP="001C2AF8">
                            <w:pPr>
                              <w:rPr>
                                <w:szCs w:val="18"/>
                                <w:lang w:eastAsia="zh-CN"/>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115" type="#_x0000_t61" style="position:absolute;margin-left:421.4pt;margin-top:9.95pt;width:172.55pt;height:1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" adj="7127,-1972" fillcolor="#dbe5f1" strokecolor="white">
                <v:textbox inset="3.6pt,,3.6pt">
                  <w:txbxContent>
                    <w:p w:rsidR="00491A5C" w:rsidRDefault="00491A5C" w:rsidP="001C2AF8">
                      <w:pPr>
                        <w:spacing w:before="0" w:after="120"/>
                        <w:rPr>
                          <w:rFonts w:cs="Arial"/>
                          <w:lang w:eastAsia="zh-CN"/>
                        </w:rPr>
                      </w:pPr>
                      <w:r>
                        <w:rPr>
                          <w:rFonts w:ascii="SimSun" w:eastAsia="SimSun" w:hAnsi="SimSun" w:cs="SimSun"/>
                          <w:b/>
                          <w:bCs/>
                          <w:lang w:val="zh-CN" w:eastAsia="zh-CN"/>
                        </w:rPr>
                        <w:t>实施指南</w:t>
                      </w:r>
                    </w:p>
                    <w:p w:rsidR="00491A5C" w:rsidRPr="00741FDD" w:rsidRDefault="00491A5C" w:rsidP="001C2AF8">
                      <w:pPr>
                        <w:spacing w:before="0" w:after="120"/>
                        <w:rPr>
                          <w:rFonts w:cs="Arial"/>
                          <w:lang w:eastAsia="zh-CN"/>
                        </w:rPr>
                      </w:pPr>
                      <w:r>
                        <w:rPr>
                          <w:rFonts w:ascii="SimSun" w:eastAsia="SimSun" w:hAnsi="SimSun" w:cs="SimSun"/>
                          <w:lang w:val="zh-CN" w:eastAsia="zh-CN"/>
                        </w:rPr>
                        <w:t>提供其他的考虑、可能实施的步骤与范例，以帮助公司执行最佳实践。</w:t>
                      </w:r>
                    </w:p>
                    <w:p w:rsidR="00491A5C" w:rsidRPr="006F2F32" w:rsidRDefault="00491A5C" w:rsidP="001C2AF8">
                      <w:pPr>
                        <w:rPr>
                          <w:szCs w:val="18"/>
                          <w:lang w:eastAsia="zh-CN"/>
                        </w:rPr>
                      </w:pPr>
                    </w:p>
                  </w:txbxContent>
                </v:textbox>
              </v:shape>
            </w:pict>
          </mc:Fallback>
        </mc:AlternateContent>
      </w:r>
    </w:p>
    <w:p w:rsidR="001C2AF8" w:rsidRPr="00CD5D11" w:rsidRDefault="001C2AF8" w:rsidP="001C2AF8">
      <w:pPr>
        <w:spacing w:before="120" w:after="120"/>
        <w:ind w:left="0"/>
        <w:rPr>
          <w:rFonts w:eastAsia="SimSun" w:cs="Arial"/>
          <w:sz w:val="32"/>
          <w:szCs w:val="32"/>
        </w:rPr>
      </w:pPr>
    </w:p>
    <w:p w:rsidR="001C2AF8" w:rsidRPr="00CD5D11" w:rsidRDefault="001C2AF8" w:rsidP="001C2AF8">
      <w:pPr>
        <w:spacing w:before="120" w:after="120"/>
        <w:ind w:left="0"/>
        <w:rPr>
          <w:rFonts w:eastAsia="SimSun" w:cs="Arial"/>
          <w:sz w:val="32"/>
          <w:szCs w:val="32"/>
        </w:rPr>
      </w:pPr>
    </w:p>
    <w:p w:rsidR="001C2AF8" w:rsidRPr="00CD5D11" w:rsidRDefault="001C2AF8" w:rsidP="001C2AF8">
      <w:pPr>
        <w:spacing w:before="120" w:after="120"/>
        <w:ind w:left="0"/>
        <w:rPr>
          <w:rFonts w:eastAsia="SimSun" w:cs="Arial"/>
          <w:sz w:val="32"/>
          <w:szCs w:val="32"/>
        </w:rPr>
      </w:pPr>
    </w:p>
    <w:p w:rsidR="001C2AF8" w:rsidRPr="00CD5D11" w:rsidRDefault="001C2AF8" w:rsidP="001C2AF8">
      <w:pPr>
        <w:spacing w:before="120" w:after="120"/>
        <w:ind w:left="0"/>
        <w:rPr>
          <w:rFonts w:eastAsia="SimSun" w:cs="Arial"/>
          <w:sz w:val="32"/>
          <w:szCs w:val="32"/>
        </w:rPr>
      </w:pPr>
    </w:p>
    <w:tbl>
      <w:tblPr>
        <w:tblW w:w="0" w:type="auto"/>
        <w:tblInd w:w="130" w:type="dxa"/>
        <w:tblBorders>
          <w:insideH w:val="single" w:sz="6" w:space="0" w:color="C4BC96"/>
        </w:tblBorders>
        <w:shd w:val="clear" w:color="auto" w:fill="FFFFFF"/>
        <w:tblLook w:val="04A0" w:firstRow="1" w:lastRow="0" w:firstColumn="1" w:lastColumn="0" w:noHBand="0" w:noVBand="1"/>
      </w:tblPr>
      <w:tblGrid>
        <w:gridCol w:w="13910"/>
      </w:tblGrid>
      <w:tr w:rsidR="001C2AF8" w:rsidRPr="00CD5D11" w:rsidTr="00491A5C">
        <w:tc>
          <w:tcPr>
            <w:tcW w:w="13910" w:type="dxa"/>
            <w:tcBorders>
              <w:top w:val="nil"/>
              <w:left w:val="nil"/>
              <w:bottom w:val="nil"/>
              <w:right w:val="nil"/>
              <w:tl2br w:val="nil"/>
              <w:tr2bl w:val="nil"/>
            </w:tcBorders>
            <w:shd w:val="clear" w:color="auto" w:fill="FFFFFF"/>
          </w:tcPr>
          <w:p w:rsidR="00491A5C" w:rsidRPr="00491A5C" w:rsidRDefault="001C2AF8" w:rsidP="00A746AC">
            <w:pPr>
              <w:pStyle w:val="Heading1"/>
              <w:rPr>
                <w:rFonts w:eastAsia="SimSun"/>
                <w:lang w:eastAsia="zh-CN"/>
              </w:rPr>
            </w:pPr>
            <w:r w:rsidRPr="00CD5D11">
              <w:rPr>
                <w:rFonts w:eastAsia="SimSun"/>
                <w:sz w:val="32"/>
                <w:szCs w:val="32"/>
              </w:rPr>
              <w:br w:type="page"/>
            </w:r>
            <w:bookmarkStart w:id="18" w:name="_Toc430869250"/>
          </w:p>
          <w:p w:rsidR="00491A5C" w:rsidRPr="00491A5C" w:rsidRDefault="00491A5C" w:rsidP="00A746AC">
            <w:pPr>
              <w:pStyle w:val="Heading1"/>
              <w:rPr>
                <w:rFonts w:eastAsia="SimSun"/>
                <w:lang w:eastAsia="zh-CN"/>
              </w:rPr>
            </w:pPr>
          </w:p>
          <w:p w:rsidR="00491A5C" w:rsidRPr="00491A5C" w:rsidRDefault="00491A5C" w:rsidP="00A746AC">
            <w:pPr>
              <w:pStyle w:val="Heading1"/>
              <w:rPr>
                <w:rFonts w:eastAsia="SimSun"/>
                <w:lang w:eastAsia="zh-CN"/>
              </w:rPr>
            </w:pPr>
          </w:p>
          <w:p w:rsidR="001C2AF8" w:rsidRPr="00CD5D11" w:rsidRDefault="001C2AF8" w:rsidP="00A746AC">
            <w:pPr>
              <w:pStyle w:val="Heading1"/>
              <w:rPr>
                <w:rFonts w:eastAsia="SimSun"/>
                <w:lang w:eastAsia="zh-CN"/>
              </w:rPr>
            </w:pPr>
            <w:r w:rsidRPr="00CD5D11">
              <w:rPr>
                <w:rFonts w:eastAsia="SimSun" w:hAnsi="SimSun"/>
                <w:sz w:val="32"/>
                <w:szCs w:val="32"/>
                <w:lang w:val="zh-CN" w:eastAsia="zh-CN"/>
              </w:rPr>
              <w:t>佳实践应用程序安全指南</w:t>
            </w:r>
            <w:bookmarkEnd w:id="18"/>
          </w:p>
        </w:tc>
      </w:tr>
    </w:tbl>
    <w:p w:rsidR="001C2AF8" w:rsidRPr="00CD5D11" w:rsidRDefault="001C2AF8" w:rsidP="001C2AF8">
      <w:pPr>
        <w:spacing w:before="0" w:line="240" w:lineRule="auto"/>
        <w:rPr>
          <w:rFonts w:eastAsia="SimSun" w:cs="Arial"/>
          <w:lang w:eastAsia="zh-CN"/>
        </w:rPr>
      </w:pPr>
    </w:p>
    <w:tbl>
      <w:tblPr>
        <w:tblW w:w="13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A0" w:firstRow="1" w:lastRow="0" w:firstColumn="1" w:lastColumn="0" w:noHBand="0" w:noVBand="0"/>
      </w:tblPr>
      <w:tblGrid>
        <w:gridCol w:w="1314"/>
        <w:gridCol w:w="1620"/>
        <w:gridCol w:w="5310"/>
        <w:gridCol w:w="5580"/>
      </w:tblGrid>
      <w:tr w:rsidR="001C2AF8" w:rsidRPr="00CD5D11" w:rsidTr="00A746AC">
        <w:trPr>
          <w:cantSplit/>
          <w:trHeight w:val="26"/>
          <w:tblHeader/>
        </w:trPr>
        <w:tc>
          <w:tcPr>
            <w:tcW w:w="1314" w:type="dxa"/>
            <w:tcBorders>
              <w:top w:val="single" w:sz="4" w:space="0" w:color="auto"/>
              <w:left w:val="single" w:sz="4" w:space="0" w:color="auto"/>
              <w:bottom w:val="single" w:sz="4" w:space="0" w:color="auto"/>
              <w:right w:val="single" w:sz="4" w:space="0" w:color="auto"/>
            </w:tcBorders>
            <w:shd w:val="clear" w:color="auto" w:fill="4F81BD"/>
            <w:vAlign w:val="center"/>
          </w:tcPr>
          <w:p w:rsidR="001C2AF8" w:rsidRPr="00CD5D11" w:rsidRDefault="001C2AF8" w:rsidP="00A746AC">
            <w:pPr>
              <w:spacing w:before="0"/>
              <w:ind w:left="0"/>
              <w:rPr>
                <w:rFonts w:eastAsia="SimSun" w:cs="Arial"/>
                <w:b/>
                <w:color w:val="FFFFFF"/>
              </w:rPr>
            </w:pPr>
            <w:r w:rsidRPr="00CD5D11">
              <w:rPr>
                <w:rFonts w:eastAsia="SimSun" w:hAnsi="SimSun" w:cs="Arial"/>
                <w:b/>
                <w:bCs/>
                <w:color w:val="FFFFFF"/>
                <w:lang w:val="zh-CN" w:eastAsia="zh-CN"/>
              </w:rPr>
              <w:t>编号</w:t>
            </w:r>
          </w:p>
        </w:tc>
        <w:tc>
          <w:tcPr>
            <w:tcW w:w="1620" w:type="dxa"/>
            <w:tcBorders>
              <w:top w:val="single" w:sz="4" w:space="0" w:color="auto"/>
              <w:left w:val="single" w:sz="4" w:space="0" w:color="auto"/>
              <w:bottom w:val="single" w:sz="4" w:space="0" w:color="auto"/>
              <w:right w:val="single" w:sz="4" w:space="0" w:color="auto"/>
            </w:tcBorders>
            <w:shd w:val="clear" w:color="auto" w:fill="4F81BD"/>
            <w:vAlign w:val="center"/>
          </w:tcPr>
          <w:p w:rsidR="001C2AF8" w:rsidRPr="00CD5D11" w:rsidRDefault="001C2AF8" w:rsidP="00A746AC">
            <w:pPr>
              <w:spacing w:before="0"/>
              <w:ind w:left="0"/>
              <w:rPr>
                <w:rFonts w:eastAsia="SimSun" w:cs="Arial"/>
              </w:rPr>
            </w:pPr>
            <w:r w:rsidRPr="00CD5D11">
              <w:rPr>
                <w:rFonts w:eastAsia="SimSun" w:hAnsi="SimSun" w:cs="Arial"/>
                <w:b/>
                <w:bCs/>
                <w:color w:val="FFFFFF"/>
                <w:lang w:val="zh-CN" w:eastAsia="zh-CN"/>
              </w:rPr>
              <w:t>安全主题</w:t>
            </w:r>
          </w:p>
        </w:tc>
        <w:tc>
          <w:tcPr>
            <w:tcW w:w="5310" w:type="dxa"/>
            <w:tcBorders>
              <w:top w:val="single" w:sz="4" w:space="0" w:color="auto"/>
              <w:left w:val="single" w:sz="4" w:space="0" w:color="auto"/>
              <w:bottom w:val="single" w:sz="4" w:space="0" w:color="auto"/>
              <w:right w:val="single" w:sz="4" w:space="0" w:color="auto"/>
            </w:tcBorders>
            <w:shd w:val="clear" w:color="auto" w:fill="4F81BD"/>
            <w:vAlign w:val="center"/>
          </w:tcPr>
          <w:p w:rsidR="001C2AF8" w:rsidRPr="00CD5D11" w:rsidRDefault="001C2AF8" w:rsidP="00A746AC">
            <w:pPr>
              <w:pStyle w:val="TableHeader"/>
              <w:rPr>
                <w:rFonts w:eastAsia="SimSun"/>
              </w:rPr>
            </w:pPr>
            <w:r w:rsidRPr="00CD5D11">
              <w:rPr>
                <w:rFonts w:eastAsia="SimSun" w:hAnsi="SimSun"/>
                <w:bCs/>
                <w:lang w:val="zh-CN" w:eastAsia="zh-CN"/>
              </w:rPr>
              <w:t>最佳实践</w:t>
            </w:r>
          </w:p>
        </w:tc>
        <w:tc>
          <w:tcPr>
            <w:tcW w:w="5580" w:type="dxa"/>
            <w:tcBorders>
              <w:top w:val="single" w:sz="4" w:space="0" w:color="auto"/>
              <w:left w:val="single" w:sz="4" w:space="0" w:color="auto"/>
              <w:bottom w:val="single" w:sz="4" w:space="0" w:color="auto"/>
              <w:right w:val="single" w:sz="4" w:space="0" w:color="auto"/>
            </w:tcBorders>
            <w:shd w:val="clear" w:color="auto" w:fill="4F81BD"/>
            <w:vAlign w:val="center"/>
          </w:tcPr>
          <w:p w:rsidR="001C2AF8" w:rsidRPr="00CD5D11" w:rsidRDefault="001C2AF8" w:rsidP="00A746AC">
            <w:pPr>
              <w:pStyle w:val="TableHeader"/>
              <w:rPr>
                <w:rFonts w:eastAsia="SimSun"/>
              </w:rPr>
            </w:pPr>
            <w:r w:rsidRPr="00CD5D11">
              <w:rPr>
                <w:rFonts w:eastAsia="SimSun" w:hAnsi="SimSun"/>
                <w:bCs/>
                <w:lang w:val="zh-CN" w:eastAsia="zh-CN"/>
              </w:rPr>
              <w:t>实施指南</w:t>
            </w:r>
          </w:p>
        </w:tc>
      </w:tr>
      <w:tr w:rsidR="001C2AF8" w:rsidRPr="00CD5D11" w:rsidTr="00A746AC">
        <w:trPr>
          <w:cantSplit/>
          <w:trHeight w:val="908"/>
        </w:trPr>
        <w:tc>
          <w:tcPr>
            <w:tcW w:w="1314" w:type="dxa"/>
            <w:tcBorders>
              <w:bottom w:val="single" w:sz="4" w:space="0" w:color="auto"/>
            </w:tcBorders>
          </w:tcPr>
          <w:p w:rsidR="001C2AF8" w:rsidRPr="00CD5D11" w:rsidRDefault="001C2AF8" w:rsidP="00A746AC">
            <w:pPr>
              <w:pStyle w:val="CommentText"/>
              <w:ind w:left="0"/>
              <w:rPr>
                <w:rFonts w:ascii="Arial" w:eastAsia="SimSun" w:hAnsi="Arial" w:cs="Arial"/>
              </w:rPr>
            </w:pPr>
            <w:r w:rsidRPr="00CD5D11">
              <w:rPr>
                <w:rFonts w:ascii="Arial" w:eastAsia="SimSun" w:hAnsi="Arial" w:cs="Arial"/>
                <w:lang w:val="zh-CN" w:eastAsia="zh-CN"/>
              </w:rPr>
              <w:t>AS-1.0</w:t>
            </w:r>
          </w:p>
        </w:tc>
        <w:tc>
          <w:tcPr>
            <w:tcW w:w="1620" w:type="dxa"/>
            <w:tcBorders>
              <w:bottom w:val="single" w:sz="4" w:space="0" w:color="auto"/>
            </w:tcBorders>
          </w:tcPr>
          <w:p w:rsidR="001C2AF8" w:rsidRPr="00CD5D11" w:rsidRDefault="001C2AF8" w:rsidP="00A746AC">
            <w:pPr>
              <w:spacing w:before="0"/>
              <w:ind w:left="18"/>
              <w:rPr>
                <w:rFonts w:eastAsia="SimSun" w:cs="Arial"/>
              </w:rPr>
            </w:pPr>
            <w:r w:rsidRPr="00CD5D11">
              <w:rPr>
                <w:rFonts w:eastAsia="SimSun" w:hAnsi="SimSun" w:cs="Arial"/>
                <w:lang w:val="zh-CN" w:eastAsia="zh-CN"/>
              </w:rPr>
              <w:t>开发生命周期</w:t>
            </w:r>
          </w:p>
        </w:tc>
        <w:tc>
          <w:tcPr>
            <w:tcW w:w="5310" w:type="dxa"/>
            <w:tcBorders>
              <w:bottom w:val="single" w:sz="4" w:space="0" w:color="auto"/>
            </w:tcBorders>
          </w:tcPr>
          <w:p w:rsidR="001C2AF8" w:rsidRPr="00CD5D11" w:rsidRDefault="001C2AF8" w:rsidP="00A746AC">
            <w:pPr>
              <w:pStyle w:val="TableText"/>
              <w:rPr>
                <w:rFonts w:eastAsia="SimSun"/>
                <w:lang w:eastAsia="zh-CN"/>
              </w:rPr>
            </w:pPr>
            <w:r w:rsidRPr="00CD5D11">
              <w:rPr>
                <w:rFonts w:eastAsia="SimSun" w:hAnsi="SimSun"/>
                <w:lang w:val="zh-CN" w:eastAsia="zh-CN"/>
              </w:rPr>
              <w:t>在整个</w:t>
            </w:r>
            <w:r w:rsidRPr="00CD5D11">
              <w:rPr>
                <w:rFonts w:eastAsia="SimSun" w:hAnsi="SimSun"/>
                <w:b/>
                <w:bCs/>
                <w:lang w:val="zh-CN" w:eastAsia="zh-CN"/>
              </w:rPr>
              <w:t>系统</w:t>
            </w:r>
            <w:r w:rsidRPr="00CD5D11">
              <w:rPr>
                <w:rFonts w:eastAsia="SimSun"/>
                <w:b/>
                <w:bCs/>
                <w:lang w:val="zh-CN" w:eastAsia="zh-CN"/>
              </w:rPr>
              <w:t>/</w:t>
            </w:r>
            <w:r w:rsidRPr="00CD5D11">
              <w:rPr>
                <w:rFonts w:eastAsia="SimSun" w:hAnsi="SimSun"/>
                <w:b/>
                <w:bCs/>
                <w:lang w:val="zh-CN" w:eastAsia="zh-CN"/>
              </w:rPr>
              <w:t>软件开发生命周期</w:t>
            </w:r>
            <w:r w:rsidRPr="00CD5D11">
              <w:rPr>
                <w:rFonts w:eastAsia="SimSun"/>
                <w:lang w:val="zh-CN" w:eastAsia="zh-CN"/>
              </w:rPr>
              <w:t xml:space="preserve"> (</w:t>
            </w:r>
            <w:r w:rsidRPr="00CD5D11">
              <w:rPr>
                <w:rFonts w:eastAsia="SimSun"/>
                <w:b/>
                <w:bCs/>
                <w:lang w:val="zh-CN" w:eastAsia="zh-CN"/>
              </w:rPr>
              <w:t>SDLC</w:t>
            </w:r>
            <w:r w:rsidRPr="00CD5D11">
              <w:rPr>
                <w:rFonts w:eastAsia="SimSun"/>
                <w:lang w:val="zh-CN" w:eastAsia="zh-CN"/>
              </w:rPr>
              <w:t xml:space="preserve">) </w:t>
            </w:r>
            <w:r w:rsidRPr="00CD5D11">
              <w:rPr>
                <w:rFonts w:eastAsia="SimSun" w:hAnsi="SimSun"/>
                <w:lang w:val="zh-CN" w:eastAsia="zh-CN"/>
              </w:rPr>
              <w:t>确保安全。</w:t>
            </w:r>
          </w:p>
          <w:p w:rsidR="001C2AF8" w:rsidRPr="00CD5D11" w:rsidRDefault="001C2AF8" w:rsidP="00A746AC">
            <w:pPr>
              <w:tabs>
                <w:tab w:val="left" w:pos="162"/>
                <w:tab w:val="left" w:pos="555"/>
              </w:tabs>
              <w:spacing w:before="0"/>
              <w:rPr>
                <w:rFonts w:eastAsia="SimSun" w:cs="Arial"/>
                <w:lang w:eastAsia="zh-CN"/>
              </w:rPr>
            </w:pPr>
          </w:p>
          <w:p w:rsidR="001C2AF8" w:rsidRPr="00CD5D11" w:rsidRDefault="001C2AF8" w:rsidP="00A746AC">
            <w:pPr>
              <w:tabs>
                <w:tab w:val="left" w:pos="162"/>
                <w:tab w:val="left" w:pos="555"/>
              </w:tabs>
              <w:spacing w:before="0"/>
              <w:rPr>
                <w:rFonts w:eastAsia="SimSun" w:cs="Arial"/>
                <w:lang w:eastAsia="zh-CN"/>
              </w:rPr>
            </w:pPr>
          </w:p>
        </w:tc>
        <w:tc>
          <w:tcPr>
            <w:tcW w:w="5580" w:type="dxa"/>
            <w:tcBorders>
              <w:bottom w:val="single" w:sz="4" w:space="0" w:color="auto"/>
            </w:tcBorders>
          </w:tcPr>
          <w:p w:rsidR="001C2AF8" w:rsidRPr="00CD5D11" w:rsidRDefault="001C2AF8" w:rsidP="00A746AC">
            <w:pPr>
              <w:pStyle w:val="TableList"/>
              <w:rPr>
                <w:rFonts w:eastAsia="SimSun"/>
                <w:lang w:eastAsia="zh-CN"/>
              </w:rPr>
            </w:pPr>
            <w:r w:rsidRPr="00CD5D11">
              <w:rPr>
                <w:rFonts w:eastAsia="SimSun" w:hAnsi="SimSun"/>
                <w:lang w:val="zh-CN" w:eastAsia="zh-CN"/>
              </w:rPr>
              <w:t>考虑使用行业标准方法：</w:t>
            </w:r>
          </w:p>
          <w:p w:rsidR="001C2AF8" w:rsidRPr="00CD5D11" w:rsidRDefault="001C2AF8" w:rsidP="00A746AC">
            <w:pPr>
              <w:pStyle w:val="TableList2"/>
              <w:rPr>
                <w:rFonts w:eastAsia="SimSun"/>
                <w:b/>
              </w:rPr>
            </w:pPr>
            <w:r w:rsidRPr="00CD5D11">
              <w:rPr>
                <w:rFonts w:eastAsia="SimSun" w:hAnsi="SimSun"/>
                <w:b/>
                <w:bCs/>
                <w:lang w:val="zh-CN" w:eastAsia="zh-CN"/>
              </w:rPr>
              <w:t>瀑布图</w:t>
            </w:r>
          </w:p>
          <w:p w:rsidR="001C2AF8" w:rsidRPr="00CD5D11" w:rsidRDefault="001C2AF8" w:rsidP="00A746AC">
            <w:pPr>
              <w:pStyle w:val="TableList2"/>
              <w:rPr>
                <w:rFonts w:eastAsia="SimSun"/>
              </w:rPr>
            </w:pPr>
            <w:r w:rsidRPr="00CD5D11">
              <w:rPr>
                <w:rFonts w:eastAsia="SimSun" w:hAnsi="SimSun"/>
                <w:b/>
                <w:bCs/>
                <w:lang w:val="zh-CN" w:eastAsia="zh-CN"/>
              </w:rPr>
              <w:t>快速应用程序开发</w:t>
            </w:r>
            <w:r w:rsidRPr="00CD5D11">
              <w:rPr>
                <w:rFonts w:eastAsia="SimSun"/>
                <w:lang w:val="zh-CN" w:eastAsia="zh-CN"/>
              </w:rPr>
              <w:t xml:space="preserve"> (</w:t>
            </w:r>
            <w:r w:rsidRPr="00CD5D11">
              <w:rPr>
                <w:rFonts w:eastAsia="SimSun"/>
                <w:b/>
                <w:bCs/>
                <w:lang w:val="zh-CN" w:eastAsia="zh-CN"/>
              </w:rPr>
              <w:t>RAD</w:t>
            </w:r>
            <w:r w:rsidRPr="00CD5D11">
              <w:rPr>
                <w:rFonts w:eastAsia="SimSun"/>
                <w:lang w:val="zh-CN" w:eastAsia="zh-CN"/>
              </w:rPr>
              <w:t>)</w:t>
            </w:r>
          </w:p>
          <w:p w:rsidR="001C2AF8" w:rsidRPr="00CD5D11" w:rsidRDefault="001C2AF8" w:rsidP="00A746AC">
            <w:pPr>
              <w:pStyle w:val="TableList2"/>
              <w:rPr>
                <w:rFonts w:eastAsia="SimSun"/>
                <w:b/>
              </w:rPr>
            </w:pPr>
            <w:r w:rsidRPr="00CD5D11">
              <w:rPr>
                <w:rFonts w:eastAsia="SimSun" w:hAnsi="SimSun"/>
                <w:b/>
                <w:bCs/>
                <w:lang w:val="zh-CN" w:eastAsia="zh-CN"/>
              </w:rPr>
              <w:t>敏捷</w:t>
            </w:r>
          </w:p>
          <w:p w:rsidR="001C2AF8" w:rsidRPr="00CD5D11" w:rsidRDefault="001C2AF8" w:rsidP="00A746AC">
            <w:pPr>
              <w:pStyle w:val="TableList"/>
              <w:rPr>
                <w:rFonts w:eastAsia="SimSun"/>
                <w:lang w:eastAsia="zh-CN"/>
              </w:rPr>
            </w:pPr>
            <w:r w:rsidRPr="00CD5D11">
              <w:rPr>
                <w:rFonts w:eastAsia="SimSun" w:hAnsi="SimSun"/>
                <w:lang w:val="zh-CN" w:eastAsia="zh-CN"/>
              </w:rPr>
              <w:t>请参阅</w:t>
            </w:r>
            <w:r w:rsidRPr="00CD5D11">
              <w:rPr>
                <w:rFonts w:eastAsia="SimSun"/>
                <w:lang w:val="zh-CN" w:eastAsia="zh-CN"/>
              </w:rPr>
              <w:t xml:space="preserve"> </w:t>
            </w:r>
            <w:r w:rsidRPr="00CD5D11">
              <w:rPr>
                <w:rFonts w:eastAsia="SimSun"/>
                <w:b/>
                <w:bCs/>
                <w:lang w:val="zh-CN" w:eastAsia="zh-CN"/>
              </w:rPr>
              <w:t>ISO/IEC 12207</w:t>
            </w:r>
            <w:r w:rsidRPr="00CD5D11">
              <w:rPr>
                <w:rFonts w:eastAsia="SimSun" w:hAnsi="SimSun"/>
                <w:lang w:val="zh-CN" w:eastAsia="zh-CN"/>
              </w:rPr>
              <w:t>，了解建立软件生命周期的流程及为软件系统的开发、购买和配置提供模型之实施指南</w:t>
            </w:r>
          </w:p>
          <w:p w:rsidR="001C2AF8" w:rsidRPr="00CD5D11" w:rsidRDefault="001C2AF8" w:rsidP="00A746AC">
            <w:pPr>
              <w:pStyle w:val="TableList"/>
              <w:rPr>
                <w:rFonts w:eastAsia="SimSun"/>
              </w:rPr>
            </w:pPr>
            <w:r w:rsidRPr="00CD5D11">
              <w:rPr>
                <w:rFonts w:eastAsia="SimSun" w:hAnsi="SimSun"/>
                <w:lang w:val="zh-CN" w:eastAsia="zh-CN"/>
              </w:rPr>
              <w:t>实施</w:t>
            </w:r>
            <w:r w:rsidRPr="00CD5D11">
              <w:rPr>
                <w:rFonts w:eastAsia="SimSun" w:hAnsi="SimSun"/>
                <w:b/>
                <w:bCs/>
                <w:lang w:val="zh-CN" w:eastAsia="zh-CN"/>
              </w:rPr>
              <w:t>职责划分</w:t>
            </w:r>
            <w:r w:rsidRPr="00CD5D11">
              <w:rPr>
                <w:rFonts w:eastAsia="SimSun" w:hAnsi="SimSun"/>
                <w:lang w:val="zh-CN" w:eastAsia="zh-CN"/>
              </w:rPr>
              <w:t>：</w:t>
            </w:r>
          </w:p>
          <w:p w:rsidR="001C2AF8" w:rsidRPr="00CD5D11" w:rsidRDefault="001C2AF8" w:rsidP="00A746AC">
            <w:pPr>
              <w:pStyle w:val="TableList2"/>
              <w:rPr>
                <w:rFonts w:eastAsia="SimSun"/>
                <w:lang w:eastAsia="zh-CN"/>
              </w:rPr>
            </w:pPr>
            <w:r w:rsidRPr="00CD5D11">
              <w:rPr>
                <w:rFonts w:eastAsia="SimSun" w:hAnsi="SimSun"/>
                <w:lang w:val="zh-CN" w:eastAsia="zh-CN"/>
              </w:rPr>
              <w:t>在规定</w:t>
            </w:r>
            <w:r w:rsidRPr="00CD5D11">
              <w:rPr>
                <w:rFonts w:eastAsia="SimSun"/>
                <w:lang w:val="zh-CN" w:eastAsia="zh-CN"/>
              </w:rPr>
              <w:t>/</w:t>
            </w:r>
            <w:r w:rsidRPr="00CD5D11">
              <w:rPr>
                <w:rFonts w:eastAsia="SimSun" w:hAnsi="SimSun"/>
                <w:lang w:val="zh-CN" w:eastAsia="zh-CN"/>
              </w:rPr>
              <w:t>设计、建筑、测试、发布和维护阶段记录所有流程和数据（包括下列各项）：</w:t>
            </w:r>
          </w:p>
          <w:p w:rsidR="001C2AF8" w:rsidRPr="00CD5D11" w:rsidRDefault="001C2AF8" w:rsidP="00A746AC">
            <w:pPr>
              <w:pStyle w:val="TableList"/>
              <w:ind w:left="648"/>
              <w:rPr>
                <w:rFonts w:eastAsia="SimSun"/>
              </w:rPr>
            </w:pPr>
            <w:r w:rsidRPr="00CD5D11">
              <w:rPr>
                <w:rFonts w:eastAsia="SimSun" w:hAnsi="SimSun"/>
                <w:lang w:val="zh-CN" w:eastAsia="zh-CN"/>
              </w:rPr>
              <w:t>程序更改请求</w:t>
            </w:r>
          </w:p>
          <w:p w:rsidR="001C2AF8" w:rsidRPr="00CD5D11" w:rsidRDefault="001C2AF8" w:rsidP="00A746AC">
            <w:pPr>
              <w:pStyle w:val="TableList"/>
              <w:ind w:left="648"/>
              <w:rPr>
                <w:rFonts w:eastAsia="SimSun"/>
              </w:rPr>
            </w:pPr>
            <w:r w:rsidRPr="00CD5D11">
              <w:rPr>
                <w:rFonts w:eastAsia="SimSun" w:hAnsi="SimSun"/>
                <w:lang w:val="zh-CN" w:eastAsia="zh-CN"/>
              </w:rPr>
              <w:t>用户接受测试和批准</w:t>
            </w:r>
          </w:p>
          <w:p w:rsidR="001C2AF8" w:rsidRPr="00CD5D11" w:rsidRDefault="001C2AF8" w:rsidP="00A746AC">
            <w:pPr>
              <w:pStyle w:val="TableList"/>
              <w:ind w:left="648"/>
              <w:rPr>
                <w:rFonts w:eastAsia="SimSun"/>
              </w:rPr>
            </w:pPr>
            <w:r w:rsidRPr="00CD5D11">
              <w:rPr>
                <w:rFonts w:eastAsia="SimSun" w:hAnsi="SimSun"/>
                <w:lang w:val="zh-CN" w:eastAsia="zh-CN"/>
              </w:rPr>
              <w:t>管理层批准</w:t>
            </w:r>
          </w:p>
          <w:p w:rsidR="001C2AF8" w:rsidRPr="00CD5D11" w:rsidRDefault="001C2AF8" w:rsidP="00A746AC">
            <w:pPr>
              <w:pStyle w:val="TableList2"/>
              <w:rPr>
                <w:rFonts w:eastAsia="SimSun"/>
                <w:lang w:eastAsia="zh-CN"/>
              </w:rPr>
            </w:pPr>
            <w:r w:rsidRPr="00CD5D11">
              <w:rPr>
                <w:rFonts w:eastAsia="SimSun" w:hAnsi="SimSun"/>
                <w:lang w:val="zh-CN" w:eastAsia="zh-CN"/>
              </w:rPr>
              <w:t>在生产环境中将开发环境与测试环境分隔开来。利用访问控制强制执行分隔。</w:t>
            </w:r>
          </w:p>
          <w:p w:rsidR="001C2AF8" w:rsidRPr="00CD5D11" w:rsidRDefault="001C2AF8" w:rsidP="00A746AC">
            <w:pPr>
              <w:pStyle w:val="TableList2"/>
              <w:rPr>
                <w:rFonts w:eastAsia="SimSun"/>
                <w:lang w:eastAsia="zh-CN"/>
              </w:rPr>
            </w:pPr>
            <w:r w:rsidRPr="00CD5D11">
              <w:rPr>
                <w:rFonts w:eastAsia="SimSun" w:hAnsi="SimSun"/>
                <w:lang w:val="zh-CN" w:eastAsia="zh-CN"/>
              </w:rPr>
              <w:t>确保生产数据不被用于开发和测试环境中。</w:t>
            </w:r>
          </w:p>
          <w:p w:rsidR="001C2AF8" w:rsidRPr="00CD5D11" w:rsidRDefault="001C2AF8" w:rsidP="00A746AC">
            <w:pPr>
              <w:pStyle w:val="TableList"/>
              <w:rPr>
                <w:rFonts w:eastAsia="SimSun"/>
                <w:lang w:eastAsia="zh-CN"/>
              </w:rPr>
            </w:pPr>
            <w:r w:rsidRPr="00CD5D11">
              <w:rPr>
                <w:rFonts w:eastAsia="SimSun" w:hAnsi="SimSun"/>
                <w:lang w:val="zh-CN" w:eastAsia="zh-CN"/>
              </w:rPr>
              <w:t>在设计开始前，为系统</w:t>
            </w:r>
            <w:r w:rsidRPr="00CD5D11">
              <w:rPr>
                <w:rFonts w:eastAsia="SimSun"/>
                <w:lang w:val="zh-CN" w:eastAsia="zh-CN"/>
              </w:rPr>
              <w:t>/</w:t>
            </w:r>
            <w:r w:rsidRPr="00CD5D11">
              <w:rPr>
                <w:rFonts w:eastAsia="SimSun" w:hAnsi="SimSun"/>
                <w:lang w:val="zh-CN" w:eastAsia="zh-CN"/>
              </w:rPr>
              <w:t>软件执行一项风险分析，包括以下各项：</w:t>
            </w:r>
          </w:p>
          <w:p w:rsidR="001C2AF8" w:rsidRPr="00CD5D11" w:rsidRDefault="001C2AF8" w:rsidP="00A746AC">
            <w:pPr>
              <w:pStyle w:val="TableList2"/>
              <w:rPr>
                <w:rFonts w:eastAsia="SimSun"/>
                <w:lang w:eastAsia="zh-CN"/>
              </w:rPr>
            </w:pPr>
            <w:r w:rsidRPr="00CD5D11">
              <w:rPr>
                <w:rFonts w:eastAsia="SimSun" w:hAnsi="SimSun"/>
                <w:lang w:val="zh-CN" w:eastAsia="zh-CN"/>
              </w:rPr>
              <w:t>威胁模型包括意料之中的漏洞和威胁</w:t>
            </w:r>
          </w:p>
          <w:p w:rsidR="001C2AF8" w:rsidRPr="00CD5D11" w:rsidRDefault="001C2AF8" w:rsidP="00A746AC">
            <w:pPr>
              <w:pStyle w:val="TableList2"/>
              <w:rPr>
                <w:rFonts w:eastAsia="SimSun"/>
                <w:lang w:eastAsia="zh-CN"/>
              </w:rPr>
            </w:pPr>
            <w:r w:rsidRPr="00CD5D11">
              <w:rPr>
                <w:rFonts w:eastAsia="SimSun" w:hAnsi="SimSun"/>
                <w:lang w:val="zh-CN" w:eastAsia="zh-CN"/>
              </w:rPr>
              <w:t>经过</w:t>
            </w:r>
            <w:r w:rsidRPr="00CD5D11">
              <w:rPr>
                <w:rFonts w:eastAsia="SimSun" w:hAnsi="SimSun"/>
                <w:b/>
                <w:bCs/>
                <w:lang w:val="zh-CN" w:eastAsia="zh-CN"/>
              </w:rPr>
              <w:t>应用程序</w:t>
            </w:r>
            <w:r w:rsidRPr="00CD5D11">
              <w:rPr>
                <w:rFonts w:eastAsia="SimSun" w:hAnsi="SimSun"/>
                <w:lang w:val="zh-CN" w:eastAsia="zh-CN"/>
              </w:rPr>
              <w:t>安全专业人员审核</w:t>
            </w:r>
          </w:p>
          <w:p w:rsidR="001C2AF8" w:rsidRPr="00CD5D11" w:rsidRDefault="001C2AF8" w:rsidP="00A746AC">
            <w:pPr>
              <w:pStyle w:val="TableList2"/>
              <w:rPr>
                <w:rFonts w:eastAsia="SimSun"/>
              </w:rPr>
            </w:pPr>
            <w:r w:rsidRPr="00CD5D11">
              <w:rPr>
                <w:rFonts w:eastAsia="SimSun" w:hAnsi="SimSun"/>
                <w:lang w:val="zh-CN" w:eastAsia="zh-CN"/>
              </w:rPr>
              <w:t>安全和隐私要求</w:t>
            </w:r>
          </w:p>
          <w:p w:rsidR="001C2AF8" w:rsidRPr="00CD5D11" w:rsidRDefault="001C2AF8" w:rsidP="00A746AC">
            <w:pPr>
              <w:pStyle w:val="TableList2"/>
              <w:rPr>
                <w:rFonts w:eastAsia="SimSun"/>
              </w:rPr>
            </w:pPr>
            <w:r w:rsidRPr="00CD5D11">
              <w:rPr>
                <w:rFonts w:eastAsia="SimSun" w:hAnsi="SimSun"/>
                <w:lang w:val="zh-CN" w:eastAsia="zh-CN"/>
              </w:rPr>
              <w:t>测试范围</w:t>
            </w:r>
          </w:p>
          <w:p w:rsidR="001C2AF8" w:rsidRPr="00CD5D11" w:rsidRDefault="001C2AF8" w:rsidP="00A746AC">
            <w:pPr>
              <w:pStyle w:val="TableList"/>
              <w:rPr>
                <w:rFonts w:eastAsia="SimSun"/>
              </w:rPr>
            </w:pPr>
            <w:r w:rsidRPr="00CD5D11">
              <w:rPr>
                <w:rFonts w:eastAsia="SimSun" w:hAnsi="SimSun"/>
                <w:lang w:val="zh-CN" w:eastAsia="zh-CN"/>
              </w:rPr>
              <w:t>使用安全编码标准</w:t>
            </w:r>
          </w:p>
        </w:tc>
      </w:tr>
      <w:tr w:rsidR="001C2AF8" w:rsidRPr="00CD5D11" w:rsidTr="00A746AC">
        <w:trPr>
          <w:cantSplit/>
          <w:trHeight w:val="908"/>
        </w:trPr>
        <w:tc>
          <w:tcPr>
            <w:tcW w:w="1314" w:type="dxa"/>
            <w:tcBorders>
              <w:top w:val="single" w:sz="4" w:space="0" w:color="auto"/>
              <w:left w:val="single" w:sz="4" w:space="0" w:color="auto"/>
              <w:bottom w:val="single" w:sz="4" w:space="0" w:color="auto"/>
              <w:right w:val="single" w:sz="4" w:space="0" w:color="auto"/>
            </w:tcBorders>
          </w:tcPr>
          <w:p w:rsidR="001C2AF8" w:rsidRPr="00CD5D11" w:rsidRDefault="001C2AF8" w:rsidP="00A746AC">
            <w:pPr>
              <w:pStyle w:val="TableText"/>
              <w:rPr>
                <w:rFonts w:eastAsia="SimSun"/>
              </w:rPr>
            </w:pPr>
            <w:r w:rsidRPr="00CD5D11">
              <w:rPr>
                <w:rFonts w:eastAsia="SimSun"/>
                <w:lang w:val="zh-CN" w:eastAsia="zh-CN"/>
              </w:rPr>
              <w:t>AS-1.0</w:t>
            </w:r>
          </w:p>
          <w:p w:rsidR="001C2AF8" w:rsidRPr="00CD5D11" w:rsidRDefault="001C2AF8" w:rsidP="00A746AC">
            <w:pPr>
              <w:pStyle w:val="TableText"/>
              <w:rPr>
                <w:rFonts w:eastAsia="SimSun"/>
              </w:rPr>
            </w:pPr>
            <w:r w:rsidRPr="00CD5D11">
              <w:rPr>
                <w:rFonts w:eastAsia="SimSun" w:hAnsi="SimSun"/>
                <w:lang w:val="zh-CN" w:eastAsia="zh-CN"/>
              </w:rPr>
              <w:t>（续）</w:t>
            </w:r>
          </w:p>
        </w:tc>
        <w:tc>
          <w:tcPr>
            <w:tcW w:w="1620" w:type="dxa"/>
            <w:tcBorders>
              <w:top w:val="single" w:sz="4" w:space="0" w:color="auto"/>
              <w:left w:val="single" w:sz="4" w:space="0" w:color="auto"/>
              <w:bottom w:val="single" w:sz="4" w:space="0" w:color="auto"/>
              <w:right w:val="single" w:sz="4" w:space="0" w:color="auto"/>
            </w:tcBorders>
          </w:tcPr>
          <w:p w:rsidR="001C2AF8" w:rsidRPr="00CD5D11" w:rsidRDefault="001C2AF8" w:rsidP="00A746AC">
            <w:pPr>
              <w:pStyle w:val="TableText"/>
              <w:rPr>
                <w:rFonts w:eastAsia="SimSun"/>
              </w:rPr>
            </w:pPr>
            <w:r w:rsidRPr="00CD5D11">
              <w:rPr>
                <w:rFonts w:eastAsia="SimSun" w:hAnsi="SimSun"/>
                <w:lang w:val="zh-CN" w:eastAsia="zh-CN"/>
              </w:rPr>
              <w:t>开发生命周期</w:t>
            </w:r>
          </w:p>
        </w:tc>
        <w:tc>
          <w:tcPr>
            <w:tcW w:w="5310" w:type="dxa"/>
            <w:tcBorders>
              <w:top w:val="single" w:sz="4" w:space="0" w:color="auto"/>
              <w:left w:val="single" w:sz="4" w:space="0" w:color="auto"/>
              <w:bottom w:val="single" w:sz="4" w:space="0" w:color="auto"/>
              <w:right w:val="single" w:sz="4" w:space="0" w:color="auto"/>
            </w:tcBorders>
          </w:tcPr>
          <w:p w:rsidR="001C2AF8" w:rsidRPr="00CD5D11" w:rsidRDefault="001C2AF8" w:rsidP="00A746AC">
            <w:pPr>
              <w:pStyle w:val="TableText"/>
              <w:rPr>
                <w:rFonts w:eastAsia="SimSun"/>
              </w:rPr>
            </w:pPr>
          </w:p>
        </w:tc>
        <w:tc>
          <w:tcPr>
            <w:tcW w:w="5580" w:type="dxa"/>
            <w:tcBorders>
              <w:top w:val="single" w:sz="4" w:space="0" w:color="auto"/>
              <w:left w:val="single" w:sz="4" w:space="0" w:color="auto"/>
              <w:bottom w:val="single" w:sz="4" w:space="0" w:color="auto"/>
              <w:right w:val="single" w:sz="4" w:space="0" w:color="auto"/>
            </w:tcBorders>
          </w:tcPr>
          <w:p w:rsidR="001C2AF8" w:rsidRPr="00CD5D11" w:rsidRDefault="001C2AF8" w:rsidP="00A746AC">
            <w:pPr>
              <w:pStyle w:val="TableList"/>
              <w:ind w:right="108"/>
              <w:rPr>
                <w:rFonts w:eastAsia="SimSun"/>
                <w:b/>
              </w:rPr>
            </w:pPr>
            <w:r w:rsidRPr="00CD5D11">
              <w:rPr>
                <w:rFonts w:eastAsia="SimSun" w:hAnsi="SimSun"/>
                <w:lang w:val="zh-CN" w:eastAsia="zh-CN"/>
              </w:rPr>
              <w:t>实施</w:t>
            </w:r>
            <w:r w:rsidRPr="00CD5D11">
              <w:rPr>
                <w:rFonts w:eastAsia="SimSun" w:hAnsi="SimSun"/>
                <w:b/>
                <w:bCs/>
                <w:lang w:val="zh-CN" w:eastAsia="zh-CN"/>
              </w:rPr>
              <w:t>更改控制：</w:t>
            </w:r>
          </w:p>
          <w:p w:rsidR="001C2AF8" w:rsidRPr="00CD5D11" w:rsidRDefault="001C2AF8" w:rsidP="00A746AC">
            <w:pPr>
              <w:pStyle w:val="TableList2"/>
              <w:ind w:right="108"/>
              <w:rPr>
                <w:rFonts w:eastAsia="SimSun"/>
                <w:lang w:eastAsia="zh-CN"/>
              </w:rPr>
            </w:pPr>
            <w:r w:rsidRPr="00CD5D11">
              <w:rPr>
                <w:rFonts w:eastAsia="SimSun" w:hAnsi="SimSun"/>
                <w:lang w:val="zh-CN" w:eastAsia="zh-CN"/>
              </w:rPr>
              <w:t>记录所有迁移至生产的更改</w:t>
            </w:r>
          </w:p>
          <w:p w:rsidR="001C2AF8" w:rsidRPr="00CD5D11" w:rsidRDefault="001C2AF8" w:rsidP="00A746AC">
            <w:pPr>
              <w:pStyle w:val="TableList2"/>
              <w:ind w:right="108"/>
              <w:rPr>
                <w:rFonts w:eastAsia="SimSun"/>
                <w:lang w:eastAsia="zh-CN"/>
              </w:rPr>
            </w:pPr>
            <w:r w:rsidRPr="00CD5D11">
              <w:rPr>
                <w:rFonts w:eastAsia="SimSun" w:hAnsi="SimSun"/>
                <w:lang w:val="zh-CN" w:eastAsia="zh-CN"/>
              </w:rPr>
              <w:t>限制访问进入生产的迁移更改</w:t>
            </w:r>
          </w:p>
          <w:p w:rsidR="001C2AF8" w:rsidRPr="00CD5D11" w:rsidRDefault="001C2AF8" w:rsidP="00A746AC">
            <w:pPr>
              <w:pStyle w:val="TableList2"/>
              <w:ind w:right="108"/>
              <w:rPr>
                <w:rFonts w:eastAsia="SimSun"/>
                <w:lang w:eastAsia="zh-CN"/>
              </w:rPr>
            </w:pPr>
            <w:r w:rsidRPr="00CD5D11">
              <w:rPr>
                <w:rFonts w:eastAsia="SimSun" w:hAnsi="SimSun"/>
                <w:lang w:val="zh-CN" w:eastAsia="zh-CN"/>
              </w:rPr>
              <w:t>当做出更改时，重复进行测试，或者至少每季度测试一次</w:t>
            </w:r>
          </w:p>
          <w:p w:rsidR="001C2AF8" w:rsidRPr="00CD5D11" w:rsidRDefault="001C2AF8" w:rsidP="00A746AC">
            <w:pPr>
              <w:pStyle w:val="TableList2"/>
              <w:ind w:right="108"/>
              <w:rPr>
                <w:rFonts w:eastAsia="SimSun"/>
                <w:lang w:eastAsia="zh-CN"/>
              </w:rPr>
            </w:pPr>
            <w:r w:rsidRPr="00CD5D11">
              <w:rPr>
                <w:rFonts w:eastAsia="SimSun" w:hAnsi="SimSun"/>
                <w:lang w:val="zh-CN" w:eastAsia="zh-CN"/>
              </w:rPr>
              <w:t>根据更改的影响准备撤回程序</w:t>
            </w:r>
            <w:r w:rsidRPr="00CD5D11">
              <w:rPr>
                <w:rFonts w:eastAsia="SimSun"/>
                <w:lang w:val="zh-CN" w:eastAsia="zh-CN"/>
              </w:rPr>
              <w:t xml:space="preserve"> </w:t>
            </w:r>
          </w:p>
          <w:p w:rsidR="001C2AF8" w:rsidRPr="00CD5D11" w:rsidRDefault="001C2AF8" w:rsidP="00A746AC">
            <w:pPr>
              <w:pStyle w:val="TableList"/>
              <w:ind w:right="108"/>
              <w:rPr>
                <w:rFonts w:eastAsia="SimSun"/>
              </w:rPr>
            </w:pPr>
            <w:r w:rsidRPr="00CD5D11">
              <w:rPr>
                <w:rFonts w:eastAsia="SimSun" w:hAnsi="SimSun"/>
                <w:lang w:val="zh-CN" w:eastAsia="zh-CN"/>
              </w:rPr>
              <w:t>执行测试：</w:t>
            </w:r>
          </w:p>
          <w:p w:rsidR="001C2AF8" w:rsidRPr="00CD5D11" w:rsidRDefault="001C2AF8" w:rsidP="00A746AC">
            <w:pPr>
              <w:pStyle w:val="TableList2"/>
              <w:ind w:right="108"/>
              <w:rPr>
                <w:rFonts w:eastAsia="SimSun"/>
                <w:lang w:eastAsia="zh-CN"/>
              </w:rPr>
            </w:pPr>
            <w:r w:rsidRPr="00CD5D11">
              <w:rPr>
                <w:rFonts w:eastAsia="SimSun" w:hAnsi="SimSun"/>
                <w:lang w:val="zh-CN" w:eastAsia="zh-CN"/>
              </w:rPr>
              <w:t>在整个</w:t>
            </w:r>
            <w:r w:rsidRPr="00CD5D11">
              <w:rPr>
                <w:rFonts w:eastAsia="SimSun"/>
                <w:lang w:val="zh-CN" w:eastAsia="zh-CN"/>
              </w:rPr>
              <w:t xml:space="preserve"> </w:t>
            </w:r>
            <w:r w:rsidRPr="00CD5D11">
              <w:rPr>
                <w:rFonts w:eastAsia="SimSun"/>
                <w:b/>
                <w:bCs/>
                <w:lang w:val="zh-CN" w:eastAsia="zh-CN"/>
              </w:rPr>
              <w:t xml:space="preserve">SDLC </w:t>
            </w:r>
            <w:r w:rsidRPr="00CD5D11">
              <w:rPr>
                <w:rFonts w:eastAsia="SimSun" w:hAnsi="SimSun"/>
                <w:lang w:val="zh-CN" w:eastAsia="zh-CN"/>
              </w:rPr>
              <w:t>测试安全性，解决漏洞、威胁和隐私问题</w:t>
            </w:r>
          </w:p>
          <w:p w:rsidR="001C2AF8" w:rsidRPr="00CD5D11" w:rsidRDefault="001C2AF8" w:rsidP="00A746AC">
            <w:pPr>
              <w:pStyle w:val="TableList2"/>
              <w:ind w:right="108"/>
              <w:rPr>
                <w:rFonts w:eastAsia="SimSun"/>
              </w:rPr>
            </w:pPr>
            <w:r w:rsidRPr="00CD5D11">
              <w:rPr>
                <w:rFonts w:eastAsia="SimSun" w:hAnsi="SimSun"/>
                <w:lang w:val="zh-CN" w:eastAsia="zh-CN"/>
              </w:rPr>
              <w:t>执行手动及自动测试</w:t>
            </w:r>
          </w:p>
          <w:p w:rsidR="001C2AF8" w:rsidRPr="00CD5D11" w:rsidRDefault="001C2AF8" w:rsidP="00A746AC">
            <w:pPr>
              <w:pStyle w:val="TableList2"/>
              <w:ind w:right="108"/>
              <w:rPr>
                <w:rFonts w:eastAsia="SimSun"/>
                <w:lang w:eastAsia="zh-CN"/>
              </w:rPr>
            </w:pPr>
            <w:r w:rsidRPr="00CD5D11">
              <w:rPr>
                <w:rFonts w:eastAsia="SimSun" w:hAnsi="SimSun"/>
                <w:lang w:val="zh-CN" w:eastAsia="zh-CN"/>
              </w:rPr>
              <w:t>执行自动安全测试，包括静态代码分析和动态代码分析</w:t>
            </w:r>
          </w:p>
          <w:p w:rsidR="001C2AF8" w:rsidRPr="00CD5D11" w:rsidRDefault="001C2AF8" w:rsidP="00A746AC">
            <w:pPr>
              <w:pStyle w:val="TableList2"/>
              <w:ind w:right="108"/>
              <w:rPr>
                <w:rFonts w:eastAsia="SimSun"/>
                <w:lang w:eastAsia="zh-CN"/>
              </w:rPr>
            </w:pPr>
            <w:r w:rsidRPr="00CD5D11">
              <w:rPr>
                <w:rFonts w:eastAsia="SimSun" w:hAnsi="SimSun"/>
                <w:lang w:val="zh-CN" w:eastAsia="zh-CN"/>
              </w:rPr>
              <w:t>实施控制措施，为任何外包软件开发活动检测源代码安全缺陷</w:t>
            </w:r>
          </w:p>
          <w:p w:rsidR="001C2AF8" w:rsidRPr="00CD5D11" w:rsidRDefault="001C2AF8" w:rsidP="00A746AC">
            <w:pPr>
              <w:pStyle w:val="TableList2"/>
              <w:ind w:right="108"/>
              <w:rPr>
                <w:rFonts w:eastAsia="SimSun"/>
              </w:rPr>
            </w:pPr>
            <w:r w:rsidRPr="00CD5D11">
              <w:rPr>
                <w:rFonts w:eastAsia="SimSun" w:hAnsi="SimSun"/>
                <w:lang w:val="zh-CN" w:eastAsia="zh-CN"/>
              </w:rPr>
              <w:t>更正任何问题</w:t>
            </w:r>
          </w:p>
          <w:p w:rsidR="001C2AF8" w:rsidRPr="00CD5D11" w:rsidRDefault="001C2AF8" w:rsidP="00A746AC">
            <w:pPr>
              <w:pStyle w:val="TableList"/>
              <w:ind w:right="108"/>
              <w:rPr>
                <w:rFonts w:eastAsia="SimSun"/>
                <w:lang w:eastAsia="zh-CN"/>
              </w:rPr>
            </w:pPr>
            <w:r w:rsidRPr="00CD5D11">
              <w:rPr>
                <w:rFonts w:eastAsia="SimSun" w:hAnsi="SimSun"/>
                <w:lang w:val="zh-CN" w:eastAsia="zh-CN"/>
              </w:rPr>
              <w:t>防止</w:t>
            </w:r>
            <w:r w:rsidRPr="00CD5D11">
              <w:rPr>
                <w:rFonts w:eastAsia="SimSun" w:hAnsi="SimSun"/>
                <w:b/>
                <w:bCs/>
                <w:lang w:val="zh-CN" w:eastAsia="zh-CN"/>
              </w:rPr>
              <w:t>应用程序</w:t>
            </w:r>
            <w:r w:rsidRPr="00CD5D11">
              <w:rPr>
                <w:rFonts w:eastAsia="SimSun" w:hAnsi="SimSun"/>
                <w:lang w:val="zh-CN" w:eastAsia="zh-CN"/>
              </w:rPr>
              <w:t>代码详情被不当使用或披露：</w:t>
            </w:r>
          </w:p>
          <w:p w:rsidR="001C2AF8" w:rsidRPr="00CD5D11" w:rsidRDefault="001C2AF8" w:rsidP="00A746AC">
            <w:pPr>
              <w:pStyle w:val="TableList2"/>
              <w:ind w:right="108"/>
              <w:rPr>
                <w:rFonts w:eastAsia="SimSun"/>
                <w:lang w:eastAsia="zh-CN"/>
              </w:rPr>
            </w:pPr>
            <w:r w:rsidRPr="00CD5D11">
              <w:rPr>
                <w:rFonts w:eastAsia="SimSun" w:hAnsi="SimSun"/>
                <w:lang w:val="zh-CN" w:eastAsia="zh-CN"/>
              </w:rPr>
              <w:t>为每位特权用户分配个别管理员帐户，以确保责任制</w:t>
            </w:r>
          </w:p>
          <w:p w:rsidR="001C2AF8" w:rsidRPr="00CD5D11" w:rsidRDefault="001C2AF8" w:rsidP="00A746AC">
            <w:pPr>
              <w:pStyle w:val="TableList2"/>
              <w:ind w:right="108"/>
              <w:rPr>
                <w:rFonts w:eastAsia="SimSun"/>
                <w:lang w:eastAsia="zh-CN"/>
              </w:rPr>
            </w:pPr>
            <w:r w:rsidRPr="00CD5D11">
              <w:rPr>
                <w:rFonts w:eastAsia="SimSun" w:hAnsi="SimSun"/>
                <w:lang w:val="zh-CN" w:eastAsia="zh-CN"/>
              </w:rPr>
              <w:t>每季度审核所有用户的访问情况</w:t>
            </w:r>
          </w:p>
          <w:p w:rsidR="001C2AF8" w:rsidRPr="00CD5D11" w:rsidRDefault="001C2AF8" w:rsidP="00A746AC">
            <w:pPr>
              <w:pStyle w:val="TableList2"/>
              <w:ind w:right="108"/>
              <w:rPr>
                <w:rFonts w:eastAsia="SimSun"/>
                <w:lang w:eastAsia="zh-CN"/>
              </w:rPr>
            </w:pPr>
            <w:r w:rsidRPr="00CD5D11">
              <w:rPr>
                <w:rFonts w:eastAsia="SimSun" w:hAnsi="SimSun"/>
                <w:lang w:val="zh-CN" w:eastAsia="zh-CN"/>
              </w:rPr>
              <w:t>在</w:t>
            </w:r>
            <w:r w:rsidRPr="00CD5D11">
              <w:rPr>
                <w:rFonts w:eastAsia="SimSun" w:hAnsi="SimSun"/>
                <w:b/>
                <w:bCs/>
                <w:lang w:val="zh-CN" w:eastAsia="zh-CN"/>
              </w:rPr>
              <w:t>应用程序</w:t>
            </w:r>
            <w:r w:rsidRPr="00CD5D11">
              <w:rPr>
                <w:rFonts w:eastAsia="SimSun" w:hAnsi="SimSun"/>
                <w:lang w:val="zh-CN" w:eastAsia="zh-CN"/>
              </w:rPr>
              <w:t>生效或向客户发布之前，删除开发、测试和</w:t>
            </w:r>
            <w:r w:rsidRPr="00CD5D11">
              <w:rPr>
                <w:rFonts w:eastAsia="SimSun"/>
                <w:lang w:val="zh-CN" w:eastAsia="zh-CN"/>
              </w:rPr>
              <w:t>/</w:t>
            </w:r>
            <w:r w:rsidRPr="00CD5D11">
              <w:rPr>
                <w:rFonts w:eastAsia="SimSun" w:hAnsi="SimSun"/>
                <w:lang w:val="zh-CN" w:eastAsia="zh-CN"/>
              </w:rPr>
              <w:t>或自定义</w:t>
            </w:r>
            <w:r w:rsidRPr="00CD5D11">
              <w:rPr>
                <w:rFonts w:eastAsia="SimSun" w:hAnsi="SimSun"/>
                <w:b/>
                <w:bCs/>
                <w:lang w:val="zh-CN" w:eastAsia="zh-CN"/>
              </w:rPr>
              <w:t>应用程序</w:t>
            </w:r>
            <w:r w:rsidRPr="00CD5D11">
              <w:rPr>
                <w:rFonts w:eastAsia="SimSun" w:hAnsi="SimSun"/>
                <w:lang w:val="zh-CN" w:eastAsia="zh-CN"/>
              </w:rPr>
              <w:t>帐户、用户</w:t>
            </w:r>
            <w:r w:rsidRPr="00CD5D11">
              <w:rPr>
                <w:rFonts w:eastAsia="SimSun"/>
                <w:lang w:val="zh-CN" w:eastAsia="zh-CN"/>
              </w:rPr>
              <w:t xml:space="preserve"> ID </w:t>
            </w:r>
            <w:r w:rsidRPr="00CD5D11">
              <w:rPr>
                <w:rFonts w:eastAsia="SimSun" w:hAnsi="SimSun"/>
                <w:lang w:val="zh-CN" w:eastAsia="zh-CN"/>
              </w:rPr>
              <w:t>和密码</w:t>
            </w:r>
          </w:p>
          <w:p w:rsidR="001C2AF8" w:rsidRPr="00CD5D11" w:rsidRDefault="001C2AF8" w:rsidP="00A746AC">
            <w:pPr>
              <w:pStyle w:val="TableList2"/>
              <w:ind w:right="108"/>
              <w:rPr>
                <w:rFonts w:eastAsia="SimSun"/>
                <w:lang w:eastAsia="zh-CN"/>
              </w:rPr>
            </w:pPr>
            <w:r w:rsidRPr="00CD5D11">
              <w:rPr>
                <w:rFonts w:eastAsia="SimSun" w:hAnsi="SimSun"/>
                <w:lang w:val="zh-CN" w:eastAsia="zh-CN"/>
              </w:rPr>
              <w:t>防止未经授权地访问</w:t>
            </w:r>
            <w:r w:rsidRPr="00CD5D11">
              <w:rPr>
                <w:rFonts w:eastAsia="SimSun" w:hAnsi="SimSun"/>
                <w:b/>
                <w:bCs/>
                <w:lang w:val="zh-CN" w:eastAsia="zh-CN"/>
              </w:rPr>
              <w:t>应用程序</w:t>
            </w:r>
            <w:r w:rsidRPr="00CD5D11">
              <w:rPr>
                <w:rFonts w:eastAsia="SimSun"/>
                <w:lang w:val="zh-CN" w:eastAsia="zh-CN"/>
              </w:rPr>
              <w:t>/</w:t>
            </w:r>
            <w:r w:rsidRPr="00CD5D11">
              <w:rPr>
                <w:rFonts w:eastAsia="SimSun" w:hAnsi="SimSun"/>
                <w:lang w:val="zh-CN" w:eastAsia="zh-CN"/>
              </w:rPr>
              <w:t>程序</w:t>
            </w:r>
            <w:r w:rsidRPr="00CD5D11">
              <w:rPr>
                <w:rFonts w:eastAsia="SimSun"/>
                <w:lang w:val="zh-CN" w:eastAsia="zh-CN"/>
              </w:rPr>
              <w:t>/</w:t>
            </w:r>
            <w:r w:rsidRPr="00CD5D11">
              <w:rPr>
                <w:rFonts w:eastAsia="SimSun" w:hAnsi="SimSun"/>
                <w:lang w:val="zh-CN" w:eastAsia="zh-CN"/>
              </w:rPr>
              <w:t>源代码。仅向获授权人员提供代码</w:t>
            </w:r>
          </w:p>
          <w:p w:rsidR="001C2AF8" w:rsidRPr="00CD5D11" w:rsidRDefault="001C2AF8" w:rsidP="00A746AC">
            <w:pPr>
              <w:pStyle w:val="TableList2"/>
              <w:ind w:right="108"/>
              <w:rPr>
                <w:rFonts w:eastAsia="SimSun"/>
                <w:lang w:eastAsia="zh-CN"/>
              </w:rPr>
            </w:pPr>
            <w:r w:rsidRPr="00CD5D11">
              <w:rPr>
                <w:rFonts w:eastAsia="SimSun" w:hAnsi="SimSun"/>
                <w:lang w:val="zh-CN" w:eastAsia="zh-CN"/>
              </w:rPr>
              <w:t>防止未经授权地访问租户</w:t>
            </w:r>
            <w:r w:rsidRPr="00CD5D11">
              <w:rPr>
                <w:rFonts w:eastAsia="SimSun" w:hAnsi="SimSun"/>
                <w:b/>
                <w:bCs/>
                <w:lang w:val="zh-CN" w:eastAsia="zh-CN"/>
              </w:rPr>
              <w:t>应用程序</w:t>
            </w:r>
            <w:r w:rsidRPr="00CD5D11">
              <w:rPr>
                <w:rFonts w:eastAsia="SimSun" w:hAnsi="SimSun"/>
                <w:lang w:val="zh-CN" w:eastAsia="zh-CN"/>
              </w:rPr>
              <w:t>、程序或目标源代码，以及确保仅向获授权人员提供</w:t>
            </w:r>
          </w:p>
        </w:tc>
      </w:tr>
      <w:tr w:rsidR="001C2AF8" w:rsidRPr="00CD5D11" w:rsidTr="00A746AC">
        <w:trPr>
          <w:cantSplit/>
          <w:trHeight w:val="20"/>
        </w:trPr>
        <w:tc>
          <w:tcPr>
            <w:tcW w:w="1314" w:type="dxa"/>
            <w:tcBorders>
              <w:top w:val="single" w:sz="4" w:space="0" w:color="auto"/>
            </w:tcBorders>
          </w:tcPr>
          <w:p w:rsidR="001C2AF8" w:rsidRPr="00CD5D11" w:rsidRDefault="001C2AF8" w:rsidP="00A746AC">
            <w:pPr>
              <w:pStyle w:val="TableText"/>
              <w:rPr>
                <w:rFonts w:eastAsia="SimSun"/>
              </w:rPr>
            </w:pPr>
            <w:r w:rsidRPr="00CD5D11">
              <w:rPr>
                <w:rFonts w:eastAsia="SimSun"/>
                <w:lang w:val="zh-CN" w:eastAsia="zh-CN"/>
              </w:rPr>
              <w:t>AS-1.1</w:t>
            </w:r>
          </w:p>
        </w:tc>
        <w:tc>
          <w:tcPr>
            <w:tcW w:w="1620" w:type="dxa"/>
            <w:vMerge w:val="restart"/>
            <w:tcBorders>
              <w:top w:val="single" w:sz="4" w:space="0" w:color="auto"/>
            </w:tcBorders>
          </w:tcPr>
          <w:p w:rsidR="001C2AF8" w:rsidRPr="00CD5D11" w:rsidRDefault="001C2AF8" w:rsidP="00A746AC">
            <w:pPr>
              <w:pStyle w:val="TableText"/>
              <w:rPr>
                <w:rFonts w:eastAsia="SimSun"/>
              </w:rPr>
            </w:pPr>
            <w:r w:rsidRPr="00CD5D11">
              <w:rPr>
                <w:rFonts w:eastAsia="SimSun" w:hAnsi="SimSun"/>
                <w:lang w:val="zh-CN" w:eastAsia="zh-CN"/>
              </w:rPr>
              <w:t>开发生命周期</w:t>
            </w:r>
          </w:p>
          <w:p w:rsidR="001C2AF8" w:rsidRPr="00CD5D11" w:rsidRDefault="001C2AF8" w:rsidP="00A746AC">
            <w:pPr>
              <w:pStyle w:val="TableText"/>
              <w:rPr>
                <w:rFonts w:eastAsia="SimSun"/>
              </w:rPr>
            </w:pPr>
          </w:p>
        </w:tc>
        <w:tc>
          <w:tcPr>
            <w:tcW w:w="5310" w:type="dxa"/>
            <w:tcBorders>
              <w:top w:val="single" w:sz="4" w:space="0" w:color="auto"/>
            </w:tcBorders>
          </w:tcPr>
          <w:p w:rsidR="001C2AF8" w:rsidRPr="00CD5D11" w:rsidRDefault="001C2AF8" w:rsidP="00A746AC">
            <w:pPr>
              <w:pStyle w:val="TableText"/>
              <w:rPr>
                <w:rFonts w:eastAsia="SimSun"/>
                <w:lang w:eastAsia="zh-CN"/>
              </w:rPr>
            </w:pPr>
            <w:r w:rsidRPr="00CD5D11">
              <w:rPr>
                <w:rFonts w:eastAsia="SimSun" w:hAnsi="SimSun"/>
                <w:lang w:val="zh-CN" w:eastAsia="zh-CN"/>
              </w:rPr>
              <w:t>测试整个应用程序和基础设施内的安全性。</w:t>
            </w:r>
          </w:p>
        </w:tc>
        <w:tc>
          <w:tcPr>
            <w:tcW w:w="5580" w:type="dxa"/>
            <w:tcBorders>
              <w:top w:val="single" w:sz="4" w:space="0" w:color="auto"/>
            </w:tcBorders>
          </w:tcPr>
          <w:p w:rsidR="001C2AF8" w:rsidRPr="00CD5D11" w:rsidRDefault="001C2AF8" w:rsidP="00A746AC">
            <w:pPr>
              <w:pStyle w:val="TableList"/>
              <w:rPr>
                <w:rFonts w:eastAsia="SimSun"/>
                <w:lang w:eastAsia="zh-CN"/>
              </w:rPr>
            </w:pPr>
            <w:r w:rsidRPr="00CD5D11">
              <w:rPr>
                <w:rFonts w:eastAsia="SimSun" w:hAnsi="SimSun"/>
                <w:lang w:val="zh-CN" w:eastAsia="zh-CN"/>
              </w:rPr>
              <w:t>确保范围包括以下各项：</w:t>
            </w:r>
          </w:p>
          <w:p w:rsidR="001C2AF8" w:rsidRPr="00CD5D11" w:rsidRDefault="001C2AF8" w:rsidP="00A746AC">
            <w:pPr>
              <w:pStyle w:val="TableList2"/>
              <w:rPr>
                <w:rFonts w:eastAsia="SimSun"/>
              </w:rPr>
            </w:pPr>
            <w:r w:rsidRPr="00CD5D11">
              <w:rPr>
                <w:rFonts w:eastAsia="SimSun" w:hAnsi="SimSun"/>
                <w:lang w:val="zh-CN" w:eastAsia="zh-CN"/>
              </w:rPr>
              <w:t>应用程序服务器</w:t>
            </w:r>
          </w:p>
          <w:p w:rsidR="001C2AF8" w:rsidRPr="00CD5D11" w:rsidRDefault="001C2AF8" w:rsidP="00A746AC">
            <w:pPr>
              <w:pStyle w:val="TableList2"/>
              <w:rPr>
                <w:rFonts w:eastAsia="SimSun"/>
              </w:rPr>
            </w:pPr>
            <w:r w:rsidRPr="00CD5D11">
              <w:rPr>
                <w:rFonts w:eastAsia="SimSun" w:hAnsi="SimSun"/>
                <w:lang w:val="zh-CN" w:eastAsia="zh-CN"/>
              </w:rPr>
              <w:t>数据库服务器</w:t>
            </w:r>
          </w:p>
          <w:p w:rsidR="001C2AF8" w:rsidRPr="00CD5D11" w:rsidRDefault="001C2AF8" w:rsidP="00A746AC">
            <w:pPr>
              <w:pStyle w:val="TableList2"/>
              <w:rPr>
                <w:rFonts w:eastAsia="SimSun"/>
              </w:rPr>
            </w:pPr>
            <w:r w:rsidRPr="00CD5D11">
              <w:rPr>
                <w:rFonts w:eastAsia="SimSun" w:hAnsi="SimSun"/>
                <w:lang w:val="zh-CN" w:eastAsia="zh-CN"/>
              </w:rPr>
              <w:t>服务器操作系统</w:t>
            </w:r>
          </w:p>
          <w:p w:rsidR="001C2AF8" w:rsidRPr="00CD5D11" w:rsidRDefault="001C2AF8" w:rsidP="00A746AC">
            <w:pPr>
              <w:pStyle w:val="TableList2"/>
              <w:rPr>
                <w:rFonts w:eastAsia="SimSun"/>
              </w:rPr>
            </w:pPr>
            <w:r w:rsidRPr="00CD5D11">
              <w:rPr>
                <w:rFonts w:eastAsia="SimSun" w:hAnsi="SimSun"/>
                <w:lang w:val="zh-CN" w:eastAsia="zh-CN"/>
              </w:rPr>
              <w:t>虚拟服务器组件</w:t>
            </w:r>
          </w:p>
          <w:p w:rsidR="001C2AF8" w:rsidRPr="00CD5D11" w:rsidRDefault="001C2AF8" w:rsidP="00A746AC">
            <w:pPr>
              <w:pStyle w:val="TableList2"/>
              <w:rPr>
                <w:rFonts w:eastAsia="SimSun"/>
                <w:lang w:eastAsia="zh-CN"/>
              </w:rPr>
            </w:pPr>
            <w:r w:rsidRPr="00CD5D11">
              <w:rPr>
                <w:rFonts w:eastAsia="SimSun" w:hAnsi="SimSun"/>
                <w:lang w:val="zh-CN" w:eastAsia="zh-CN"/>
              </w:rPr>
              <w:t>网络服务器（前端和后端）</w:t>
            </w:r>
          </w:p>
          <w:p w:rsidR="001C2AF8" w:rsidRPr="00CD5D11" w:rsidRDefault="001C2AF8" w:rsidP="00A746AC">
            <w:pPr>
              <w:pStyle w:val="TableList2"/>
              <w:rPr>
                <w:rFonts w:eastAsia="SimSun"/>
                <w:lang w:eastAsia="zh-CN"/>
              </w:rPr>
            </w:pPr>
            <w:r w:rsidRPr="00CD5D11">
              <w:rPr>
                <w:rFonts w:eastAsia="SimSun" w:hAnsi="SimSun"/>
                <w:lang w:val="zh-CN" w:eastAsia="zh-CN"/>
              </w:rPr>
              <w:t>企业架构组件（例如以服务为主导的架构）</w:t>
            </w:r>
          </w:p>
          <w:p w:rsidR="001C2AF8" w:rsidRPr="00CD5D11" w:rsidRDefault="001C2AF8" w:rsidP="00A746AC">
            <w:pPr>
              <w:pStyle w:val="TableList"/>
              <w:rPr>
                <w:rFonts w:eastAsia="SimSun"/>
                <w:lang w:eastAsia="zh-CN"/>
              </w:rPr>
            </w:pPr>
            <w:r w:rsidRPr="00CD5D11">
              <w:rPr>
                <w:rFonts w:eastAsia="SimSun" w:hAnsi="SimSun"/>
                <w:lang w:val="zh-CN" w:eastAsia="zh-CN"/>
              </w:rPr>
              <w:t>当做出更改时，重复进行测试，或者至少每季度测试一次</w:t>
            </w:r>
          </w:p>
        </w:tc>
      </w:tr>
      <w:tr w:rsidR="001C2AF8" w:rsidRPr="00CD5D11" w:rsidTr="00A746AC">
        <w:trPr>
          <w:cantSplit/>
          <w:trHeight w:val="20"/>
        </w:trPr>
        <w:tc>
          <w:tcPr>
            <w:tcW w:w="1314" w:type="dxa"/>
          </w:tcPr>
          <w:p w:rsidR="001C2AF8" w:rsidRPr="00CD5D11" w:rsidRDefault="001C2AF8" w:rsidP="00A746AC">
            <w:pPr>
              <w:pStyle w:val="TableText"/>
              <w:rPr>
                <w:rFonts w:eastAsia="SimSun"/>
              </w:rPr>
            </w:pPr>
            <w:r w:rsidRPr="00CD5D11">
              <w:rPr>
                <w:rFonts w:eastAsia="SimSun"/>
                <w:lang w:val="zh-CN" w:eastAsia="zh-CN"/>
              </w:rPr>
              <w:t>AS-1.2</w:t>
            </w:r>
          </w:p>
        </w:tc>
        <w:tc>
          <w:tcPr>
            <w:tcW w:w="162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通过向系统大量输入随机数据，尝试使系统崩溃（例如</w:t>
            </w:r>
            <w:r w:rsidRPr="00CD5D11">
              <w:rPr>
                <w:rFonts w:eastAsia="SimSun" w:hAnsi="SimSun"/>
                <w:b/>
                <w:bCs/>
                <w:lang w:val="zh-CN" w:eastAsia="zh-CN"/>
              </w:rPr>
              <w:t>缓冲区溢出</w:t>
            </w:r>
            <w:r w:rsidRPr="00CD5D11">
              <w:rPr>
                <w:rFonts w:eastAsia="SimSun" w:hAnsi="SimSun"/>
                <w:lang w:val="zh-CN" w:eastAsia="zh-CN"/>
              </w:rPr>
              <w:t>、</w:t>
            </w:r>
            <w:r w:rsidRPr="00CD5D11">
              <w:rPr>
                <w:rFonts w:eastAsia="SimSun" w:hAnsi="SimSun"/>
                <w:b/>
                <w:bCs/>
                <w:lang w:val="zh-CN" w:eastAsia="zh-CN"/>
              </w:rPr>
              <w:t>跨站脚本</w:t>
            </w:r>
            <w:r w:rsidRPr="00CD5D11">
              <w:rPr>
                <w:rFonts w:eastAsia="SimSun" w:hAnsi="SimSun"/>
                <w:lang w:val="zh-CN" w:eastAsia="zh-CN"/>
              </w:rPr>
              <w:t>、</w:t>
            </w:r>
            <w:r w:rsidRPr="00CD5D11">
              <w:rPr>
                <w:rFonts w:eastAsia="SimSun" w:hAnsi="SimSun"/>
                <w:b/>
                <w:bCs/>
                <w:lang w:val="zh-CN" w:eastAsia="zh-CN"/>
              </w:rPr>
              <w:t>拒绝服务攻击</w:t>
            </w:r>
            <w:r w:rsidRPr="00CD5D11">
              <w:rPr>
                <w:rFonts w:eastAsia="SimSun" w:hAnsi="SimSun"/>
                <w:lang w:val="zh-CN" w:eastAsia="zh-CN"/>
              </w:rPr>
              <w:t>、</w:t>
            </w:r>
            <w:r w:rsidRPr="00CD5D11">
              <w:rPr>
                <w:rFonts w:eastAsia="SimSun" w:hAnsi="SimSun"/>
                <w:b/>
                <w:bCs/>
                <w:lang w:val="zh-CN" w:eastAsia="zh-CN"/>
              </w:rPr>
              <w:t>格式错误</w:t>
            </w:r>
            <w:r w:rsidRPr="00CD5D11">
              <w:rPr>
                <w:rFonts w:eastAsia="SimSun" w:hAnsi="SimSun"/>
                <w:lang w:val="zh-CN" w:eastAsia="zh-CN"/>
              </w:rPr>
              <w:t>、</w:t>
            </w:r>
            <w:r w:rsidRPr="00CD5D11">
              <w:rPr>
                <w:rFonts w:eastAsia="SimSun"/>
                <w:b/>
                <w:bCs/>
                <w:lang w:val="zh-CN" w:eastAsia="zh-CN"/>
              </w:rPr>
              <w:t xml:space="preserve">SQL </w:t>
            </w:r>
            <w:r w:rsidRPr="00CD5D11">
              <w:rPr>
                <w:rFonts w:eastAsia="SimSun" w:hAnsi="SimSun"/>
                <w:b/>
                <w:bCs/>
                <w:lang w:val="zh-CN" w:eastAsia="zh-CN"/>
              </w:rPr>
              <w:t>攻击</w:t>
            </w:r>
            <w:r w:rsidRPr="00CD5D11">
              <w:rPr>
                <w:rFonts w:eastAsia="SimSun" w:hAnsi="SimSun"/>
                <w:lang w:val="zh-CN" w:eastAsia="zh-CN"/>
              </w:rPr>
              <w:t>），进行</w:t>
            </w:r>
            <w:r w:rsidRPr="00CD5D11">
              <w:rPr>
                <w:rFonts w:eastAsia="SimSun" w:hAnsi="SimSun"/>
                <w:b/>
                <w:bCs/>
                <w:lang w:val="zh-CN" w:eastAsia="zh-CN"/>
              </w:rPr>
              <w:t>模糊测试</w:t>
            </w:r>
            <w:r w:rsidRPr="00CD5D11">
              <w:rPr>
                <w:rFonts w:eastAsia="SimSun" w:hAnsi="SimSun"/>
                <w:lang w:val="zh-CN" w:eastAsia="zh-CN"/>
              </w:rPr>
              <w:t>和</w:t>
            </w:r>
            <w:r w:rsidRPr="00CD5D11">
              <w:rPr>
                <w:rFonts w:eastAsia="SimSun" w:hAnsi="SimSun"/>
                <w:b/>
                <w:bCs/>
                <w:lang w:val="zh-CN" w:eastAsia="zh-CN"/>
              </w:rPr>
              <w:t>缺陷修复</w:t>
            </w:r>
            <w:r w:rsidRPr="00CD5D11">
              <w:rPr>
                <w:rFonts w:eastAsia="SimSun" w:hAnsi="SimSun"/>
                <w:lang w:val="zh-CN" w:eastAsia="zh-CN"/>
              </w:rPr>
              <w:t>，以发现软件、操作系统或网络中的安全漏洞。</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提供意料之外输入的测试</w:t>
            </w:r>
          </w:p>
          <w:p w:rsidR="001C2AF8" w:rsidRPr="00CD5D11" w:rsidRDefault="001C2AF8" w:rsidP="00A746AC">
            <w:pPr>
              <w:pStyle w:val="TableList"/>
              <w:rPr>
                <w:rFonts w:eastAsia="SimSun"/>
              </w:rPr>
            </w:pPr>
            <w:r w:rsidRPr="00CD5D11">
              <w:rPr>
                <w:rFonts w:eastAsia="SimSun" w:hAnsi="SimSun"/>
                <w:lang w:val="zh-CN" w:eastAsia="zh-CN"/>
              </w:rPr>
              <w:t>评估应用程序如何反应</w:t>
            </w:r>
          </w:p>
          <w:p w:rsidR="001C2AF8" w:rsidRPr="00CD5D11" w:rsidRDefault="001C2AF8" w:rsidP="00A746AC">
            <w:pPr>
              <w:pStyle w:val="TableList"/>
              <w:rPr>
                <w:rFonts w:eastAsia="SimSun"/>
                <w:lang w:eastAsia="zh-CN"/>
              </w:rPr>
            </w:pPr>
            <w:r w:rsidRPr="00CD5D11">
              <w:rPr>
                <w:rFonts w:eastAsia="SimSun" w:hAnsi="SimSun"/>
                <w:lang w:val="zh-CN" w:eastAsia="zh-CN"/>
              </w:rPr>
              <w:t>当做出更改时，重复进行测试，或者至少每季度测试一次</w:t>
            </w:r>
          </w:p>
        </w:tc>
      </w:tr>
      <w:tr w:rsidR="001C2AF8" w:rsidRPr="00CD5D11" w:rsidTr="00A746AC">
        <w:trPr>
          <w:cantSplit/>
          <w:trHeight w:val="638"/>
        </w:trPr>
        <w:tc>
          <w:tcPr>
            <w:tcW w:w="1314" w:type="dxa"/>
          </w:tcPr>
          <w:p w:rsidR="001C2AF8" w:rsidRPr="00CD5D11" w:rsidRDefault="001C2AF8" w:rsidP="00A746AC">
            <w:pPr>
              <w:pStyle w:val="TableText"/>
              <w:rPr>
                <w:rFonts w:eastAsia="SimSun"/>
              </w:rPr>
            </w:pPr>
            <w:r w:rsidRPr="00CD5D11">
              <w:rPr>
                <w:rFonts w:eastAsia="SimSun"/>
                <w:lang w:val="zh-CN" w:eastAsia="zh-CN"/>
              </w:rPr>
              <w:t>AS-1.3</w:t>
            </w:r>
          </w:p>
        </w:tc>
        <w:tc>
          <w:tcPr>
            <w:tcW w:w="162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进行</w:t>
            </w:r>
            <w:r w:rsidRPr="00CD5D11">
              <w:rPr>
                <w:rFonts w:eastAsia="SimSun" w:hAnsi="SimSun"/>
                <w:b/>
                <w:bCs/>
                <w:lang w:val="zh-CN" w:eastAsia="zh-CN"/>
              </w:rPr>
              <w:t>错误跟踪</w:t>
            </w:r>
            <w:r w:rsidRPr="00CD5D11">
              <w:rPr>
                <w:rFonts w:eastAsia="SimSun" w:hAnsi="SimSun"/>
                <w:lang w:val="zh-CN" w:eastAsia="zh-CN"/>
              </w:rPr>
              <w:t>和</w:t>
            </w:r>
            <w:r w:rsidRPr="00CD5D11">
              <w:rPr>
                <w:rFonts w:eastAsia="SimSun" w:hAnsi="SimSun"/>
                <w:b/>
                <w:bCs/>
                <w:lang w:val="zh-CN" w:eastAsia="zh-CN"/>
              </w:rPr>
              <w:t>缺陷修复</w:t>
            </w:r>
            <w:r w:rsidRPr="00CD5D11">
              <w:rPr>
                <w:rFonts w:eastAsia="SimSun" w:hAnsi="SimSun"/>
                <w:lang w:val="zh-CN" w:eastAsia="zh-CN"/>
              </w:rPr>
              <w:t>以及广泛的</w:t>
            </w:r>
            <w:r w:rsidRPr="00CD5D11">
              <w:rPr>
                <w:rFonts w:eastAsia="SimSun" w:hAnsi="SimSun"/>
                <w:b/>
                <w:bCs/>
                <w:lang w:val="zh-CN" w:eastAsia="zh-CN"/>
              </w:rPr>
              <w:t>黑盒测试</w:t>
            </w:r>
            <w:r w:rsidRPr="00CD5D11">
              <w:rPr>
                <w:rFonts w:eastAsia="SimSun" w:hAnsi="SimSun"/>
                <w:lang w:val="zh-CN" w:eastAsia="zh-CN"/>
              </w:rPr>
              <w:t>、</w:t>
            </w:r>
            <w:r w:rsidRPr="00CD5D11">
              <w:rPr>
                <w:rFonts w:eastAsia="SimSun"/>
                <w:b/>
                <w:bCs/>
                <w:lang w:val="zh-CN" w:eastAsia="zh-CN"/>
              </w:rPr>
              <w:t xml:space="preserve">beta </w:t>
            </w:r>
            <w:r w:rsidRPr="00CD5D11">
              <w:rPr>
                <w:rFonts w:eastAsia="SimSun" w:hAnsi="SimSun"/>
                <w:b/>
                <w:bCs/>
                <w:lang w:val="zh-CN" w:eastAsia="zh-CN"/>
              </w:rPr>
              <w:t>测试</w:t>
            </w:r>
            <w:r w:rsidRPr="00CD5D11">
              <w:rPr>
                <w:rFonts w:eastAsia="SimSun" w:hAnsi="SimSun"/>
                <w:lang w:val="zh-CN" w:eastAsia="zh-CN"/>
              </w:rPr>
              <w:t>和其他行之有效的调试方法。</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获得关于功能性错误和安全漏洞的错误报告</w:t>
            </w:r>
          </w:p>
          <w:p w:rsidR="001C2AF8" w:rsidRPr="00CD5D11" w:rsidRDefault="001C2AF8" w:rsidP="00A746AC">
            <w:pPr>
              <w:pStyle w:val="TableList"/>
              <w:rPr>
                <w:rFonts w:eastAsia="SimSun"/>
              </w:rPr>
            </w:pPr>
            <w:r w:rsidRPr="00CD5D11">
              <w:rPr>
                <w:rFonts w:eastAsia="SimSun" w:hAnsi="SimSun"/>
                <w:lang w:val="zh-CN" w:eastAsia="zh-CN"/>
              </w:rPr>
              <w:t>修复缺陷</w:t>
            </w:r>
          </w:p>
        </w:tc>
      </w:tr>
      <w:tr w:rsidR="001C2AF8" w:rsidRPr="00CD5D11" w:rsidTr="00A746AC">
        <w:trPr>
          <w:cantSplit/>
          <w:trHeight w:val="20"/>
        </w:trPr>
        <w:tc>
          <w:tcPr>
            <w:tcW w:w="1314" w:type="dxa"/>
          </w:tcPr>
          <w:p w:rsidR="001C2AF8" w:rsidRPr="00CD5D11" w:rsidRDefault="001C2AF8" w:rsidP="00A746AC">
            <w:pPr>
              <w:pStyle w:val="TableText"/>
              <w:rPr>
                <w:rFonts w:eastAsia="SimSun"/>
              </w:rPr>
            </w:pPr>
            <w:r w:rsidRPr="00CD5D11">
              <w:rPr>
                <w:rFonts w:eastAsia="SimSun"/>
                <w:lang w:val="zh-CN" w:eastAsia="zh-CN"/>
              </w:rPr>
              <w:t>AS-1.4</w:t>
            </w:r>
          </w:p>
        </w:tc>
        <w:tc>
          <w:tcPr>
            <w:tcW w:w="162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就应用程序的增加和更改提供培训和用户指导。</w:t>
            </w:r>
          </w:p>
          <w:p w:rsidR="001C2AF8" w:rsidRPr="00CD5D11" w:rsidRDefault="001C2AF8" w:rsidP="00A746AC">
            <w:pPr>
              <w:pStyle w:val="TableText"/>
              <w:rPr>
                <w:rFonts w:eastAsia="SimSun"/>
                <w:lang w:eastAsia="zh-CN"/>
              </w:rPr>
            </w:pPr>
          </w:p>
        </w:tc>
        <w:tc>
          <w:tcPr>
            <w:tcW w:w="5580" w:type="dxa"/>
          </w:tcPr>
          <w:p w:rsidR="001C2AF8" w:rsidRPr="00CD5D11" w:rsidRDefault="001C2AF8" w:rsidP="00A746AC">
            <w:pPr>
              <w:spacing w:before="0" w:line="240" w:lineRule="auto"/>
              <w:ind w:left="0"/>
              <w:rPr>
                <w:rFonts w:eastAsia="SimSun" w:cs="Arial"/>
                <w:lang w:eastAsia="zh-CN"/>
              </w:rPr>
            </w:pPr>
          </w:p>
        </w:tc>
      </w:tr>
    </w:tbl>
    <w:p w:rsidR="001C2AF8" w:rsidRPr="00CD5D11" w:rsidRDefault="001C2AF8" w:rsidP="001C2AF8">
      <w:pPr>
        <w:rPr>
          <w:rFonts w:eastAsia="SimSun" w:cs="Arial"/>
          <w:lang w:eastAsia="zh-CN"/>
        </w:rPr>
      </w:pPr>
    </w:p>
    <w:p w:rsidR="001C2AF8" w:rsidRPr="00CD5D11" w:rsidRDefault="001C2AF8" w:rsidP="001C2AF8">
      <w:pPr>
        <w:rPr>
          <w:rFonts w:eastAsia="SimSun" w:cs="Arial"/>
          <w:lang w:eastAsia="zh-CN"/>
        </w:rPr>
        <w:sectPr w:rsidR="001C2AF8" w:rsidRPr="00CD5D11" w:rsidSect="00A746AC">
          <w:pgSz w:w="15840" w:h="12240" w:orient="landscape" w:code="1"/>
          <w:pgMar w:top="1440" w:right="1008" w:bottom="230" w:left="1008" w:header="720" w:footer="72" w:gutter="0"/>
          <w:cols w:space="720"/>
          <w:titlePg/>
          <w:docGrid w:linePitch="360"/>
        </w:sectPr>
      </w:pPr>
    </w:p>
    <w:tbl>
      <w:tblPr>
        <w:tblW w:w="13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A0" w:firstRow="1" w:lastRow="0" w:firstColumn="1" w:lastColumn="0" w:noHBand="0" w:noVBand="0"/>
      </w:tblPr>
      <w:tblGrid>
        <w:gridCol w:w="1314"/>
        <w:gridCol w:w="1620"/>
        <w:gridCol w:w="5310"/>
        <w:gridCol w:w="5580"/>
      </w:tblGrid>
      <w:tr w:rsidR="001C2AF8" w:rsidRPr="00CD5D11" w:rsidTr="00A746AC">
        <w:trPr>
          <w:cantSplit/>
          <w:trHeight w:val="20"/>
          <w:tblHeader/>
        </w:trPr>
        <w:tc>
          <w:tcPr>
            <w:tcW w:w="1314" w:type="dxa"/>
            <w:shd w:val="clear" w:color="auto" w:fill="4F81BD"/>
          </w:tcPr>
          <w:p w:rsidR="001C2AF8" w:rsidRPr="00CD5D11" w:rsidRDefault="001C2AF8" w:rsidP="00A746AC">
            <w:pPr>
              <w:pStyle w:val="TableHeader"/>
              <w:rPr>
                <w:rFonts w:eastAsia="SimSun"/>
              </w:rPr>
            </w:pPr>
            <w:r w:rsidRPr="00CD5D11">
              <w:rPr>
                <w:rFonts w:eastAsia="SimSun" w:hAnsi="SimSun"/>
                <w:bCs/>
                <w:lang w:val="zh-CN" w:eastAsia="zh-CN"/>
              </w:rPr>
              <w:t>编号</w:t>
            </w:r>
          </w:p>
        </w:tc>
        <w:tc>
          <w:tcPr>
            <w:tcW w:w="1620" w:type="dxa"/>
            <w:shd w:val="clear" w:color="auto" w:fill="4F81BD"/>
          </w:tcPr>
          <w:p w:rsidR="001C2AF8" w:rsidRPr="00CD5D11" w:rsidRDefault="001C2AF8" w:rsidP="00A746AC">
            <w:pPr>
              <w:pStyle w:val="TableHeader"/>
              <w:rPr>
                <w:rFonts w:eastAsia="SimSun"/>
              </w:rPr>
            </w:pPr>
            <w:r w:rsidRPr="00CD5D11">
              <w:rPr>
                <w:rFonts w:eastAsia="SimSun" w:hAnsi="SimSun"/>
                <w:bCs/>
                <w:lang w:val="zh-CN" w:eastAsia="zh-CN"/>
              </w:rPr>
              <w:t>安全主题</w:t>
            </w:r>
          </w:p>
        </w:tc>
        <w:tc>
          <w:tcPr>
            <w:tcW w:w="5310" w:type="dxa"/>
            <w:shd w:val="clear" w:color="auto" w:fill="4F81BD"/>
          </w:tcPr>
          <w:p w:rsidR="001C2AF8" w:rsidRPr="00CD5D11" w:rsidRDefault="001C2AF8" w:rsidP="00A746AC">
            <w:pPr>
              <w:pStyle w:val="TableHeader"/>
              <w:rPr>
                <w:rFonts w:eastAsia="SimSun"/>
              </w:rPr>
            </w:pPr>
            <w:r w:rsidRPr="00CD5D11">
              <w:rPr>
                <w:rFonts w:eastAsia="SimSun" w:hAnsi="SimSun"/>
                <w:bCs/>
                <w:lang w:val="zh-CN" w:eastAsia="zh-CN"/>
              </w:rPr>
              <w:t>最佳实践</w:t>
            </w:r>
          </w:p>
        </w:tc>
        <w:tc>
          <w:tcPr>
            <w:tcW w:w="5580" w:type="dxa"/>
            <w:shd w:val="clear" w:color="auto" w:fill="4F81BD"/>
          </w:tcPr>
          <w:p w:rsidR="001C2AF8" w:rsidRPr="00CD5D11" w:rsidRDefault="001C2AF8" w:rsidP="00A746AC">
            <w:pPr>
              <w:pStyle w:val="TableHeader"/>
              <w:rPr>
                <w:rFonts w:eastAsia="SimSun"/>
              </w:rPr>
            </w:pPr>
            <w:r w:rsidRPr="00CD5D11">
              <w:rPr>
                <w:rFonts w:eastAsia="SimSun" w:hAnsi="SimSun"/>
                <w:bCs/>
                <w:lang w:val="zh-CN" w:eastAsia="zh-CN"/>
              </w:rPr>
              <w:t>实施指南</w:t>
            </w:r>
          </w:p>
        </w:tc>
      </w:tr>
      <w:tr w:rsidR="001C2AF8" w:rsidRPr="00CD5D11" w:rsidTr="00A746AC">
        <w:trPr>
          <w:cantSplit/>
          <w:trHeight w:val="20"/>
        </w:trPr>
        <w:tc>
          <w:tcPr>
            <w:tcW w:w="1314" w:type="dxa"/>
          </w:tcPr>
          <w:p w:rsidR="001C2AF8" w:rsidRPr="00CD5D11" w:rsidRDefault="001C2AF8" w:rsidP="00A746AC">
            <w:pPr>
              <w:pStyle w:val="TableText"/>
              <w:rPr>
                <w:rFonts w:eastAsia="SimSun"/>
              </w:rPr>
            </w:pPr>
            <w:r w:rsidRPr="00CD5D11">
              <w:rPr>
                <w:rFonts w:eastAsia="SimSun"/>
                <w:lang w:val="zh-CN" w:eastAsia="zh-CN"/>
              </w:rPr>
              <w:t>AS-2.0</w:t>
            </w:r>
          </w:p>
        </w:tc>
        <w:tc>
          <w:tcPr>
            <w:tcW w:w="1620" w:type="dxa"/>
          </w:tcPr>
          <w:p w:rsidR="001C2AF8" w:rsidRPr="00CD5D11" w:rsidRDefault="001C2AF8" w:rsidP="00A746AC">
            <w:pPr>
              <w:pStyle w:val="TableText"/>
              <w:rPr>
                <w:rFonts w:eastAsia="SimSun"/>
              </w:rPr>
            </w:pPr>
            <w:r w:rsidRPr="00CD5D11">
              <w:rPr>
                <w:rFonts w:eastAsia="SimSun" w:hAnsi="SimSun"/>
                <w:lang w:val="zh-CN" w:eastAsia="zh-CN"/>
              </w:rPr>
              <w:t>身份验证和访问</w:t>
            </w:r>
          </w:p>
        </w:tc>
        <w:tc>
          <w:tcPr>
            <w:tcW w:w="5310" w:type="dxa"/>
          </w:tcPr>
          <w:p w:rsidR="001C2AF8" w:rsidRPr="00CD5D11" w:rsidRDefault="001C2AF8" w:rsidP="00A746AC">
            <w:pPr>
              <w:pStyle w:val="TableText"/>
              <w:rPr>
                <w:rFonts w:eastAsia="SimSun"/>
              </w:rPr>
            </w:pPr>
            <w:r w:rsidRPr="00CD5D11">
              <w:rPr>
                <w:rFonts w:eastAsia="SimSun" w:hAnsi="SimSun"/>
                <w:lang w:val="zh-CN" w:eastAsia="zh-CN"/>
              </w:rPr>
              <w:t>实施安全</w:t>
            </w:r>
            <w:r w:rsidRPr="00CD5D11">
              <w:rPr>
                <w:rFonts w:eastAsia="SimSun" w:hAnsi="SimSun"/>
                <w:b/>
                <w:bCs/>
                <w:lang w:val="zh-CN" w:eastAsia="zh-CN"/>
              </w:rPr>
              <w:t>验证。</w:t>
            </w:r>
          </w:p>
        </w:tc>
        <w:tc>
          <w:tcPr>
            <w:tcW w:w="5580" w:type="dxa"/>
          </w:tcPr>
          <w:p w:rsidR="001C2AF8" w:rsidRPr="00CD5D11" w:rsidRDefault="001C2AF8" w:rsidP="00A746AC">
            <w:pPr>
              <w:pStyle w:val="TableList"/>
              <w:rPr>
                <w:rFonts w:eastAsia="SimSun"/>
              </w:rPr>
            </w:pPr>
            <w:r w:rsidRPr="00CD5D11">
              <w:rPr>
                <w:rFonts w:eastAsia="SimSun" w:hAnsi="SimSun"/>
                <w:lang w:val="zh-CN" w:eastAsia="zh-CN"/>
              </w:rPr>
              <w:t>用户名称</w:t>
            </w:r>
            <w:r w:rsidRPr="00CD5D11">
              <w:rPr>
                <w:rFonts w:eastAsia="SimSun"/>
                <w:lang w:val="zh-CN" w:eastAsia="zh-CN"/>
              </w:rPr>
              <w:t>/</w:t>
            </w:r>
            <w:r w:rsidRPr="00CD5D11">
              <w:rPr>
                <w:rFonts w:eastAsia="SimSun" w:hAnsi="SimSun"/>
                <w:lang w:val="zh-CN" w:eastAsia="zh-CN"/>
              </w:rPr>
              <w:t>用户</w:t>
            </w:r>
            <w:r w:rsidRPr="00CD5D11">
              <w:rPr>
                <w:rFonts w:eastAsia="SimSun"/>
                <w:lang w:val="zh-CN" w:eastAsia="zh-CN"/>
              </w:rPr>
              <w:t xml:space="preserve"> ID</w:t>
            </w:r>
            <w:r w:rsidRPr="00CD5D11">
              <w:rPr>
                <w:rFonts w:eastAsia="SimSun" w:hAnsi="SimSun"/>
                <w:lang w:val="zh-CN" w:eastAsia="zh-CN"/>
              </w:rPr>
              <w:t>：</w:t>
            </w:r>
          </w:p>
          <w:p w:rsidR="001C2AF8" w:rsidRPr="00CD5D11" w:rsidRDefault="001C2AF8" w:rsidP="00A746AC">
            <w:pPr>
              <w:pStyle w:val="TableList2"/>
              <w:rPr>
                <w:rFonts w:eastAsia="SimSun"/>
                <w:lang w:eastAsia="zh-CN"/>
              </w:rPr>
            </w:pPr>
            <w:r w:rsidRPr="00CD5D11">
              <w:rPr>
                <w:rFonts w:eastAsia="SimSun" w:hAnsi="SimSun"/>
                <w:lang w:val="zh-CN" w:eastAsia="zh-CN"/>
              </w:rPr>
              <w:t>禁止复制用户名称</w:t>
            </w:r>
            <w:r w:rsidRPr="00CD5D11">
              <w:rPr>
                <w:rFonts w:eastAsia="SimSun"/>
                <w:lang w:val="zh-CN" w:eastAsia="zh-CN"/>
              </w:rPr>
              <w:t>/</w:t>
            </w:r>
            <w:r w:rsidRPr="00CD5D11">
              <w:rPr>
                <w:rFonts w:eastAsia="SimSun" w:hAnsi="SimSun"/>
                <w:lang w:val="zh-CN" w:eastAsia="zh-CN"/>
              </w:rPr>
              <w:t>用户</w:t>
            </w:r>
            <w:r w:rsidRPr="00CD5D11">
              <w:rPr>
                <w:rFonts w:eastAsia="SimSun"/>
                <w:lang w:val="zh-CN" w:eastAsia="zh-CN"/>
              </w:rPr>
              <w:t xml:space="preserve"> ID </w:t>
            </w:r>
            <w:r w:rsidRPr="00CD5D11">
              <w:rPr>
                <w:rFonts w:eastAsia="SimSun" w:hAnsi="SimSun"/>
                <w:lang w:val="zh-CN" w:eastAsia="zh-CN"/>
              </w:rPr>
              <w:t>的使用</w:t>
            </w:r>
          </w:p>
          <w:p w:rsidR="001C2AF8" w:rsidRPr="00CD5D11" w:rsidRDefault="001C2AF8" w:rsidP="00A746AC">
            <w:pPr>
              <w:pStyle w:val="TableList2"/>
              <w:rPr>
                <w:rFonts w:eastAsia="SimSun"/>
                <w:lang w:eastAsia="zh-CN"/>
              </w:rPr>
            </w:pPr>
            <w:r w:rsidRPr="00CD5D11">
              <w:rPr>
                <w:rFonts w:eastAsia="SimSun" w:hAnsi="SimSun"/>
                <w:lang w:val="zh-CN" w:eastAsia="zh-CN"/>
              </w:rPr>
              <w:t>禁止分享用户名称</w:t>
            </w:r>
            <w:r w:rsidRPr="00CD5D11">
              <w:rPr>
                <w:rFonts w:eastAsia="SimSun"/>
                <w:lang w:val="zh-CN" w:eastAsia="zh-CN"/>
              </w:rPr>
              <w:t>/</w:t>
            </w:r>
            <w:r w:rsidRPr="00CD5D11">
              <w:rPr>
                <w:rFonts w:eastAsia="SimSun" w:hAnsi="SimSun"/>
                <w:lang w:val="zh-CN" w:eastAsia="zh-CN"/>
              </w:rPr>
              <w:t>用户</w:t>
            </w:r>
            <w:r w:rsidRPr="00CD5D11">
              <w:rPr>
                <w:rFonts w:eastAsia="SimSun"/>
                <w:lang w:val="zh-CN" w:eastAsia="zh-CN"/>
              </w:rPr>
              <w:t xml:space="preserve"> ID </w:t>
            </w:r>
            <w:r w:rsidRPr="00CD5D11">
              <w:rPr>
                <w:rFonts w:eastAsia="SimSun" w:hAnsi="SimSun"/>
                <w:lang w:val="zh-CN" w:eastAsia="zh-CN"/>
              </w:rPr>
              <w:t>以及同时使用同一用户名称</w:t>
            </w:r>
            <w:r w:rsidRPr="00CD5D11">
              <w:rPr>
                <w:rFonts w:eastAsia="SimSun"/>
                <w:lang w:val="zh-CN" w:eastAsia="zh-CN"/>
              </w:rPr>
              <w:t>/</w:t>
            </w:r>
            <w:r w:rsidRPr="00CD5D11">
              <w:rPr>
                <w:rFonts w:eastAsia="SimSun" w:hAnsi="SimSun"/>
                <w:lang w:val="zh-CN" w:eastAsia="zh-CN"/>
              </w:rPr>
              <w:t>用户</w:t>
            </w:r>
            <w:r w:rsidRPr="00CD5D11">
              <w:rPr>
                <w:rFonts w:eastAsia="SimSun"/>
                <w:lang w:val="zh-CN" w:eastAsia="zh-CN"/>
              </w:rPr>
              <w:t xml:space="preserve"> ID</w:t>
            </w:r>
          </w:p>
          <w:p w:rsidR="001C2AF8" w:rsidRPr="00CD5D11" w:rsidRDefault="001C2AF8" w:rsidP="00A746AC">
            <w:pPr>
              <w:pStyle w:val="TableList2"/>
              <w:rPr>
                <w:rFonts w:eastAsia="SimSun"/>
                <w:lang w:eastAsia="zh-CN"/>
              </w:rPr>
            </w:pPr>
            <w:r w:rsidRPr="00CD5D11">
              <w:rPr>
                <w:rFonts w:eastAsia="SimSun" w:hAnsi="SimSun"/>
                <w:lang w:val="zh-CN" w:eastAsia="zh-CN"/>
              </w:rPr>
              <w:t>用户名称</w:t>
            </w:r>
            <w:r w:rsidRPr="00CD5D11">
              <w:rPr>
                <w:rFonts w:eastAsia="SimSun"/>
                <w:lang w:val="zh-CN" w:eastAsia="zh-CN"/>
              </w:rPr>
              <w:t>/</w:t>
            </w:r>
            <w:r w:rsidRPr="00CD5D11">
              <w:rPr>
                <w:rFonts w:eastAsia="SimSun" w:hAnsi="SimSun"/>
                <w:lang w:val="zh-CN" w:eastAsia="zh-CN"/>
              </w:rPr>
              <w:t>用户</w:t>
            </w:r>
            <w:r w:rsidRPr="00CD5D11">
              <w:rPr>
                <w:rFonts w:eastAsia="SimSun"/>
                <w:lang w:val="zh-CN" w:eastAsia="zh-CN"/>
              </w:rPr>
              <w:t xml:space="preserve"> ID</w:t>
            </w:r>
            <w:r w:rsidRPr="00CD5D11">
              <w:rPr>
                <w:rFonts w:eastAsia="SimSun" w:hAnsi="SimSun"/>
                <w:lang w:val="zh-CN" w:eastAsia="zh-CN"/>
              </w:rPr>
              <w:t>（不区分大小写）</w:t>
            </w:r>
          </w:p>
          <w:p w:rsidR="001C2AF8" w:rsidRPr="00CD5D11" w:rsidRDefault="001C2AF8" w:rsidP="00A746AC">
            <w:pPr>
              <w:pStyle w:val="TableList"/>
              <w:rPr>
                <w:rFonts w:eastAsia="SimSun"/>
                <w:lang w:eastAsia="zh-CN"/>
              </w:rPr>
            </w:pPr>
            <w:r w:rsidRPr="00CD5D11">
              <w:rPr>
                <w:rFonts w:eastAsia="SimSun" w:hAnsi="SimSun"/>
                <w:lang w:val="zh-CN" w:eastAsia="zh-CN"/>
              </w:rPr>
              <w:t>按照以下规则使用密码控制措施：</w:t>
            </w:r>
          </w:p>
          <w:p w:rsidR="001C2AF8" w:rsidRPr="00CD5D11" w:rsidRDefault="001C2AF8" w:rsidP="00A746AC">
            <w:pPr>
              <w:pStyle w:val="TableList2"/>
              <w:rPr>
                <w:rFonts w:eastAsia="SimSun"/>
              </w:rPr>
            </w:pPr>
            <w:r w:rsidRPr="00CD5D11">
              <w:rPr>
                <w:rFonts w:eastAsia="SimSun" w:hAnsi="SimSun"/>
                <w:lang w:val="zh-CN" w:eastAsia="zh-CN"/>
              </w:rPr>
              <w:t>密码长度最少有</w:t>
            </w:r>
            <w:r w:rsidRPr="00CD5D11">
              <w:rPr>
                <w:rFonts w:eastAsia="SimSun"/>
                <w:lang w:val="zh-CN" w:eastAsia="zh-CN"/>
              </w:rPr>
              <w:t xml:space="preserve"> 8 </w:t>
            </w:r>
            <w:r w:rsidRPr="00CD5D11">
              <w:rPr>
                <w:rFonts w:eastAsia="SimSun" w:hAnsi="SimSun"/>
                <w:lang w:val="zh-CN" w:eastAsia="zh-CN"/>
              </w:rPr>
              <w:t>个字符</w:t>
            </w:r>
          </w:p>
          <w:p w:rsidR="001C2AF8" w:rsidRPr="00CD5D11" w:rsidRDefault="001C2AF8" w:rsidP="00A746AC">
            <w:pPr>
              <w:pStyle w:val="TableList2"/>
              <w:rPr>
                <w:rFonts w:eastAsia="SimSun"/>
                <w:lang w:eastAsia="zh-CN"/>
              </w:rPr>
            </w:pPr>
            <w:r w:rsidRPr="00CD5D11">
              <w:rPr>
                <w:rFonts w:eastAsia="SimSun" w:hAnsi="SimSun"/>
                <w:lang w:val="zh-CN" w:eastAsia="zh-CN"/>
              </w:rPr>
              <w:t>考虑使用最长的密码长度</w:t>
            </w:r>
          </w:p>
          <w:p w:rsidR="001C2AF8" w:rsidRPr="00CD5D11" w:rsidRDefault="001C2AF8" w:rsidP="00A746AC">
            <w:pPr>
              <w:pStyle w:val="TableList2"/>
              <w:rPr>
                <w:rFonts w:eastAsia="SimSun"/>
                <w:lang w:eastAsia="zh-CN"/>
              </w:rPr>
            </w:pPr>
            <w:r w:rsidRPr="00CD5D11">
              <w:rPr>
                <w:rFonts w:eastAsia="SimSun" w:hAnsi="SimSun"/>
                <w:lang w:val="zh-CN" w:eastAsia="zh-CN"/>
              </w:rPr>
              <w:t>必须使用安全度高的密码，至少符合下列</w:t>
            </w:r>
            <w:r w:rsidRPr="00CD5D11">
              <w:rPr>
                <w:rFonts w:eastAsia="SimSun"/>
                <w:lang w:val="zh-CN" w:eastAsia="zh-CN"/>
              </w:rPr>
              <w:t xml:space="preserve"> 5 </w:t>
            </w:r>
            <w:r w:rsidRPr="00CD5D11">
              <w:rPr>
                <w:rFonts w:eastAsia="SimSun" w:hAnsi="SimSun"/>
                <w:lang w:val="zh-CN" w:eastAsia="zh-CN"/>
              </w:rPr>
              <w:t>项规则中的</w:t>
            </w:r>
            <w:r w:rsidRPr="00CD5D11">
              <w:rPr>
                <w:rFonts w:eastAsia="SimSun"/>
                <w:lang w:val="zh-CN" w:eastAsia="zh-CN"/>
              </w:rPr>
              <w:t xml:space="preserve"> 3 </w:t>
            </w:r>
            <w:r w:rsidRPr="00CD5D11">
              <w:rPr>
                <w:rFonts w:eastAsia="SimSun" w:hAnsi="SimSun"/>
                <w:lang w:val="zh-CN" w:eastAsia="zh-CN"/>
              </w:rPr>
              <w:t>项：</w:t>
            </w:r>
          </w:p>
          <w:p w:rsidR="001C2AF8" w:rsidRPr="00CD5D11" w:rsidRDefault="001C2AF8" w:rsidP="00A746AC">
            <w:pPr>
              <w:pStyle w:val="TableList"/>
              <w:ind w:left="648" w:hanging="180"/>
              <w:rPr>
                <w:rFonts w:eastAsia="SimSun"/>
              </w:rPr>
            </w:pPr>
            <w:r w:rsidRPr="00CD5D11">
              <w:rPr>
                <w:rFonts w:eastAsia="SimSun" w:hAnsi="SimSun"/>
                <w:lang w:val="zh-CN" w:eastAsia="zh-CN"/>
              </w:rPr>
              <w:t>至少</w:t>
            </w:r>
            <w:r w:rsidRPr="00CD5D11">
              <w:rPr>
                <w:rFonts w:eastAsia="SimSun"/>
                <w:lang w:val="zh-CN" w:eastAsia="zh-CN"/>
              </w:rPr>
              <w:t xml:space="preserve"> 1 </w:t>
            </w:r>
            <w:r w:rsidRPr="00CD5D11">
              <w:rPr>
                <w:rFonts w:eastAsia="SimSun" w:hAnsi="SimSun"/>
                <w:lang w:val="zh-CN" w:eastAsia="zh-CN"/>
              </w:rPr>
              <w:t>个大写字符</w:t>
            </w:r>
            <w:r w:rsidRPr="00CD5D11">
              <w:rPr>
                <w:rFonts w:eastAsia="SimSun"/>
                <w:lang w:val="zh-CN" w:eastAsia="zh-CN"/>
              </w:rPr>
              <w:t xml:space="preserve"> (A-Z)</w:t>
            </w:r>
          </w:p>
          <w:p w:rsidR="001C2AF8" w:rsidRPr="00CD5D11" w:rsidRDefault="001C2AF8" w:rsidP="00A746AC">
            <w:pPr>
              <w:pStyle w:val="TableList"/>
              <w:ind w:left="648" w:hanging="180"/>
              <w:rPr>
                <w:rFonts w:eastAsia="SimSun"/>
              </w:rPr>
            </w:pPr>
            <w:r w:rsidRPr="00CD5D11">
              <w:rPr>
                <w:rFonts w:eastAsia="SimSun" w:hAnsi="SimSun"/>
                <w:lang w:val="zh-CN" w:eastAsia="zh-CN"/>
              </w:rPr>
              <w:t>至少</w:t>
            </w:r>
            <w:r w:rsidRPr="00CD5D11">
              <w:rPr>
                <w:rFonts w:eastAsia="SimSun"/>
                <w:lang w:val="zh-CN" w:eastAsia="zh-CN"/>
              </w:rPr>
              <w:t xml:space="preserve"> 1 </w:t>
            </w:r>
            <w:r w:rsidRPr="00CD5D11">
              <w:rPr>
                <w:rFonts w:eastAsia="SimSun" w:hAnsi="SimSun"/>
                <w:lang w:val="zh-CN" w:eastAsia="zh-CN"/>
              </w:rPr>
              <w:t>个小写字符</w:t>
            </w:r>
            <w:r w:rsidRPr="00CD5D11">
              <w:rPr>
                <w:rFonts w:eastAsia="SimSun"/>
                <w:lang w:val="zh-CN" w:eastAsia="zh-CN"/>
              </w:rPr>
              <w:t xml:space="preserve"> (a-z)</w:t>
            </w:r>
          </w:p>
          <w:p w:rsidR="001C2AF8" w:rsidRPr="00CD5D11" w:rsidRDefault="001C2AF8" w:rsidP="00A746AC">
            <w:pPr>
              <w:pStyle w:val="TableList"/>
              <w:ind w:left="648" w:hanging="180"/>
              <w:rPr>
                <w:rFonts w:eastAsia="SimSun"/>
              </w:rPr>
            </w:pPr>
            <w:r w:rsidRPr="00CD5D11">
              <w:rPr>
                <w:rFonts w:eastAsia="SimSun" w:hAnsi="SimSun"/>
                <w:lang w:val="zh-CN" w:eastAsia="zh-CN"/>
              </w:rPr>
              <w:t>至少</w:t>
            </w:r>
            <w:r w:rsidRPr="00CD5D11">
              <w:rPr>
                <w:rFonts w:eastAsia="SimSun"/>
                <w:lang w:val="zh-CN" w:eastAsia="zh-CN"/>
              </w:rPr>
              <w:t xml:space="preserve"> 1 </w:t>
            </w:r>
            <w:r w:rsidRPr="00CD5D11">
              <w:rPr>
                <w:rFonts w:eastAsia="SimSun" w:hAnsi="SimSun"/>
                <w:lang w:val="zh-CN" w:eastAsia="zh-CN"/>
              </w:rPr>
              <w:t>个数字</w:t>
            </w:r>
            <w:r w:rsidRPr="00CD5D11">
              <w:rPr>
                <w:rFonts w:eastAsia="SimSun"/>
                <w:lang w:val="zh-CN" w:eastAsia="zh-CN"/>
              </w:rPr>
              <w:t xml:space="preserve"> (0-9)</w:t>
            </w:r>
          </w:p>
          <w:p w:rsidR="001C2AF8" w:rsidRPr="00CD5D11" w:rsidRDefault="001C2AF8" w:rsidP="00A746AC">
            <w:pPr>
              <w:pStyle w:val="TableList"/>
              <w:ind w:left="648" w:hanging="180"/>
              <w:rPr>
                <w:rFonts w:eastAsia="SimSun"/>
                <w:lang w:eastAsia="zh-CN"/>
              </w:rPr>
            </w:pPr>
            <w:r w:rsidRPr="00CD5D11">
              <w:rPr>
                <w:rFonts w:eastAsia="SimSun" w:hAnsi="SimSun"/>
                <w:lang w:val="zh-CN" w:eastAsia="zh-CN"/>
              </w:rPr>
              <w:t>至少</w:t>
            </w:r>
            <w:r w:rsidRPr="00CD5D11">
              <w:rPr>
                <w:rFonts w:eastAsia="SimSun"/>
                <w:lang w:val="zh-CN" w:eastAsia="zh-CN"/>
              </w:rPr>
              <w:t xml:space="preserve"> 1 </w:t>
            </w:r>
            <w:r w:rsidRPr="00CD5D11">
              <w:rPr>
                <w:rFonts w:eastAsia="SimSun" w:hAnsi="SimSun"/>
                <w:lang w:val="zh-CN" w:eastAsia="zh-CN"/>
              </w:rPr>
              <w:t>个特殊字符（标点符号或一个空格）</w:t>
            </w:r>
          </w:p>
          <w:p w:rsidR="001C2AF8" w:rsidRPr="00CD5D11" w:rsidRDefault="001C2AF8" w:rsidP="00A746AC">
            <w:pPr>
              <w:pStyle w:val="TableList"/>
              <w:ind w:left="648" w:hanging="180"/>
              <w:rPr>
                <w:rFonts w:eastAsia="SimSun"/>
                <w:lang w:eastAsia="zh-CN"/>
              </w:rPr>
            </w:pPr>
            <w:r w:rsidRPr="00CD5D11">
              <w:rPr>
                <w:rFonts w:eastAsia="SimSun" w:hAnsi="SimSun"/>
                <w:lang w:val="zh-CN" w:eastAsia="zh-CN"/>
              </w:rPr>
              <w:t>一行中不超过</w:t>
            </w:r>
            <w:r w:rsidRPr="00CD5D11">
              <w:rPr>
                <w:rFonts w:eastAsia="SimSun"/>
                <w:lang w:val="zh-CN" w:eastAsia="zh-CN"/>
              </w:rPr>
              <w:t xml:space="preserve"> 2 </w:t>
            </w:r>
            <w:r w:rsidRPr="00CD5D11">
              <w:rPr>
                <w:rFonts w:eastAsia="SimSun" w:hAnsi="SimSun"/>
                <w:lang w:val="zh-CN" w:eastAsia="zh-CN"/>
              </w:rPr>
              <w:t>个相同字符</w:t>
            </w:r>
          </w:p>
          <w:p w:rsidR="001C2AF8" w:rsidRPr="00CD5D11" w:rsidRDefault="001C2AF8" w:rsidP="00A746AC">
            <w:pPr>
              <w:pStyle w:val="TableList"/>
              <w:ind w:left="648"/>
              <w:rPr>
                <w:rFonts w:eastAsia="SimSun"/>
                <w:lang w:eastAsia="zh-CN"/>
              </w:rPr>
            </w:pPr>
            <w:r w:rsidRPr="00CD5D11">
              <w:rPr>
                <w:rFonts w:eastAsia="SimSun" w:hAnsi="SimSun"/>
                <w:lang w:val="zh-CN" w:eastAsia="zh-CN"/>
              </w:rPr>
              <w:t>保留由至少</w:t>
            </w:r>
            <w:r w:rsidRPr="00CD5D11">
              <w:rPr>
                <w:rFonts w:eastAsia="SimSun"/>
                <w:lang w:val="zh-CN" w:eastAsia="zh-CN"/>
              </w:rPr>
              <w:t xml:space="preserve"> 10 </w:t>
            </w:r>
            <w:r w:rsidRPr="00CD5D11">
              <w:rPr>
                <w:rFonts w:eastAsia="SimSun" w:hAnsi="SimSun"/>
                <w:lang w:val="zh-CN" w:eastAsia="zh-CN"/>
              </w:rPr>
              <w:t>个密码组成的密码历史，不再使用这些密码</w:t>
            </w:r>
          </w:p>
          <w:p w:rsidR="001C2AF8" w:rsidRPr="00CD5D11" w:rsidRDefault="001C2AF8" w:rsidP="00A746AC">
            <w:pPr>
              <w:pStyle w:val="TableList"/>
              <w:ind w:left="648"/>
              <w:rPr>
                <w:rFonts w:eastAsia="SimSun"/>
              </w:rPr>
            </w:pPr>
            <w:r w:rsidRPr="00CD5D11">
              <w:rPr>
                <w:rFonts w:eastAsia="SimSun" w:hAnsi="SimSun"/>
                <w:lang w:val="zh-CN" w:eastAsia="zh-CN"/>
              </w:rPr>
              <w:t>最长</w:t>
            </w:r>
            <w:r w:rsidRPr="00CD5D11">
              <w:rPr>
                <w:rFonts w:eastAsia="SimSun"/>
                <w:lang w:val="zh-CN" w:eastAsia="zh-CN"/>
              </w:rPr>
              <w:t xml:space="preserve"> 90 </w:t>
            </w:r>
            <w:r w:rsidRPr="00CD5D11">
              <w:rPr>
                <w:rFonts w:eastAsia="SimSun" w:hAnsi="SimSun"/>
                <w:lang w:val="zh-CN" w:eastAsia="zh-CN"/>
              </w:rPr>
              <w:t>天的失效期</w:t>
            </w:r>
          </w:p>
          <w:p w:rsidR="001C2AF8" w:rsidRPr="00CD5D11" w:rsidRDefault="001C2AF8" w:rsidP="00A746AC">
            <w:pPr>
              <w:pStyle w:val="TableList"/>
              <w:rPr>
                <w:rFonts w:eastAsia="SimSun"/>
                <w:lang w:eastAsia="zh-CN"/>
              </w:rPr>
            </w:pPr>
            <w:r w:rsidRPr="00CD5D11">
              <w:rPr>
                <w:rFonts w:eastAsia="SimSun" w:hAnsi="SimSun"/>
                <w:lang w:val="zh-CN" w:eastAsia="zh-CN"/>
              </w:rPr>
              <w:t>在</w:t>
            </w:r>
            <w:r w:rsidRPr="00CD5D11">
              <w:rPr>
                <w:rFonts w:eastAsia="SimSun"/>
                <w:lang w:val="zh-CN" w:eastAsia="zh-CN"/>
              </w:rPr>
              <w:t xml:space="preserve"> 5-10 </w:t>
            </w:r>
            <w:r w:rsidRPr="00CD5D11">
              <w:rPr>
                <w:rFonts w:eastAsia="SimSun" w:hAnsi="SimSun"/>
                <w:lang w:val="zh-CN" w:eastAsia="zh-CN"/>
              </w:rPr>
              <w:t>次密码尝试失败后，锁定用户帐户。保持帐户的锁定状态，直至管理员手动解锁为止。</w:t>
            </w:r>
          </w:p>
          <w:p w:rsidR="001C2AF8" w:rsidRPr="00CD5D11" w:rsidRDefault="001C2AF8" w:rsidP="00A746AC">
            <w:pPr>
              <w:pStyle w:val="TableList"/>
              <w:rPr>
                <w:rFonts w:eastAsia="SimSun"/>
                <w:lang w:eastAsia="zh-CN"/>
              </w:rPr>
            </w:pPr>
            <w:r w:rsidRPr="00CD5D11">
              <w:rPr>
                <w:rFonts w:eastAsia="SimSun" w:hAnsi="SimSun"/>
                <w:lang w:val="zh-CN" w:eastAsia="zh-CN"/>
              </w:rPr>
              <w:t>在处于不活动状态达</w:t>
            </w:r>
            <w:r w:rsidRPr="00CD5D11">
              <w:rPr>
                <w:rFonts w:eastAsia="SimSun"/>
                <w:lang w:val="zh-CN" w:eastAsia="zh-CN"/>
              </w:rPr>
              <w:t xml:space="preserve"> 30 </w:t>
            </w:r>
            <w:r w:rsidRPr="00CD5D11">
              <w:rPr>
                <w:rFonts w:eastAsia="SimSun" w:hAnsi="SimSun"/>
                <w:lang w:val="zh-CN" w:eastAsia="zh-CN"/>
              </w:rPr>
              <w:t>分钟后，自动注销用户。在登录</w:t>
            </w:r>
            <w:r w:rsidRPr="00CD5D11">
              <w:rPr>
                <w:rFonts w:eastAsia="SimSun"/>
                <w:lang w:val="zh-CN" w:eastAsia="zh-CN"/>
              </w:rPr>
              <w:t xml:space="preserve"> 4 </w:t>
            </w:r>
            <w:r w:rsidRPr="00CD5D11">
              <w:rPr>
                <w:rFonts w:eastAsia="SimSun" w:hAnsi="SimSun"/>
                <w:lang w:val="zh-CN" w:eastAsia="zh-CN"/>
              </w:rPr>
              <w:t>小时后，考虑注销用户或强制用户开始新会话（不论是否处于使用或不使用状态）。</w:t>
            </w:r>
          </w:p>
          <w:p w:rsidR="001C2AF8" w:rsidRPr="00CD5D11" w:rsidRDefault="001C2AF8" w:rsidP="00A746AC">
            <w:pPr>
              <w:pStyle w:val="TableList"/>
              <w:rPr>
                <w:rFonts w:eastAsia="SimSun"/>
                <w:lang w:eastAsia="zh-CN"/>
              </w:rPr>
            </w:pPr>
            <w:r w:rsidRPr="00CD5D11">
              <w:rPr>
                <w:rFonts w:eastAsia="SimSun" w:hAnsi="SimSun"/>
                <w:lang w:val="zh-CN" w:eastAsia="zh-CN"/>
              </w:rPr>
              <w:t>安全地保存密码（例如，不采用纯文本形式，仅通过</w:t>
            </w:r>
            <w:r w:rsidRPr="00CD5D11">
              <w:rPr>
                <w:rFonts w:eastAsia="SimSun"/>
                <w:lang w:val="zh-CN" w:eastAsia="zh-CN"/>
              </w:rPr>
              <w:t xml:space="preserve"> </w:t>
            </w:r>
            <w:r w:rsidRPr="00CD5D11">
              <w:rPr>
                <w:rFonts w:eastAsia="SimSun"/>
                <w:b/>
                <w:bCs/>
                <w:lang w:val="zh-CN" w:eastAsia="zh-CN"/>
              </w:rPr>
              <w:t>TLS</w:t>
            </w:r>
            <w:r w:rsidRPr="00CD5D11">
              <w:rPr>
                <w:rFonts w:eastAsia="SimSun"/>
                <w:lang w:val="zh-CN" w:eastAsia="zh-CN"/>
              </w:rPr>
              <w:t xml:space="preserve"> </w:t>
            </w:r>
            <w:r w:rsidRPr="00CD5D11">
              <w:rPr>
                <w:rFonts w:eastAsia="SimSun" w:hAnsi="SimSun"/>
                <w:lang w:val="zh-CN" w:eastAsia="zh-CN"/>
              </w:rPr>
              <w:t>传输密码）</w:t>
            </w:r>
          </w:p>
          <w:p w:rsidR="001C2AF8" w:rsidRPr="00CD5D11" w:rsidRDefault="001C2AF8" w:rsidP="00A746AC">
            <w:pPr>
              <w:pStyle w:val="TableList"/>
              <w:rPr>
                <w:rFonts w:eastAsia="SimSun"/>
                <w:lang w:eastAsia="zh-CN"/>
              </w:rPr>
            </w:pPr>
            <w:r w:rsidRPr="00CD5D11">
              <w:rPr>
                <w:rFonts w:eastAsia="SimSun" w:hAnsi="SimSun"/>
                <w:lang w:val="zh-CN" w:eastAsia="zh-CN"/>
              </w:rPr>
              <w:t>就敏感功能要求重新</w:t>
            </w:r>
            <w:r w:rsidRPr="00CD5D11">
              <w:rPr>
                <w:rFonts w:eastAsia="SimSun" w:hAnsi="SimSun"/>
                <w:b/>
                <w:bCs/>
                <w:lang w:val="zh-CN" w:eastAsia="zh-CN"/>
              </w:rPr>
              <w:t>验证</w:t>
            </w:r>
          </w:p>
          <w:p w:rsidR="001C2AF8" w:rsidRPr="00CD5D11" w:rsidRDefault="001C2AF8" w:rsidP="00A746AC">
            <w:pPr>
              <w:pStyle w:val="TableList"/>
              <w:rPr>
                <w:rFonts w:eastAsia="SimSun"/>
                <w:lang w:eastAsia="zh-CN"/>
              </w:rPr>
            </w:pPr>
            <w:r w:rsidRPr="00CD5D11">
              <w:rPr>
                <w:rFonts w:eastAsia="SimSun" w:hAnsi="SimSun"/>
                <w:lang w:val="zh-CN" w:eastAsia="zh-CN"/>
              </w:rPr>
              <w:t>考虑使用</w:t>
            </w:r>
            <w:r w:rsidRPr="00CD5D11">
              <w:rPr>
                <w:rFonts w:eastAsia="SimSun"/>
                <w:lang w:val="zh-CN" w:eastAsia="zh-CN"/>
              </w:rPr>
              <w:t xml:space="preserve"> </w:t>
            </w:r>
            <w:r w:rsidRPr="00CD5D11">
              <w:rPr>
                <w:rFonts w:eastAsia="SimSun"/>
                <w:b/>
                <w:bCs/>
                <w:lang w:val="zh-CN" w:eastAsia="zh-CN"/>
              </w:rPr>
              <w:t xml:space="preserve">SSL </w:t>
            </w:r>
            <w:r w:rsidRPr="00CD5D11">
              <w:rPr>
                <w:rFonts w:eastAsia="SimSun" w:hAnsi="SimSun"/>
                <w:lang w:val="zh-CN" w:eastAsia="zh-CN"/>
              </w:rPr>
              <w:t>客户</w:t>
            </w:r>
            <w:r w:rsidRPr="00CD5D11">
              <w:rPr>
                <w:rFonts w:eastAsia="SimSun" w:hAnsi="SimSun"/>
                <w:b/>
                <w:bCs/>
                <w:lang w:val="zh-CN" w:eastAsia="zh-CN"/>
              </w:rPr>
              <w:t>验证</w:t>
            </w:r>
          </w:p>
        </w:tc>
      </w:tr>
      <w:tr w:rsidR="001C2AF8" w:rsidRPr="00CD5D11" w:rsidTr="00A746AC">
        <w:trPr>
          <w:cantSplit/>
          <w:trHeight w:val="20"/>
        </w:trPr>
        <w:tc>
          <w:tcPr>
            <w:tcW w:w="1314" w:type="dxa"/>
          </w:tcPr>
          <w:p w:rsidR="001C2AF8" w:rsidRPr="00CD5D11" w:rsidRDefault="001C2AF8" w:rsidP="00A746AC">
            <w:pPr>
              <w:pStyle w:val="TableText"/>
              <w:rPr>
                <w:rFonts w:eastAsia="SimSun"/>
              </w:rPr>
            </w:pPr>
            <w:r w:rsidRPr="00CD5D11">
              <w:rPr>
                <w:rFonts w:eastAsia="SimSun"/>
                <w:lang w:val="zh-CN" w:eastAsia="zh-CN"/>
              </w:rPr>
              <w:t>AS-2.0</w:t>
            </w:r>
          </w:p>
          <w:p w:rsidR="001C2AF8" w:rsidRPr="00CD5D11" w:rsidRDefault="001C2AF8" w:rsidP="00A746AC">
            <w:pPr>
              <w:pStyle w:val="TableText"/>
              <w:rPr>
                <w:rFonts w:eastAsia="SimSun"/>
              </w:rPr>
            </w:pPr>
            <w:r w:rsidRPr="00CD5D11">
              <w:rPr>
                <w:rFonts w:eastAsia="SimSun" w:hAnsi="SimSun"/>
                <w:lang w:val="zh-CN" w:eastAsia="zh-CN"/>
              </w:rPr>
              <w:t>（续）</w:t>
            </w:r>
          </w:p>
        </w:tc>
        <w:tc>
          <w:tcPr>
            <w:tcW w:w="1620" w:type="dxa"/>
            <w:vMerge w:val="restart"/>
          </w:tcPr>
          <w:p w:rsidR="001C2AF8" w:rsidRPr="00CD5D11" w:rsidRDefault="001C2AF8" w:rsidP="00A746AC">
            <w:pPr>
              <w:pStyle w:val="TableText"/>
              <w:rPr>
                <w:rFonts w:eastAsia="SimSun"/>
              </w:rPr>
            </w:pPr>
            <w:r w:rsidRPr="00CD5D11">
              <w:rPr>
                <w:rFonts w:eastAsia="SimSun" w:hAnsi="SimSun"/>
                <w:lang w:val="zh-CN" w:eastAsia="zh-CN"/>
              </w:rPr>
              <w:t>身份验证和访问</w:t>
            </w:r>
          </w:p>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rPr>
            </w:pP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使用目录服务，以进行</w:t>
            </w:r>
            <w:r w:rsidRPr="00CD5D11">
              <w:rPr>
                <w:rFonts w:eastAsia="SimSun" w:hAnsi="SimSun"/>
                <w:b/>
                <w:bCs/>
                <w:lang w:val="zh-CN" w:eastAsia="zh-CN"/>
              </w:rPr>
              <w:t>验证</w:t>
            </w:r>
          </w:p>
          <w:p w:rsidR="001C2AF8" w:rsidRPr="00CD5D11" w:rsidRDefault="001C2AF8" w:rsidP="00A746AC">
            <w:pPr>
              <w:pStyle w:val="TableList"/>
              <w:rPr>
                <w:rFonts w:eastAsia="SimSun"/>
                <w:lang w:eastAsia="zh-CN"/>
              </w:rPr>
            </w:pPr>
            <w:r w:rsidRPr="00CD5D11">
              <w:rPr>
                <w:rFonts w:eastAsia="SimSun" w:hAnsi="SimSun"/>
                <w:lang w:val="zh-CN" w:eastAsia="zh-CN"/>
              </w:rPr>
              <w:t>使用</w:t>
            </w:r>
            <w:r w:rsidRPr="00CD5D11">
              <w:rPr>
                <w:rFonts w:eastAsia="SimSun" w:hAnsi="SimSun"/>
                <w:b/>
                <w:bCs/>
                <w:lang w:val="zh-CN" w:eastAsia="zh-CN"/>
              </w:rPr>
              <w:t>多重身份</w:t>
            </w:r>
            <w:r w:rsidRPr="00CD5D11">
              <w:rPr>
                <w:rFonts w:eastAsia="SimSun" w:hAnsi="SimSun"/>
                <w:lang w:val="zh-CN" w:eastAsia="zh-CN"/>
              </w:rPr>
              <w:t>或</w:t>
            </w:r>
            <w:r w:rsidRPr="00CD5D11">
              <w:rPr>
                <w:rFonts w:eastAsia="SimSun" w:hAnsi="SimSun"/>
                <w:b/>
                <w:bCs/>
                <w:lang w:val="zh-CN" w:eastAsia="zh-CN"/>
              </w:rPr>
              <w:t>双重身份验证</w:t>
            </w:r>
            <w:r w:rsidRPr="00CD5D11">
              <w:rPr>
                <w:rFonts w:eastAsia="SimSun" w:hAnsi="SimSun"/>
                <w:lang w:val="zh-CN" w:eastAsia="zh-CN"/>
              </w:rPr>
              <w:t>：</w:t>
            </w:r>
          </w:p>
          <w:p w:rsidR="001C2AF8" w:rsidRPr="00CD5D11" w:rsidRDefault="001C2AF8" w:rsidP="00A746AC">
            <w:pPr>
              <w:pStyle w:val="TableList2"/>
              <w:rPr>
                <w:rFonts w:eastAsia="SimSun"/>
                <w:lang w:eastAsia="zh-CN"/>
              </w:rPr>
            </w:pPr>
            <w:r w:rsidRPr="00CD5D11">
              <w:rPr>
                <w:rFonts w:eastAsia="SimSun" w:hAnsi="SimSun"/>
                <w:lang w:val="zh-CN" w:eastAsia="zh-CN"/>
              </w:rPr>
              <w:t>须知事项（帐户详情或密码）</w:t>
            </w:r>
          </w:p>
          <w:p w:rsidR="001C2AF8" w:rsidRPr="00CD5D11" w:rsidRDefault="001C2AF8" w:rsidP="00A746AC">
            <w:pPr>
              <w:pStyle w:val="TableList2"/>
              <w:rPr>
                <w:rFonts w:eastAsia="SimSun"/>
                <w:lang w:eastAsia="zh-CN"/>
              </w:rPr>
            </w:pPr>
            <w:r w:rsidRPr="00CD5D11">
              <w:rPr>
                <w:rFonts w:eastAsia="SimSun" w:hAnsi="SimSun"/>
                <w:lang w:val="zh-CN" w:eastAsia="zh-CN"/>
              </w:rPr>
              <w:t>拥有的事物（令牌或智能手机）</w:t>
            </w:r>
          </w:p>
          <w:p w:rsidR="001C2AF8" w:rsidRPr="00CD5D11" w:rsidRDefault="001C2AF8" w:rsidP="00A746AC">
            <w:pPr>
              <w:pStyle w:val="TableList2"/>
              <w:rPr>
                <w:rFonts w:eastAsia="SimSun"/>
              </w:rPr>
            </w:pPr>
            <w:r w:rsidRPr="00CD5D11">
              <w:rPr>
                <w:rFonts w:eastAsia="SimSun" w:hAnsi="SimSun"/>
                <w:lang w:val="zh-CN" w:eastAsia="zh-CN"/>
              </w:rPr>
              <w:t>您的身份（生物特征）</w:t>
            </w:r>
          </w:p>
          <w:p w:rsidR="001C2AF8" w:rsidRPr="00CD5D11" w:rsidRDefault="001C2AF8" w:rsidP="00A746AC">
            <w:pPr>
              <w:pStyle w:val="TableList"/>
              <w:rPr>
                <w:rFonts w:eastAsia="SimSun"/>
                <w:lang w:eastAsia="zh-CN"/>
              </w:rPr>
            </w:pPr>
            <w:r w:rsidRPr="00CD5D11">
              <w:rPr>
                <w:rFonts w:eastAsia="SimSun" w:hAnsi="SimSun"/>
                <w:lang w:val="zh-CN" w:eastAsia="zh-CN"/>
              </w:rPr>
              <w:t>考虑实施身份和访问管理</w:t>
            </w:r>
            <w:r w:rsidRPr="00CD5D11">
              <w:rPr>
                <w:rFonts w:eastAsia="SimSun"/>
                <w:lang w:val="zh-CN" w:eastAsia="zh-CN"/>
              </w:rPr>
              <w:t xml:space="preserve"> (</w:t>
            </w:r>
            <w:r w:rsidRPr="00CD5D11">
              <w:rPr>
                <w:rFonts w:eastAsia="SimSun"/>
                <w:b/>
                <w:bCs/>
                <w:lang w:val="zh-CN" w:eastAsia="zh-CN"/>
              </w:rPr>
              <w:t>IAM</w:t>
            </w:r>
            <w:r w:rsidRPr="00CD5D11">
              <w:rPr>
                <w:rFonts w:eastAsia="SimSun"/>
                <w:lang w:val="zh-CN" w:eastAsia="zh-CN"/>
              </w:rPr>
              <w:t xml:space="preserve">) </w:t>
            </w:r>
            <w:r w:rsidRPr="00CD5D11">
              <w:rPr>
                <w:rFonts w:eastAsia="SimSun" w:hAnsi="SimSun"/>
                <w:lang w:val="zh-CN" w:eastAsia="zh-CN"/>
              </w:rPr>
              <w:t>系统，自动地发起、捕获、记录及管理用户及其访问许可，以确保下列各项：</w:t>
            </w:r>
          </w:p>
          <w:p w:rsidR="001C2AF8" w:rsidRPr="00CD5D11" w:rsidRDefault="001C2AF8" w:rsidP="00A746AC">
            <w:pPr>
              <w:pStyle w:val="TableList2"/>
              <w:rPr>
                <w:rFonts w:eastAsia="SimSun"/>
              </w:rPr>
            </w:pPr>
            <w:r w:rsidRPr="00CD5D11">
              <w:rPr>
                <w:rFonts w:eastAsia="SimSun" w:hAnsi="SimSun"/>
                <w:lang w:val="zh-CN" w:eastAsia="zh-CN"/>
              </w:rPr>
              <w:t>根据政策诠释授予特权</w:t>
            </w:r>
          </w:p>
          <w:p w:rsidR="001C2AF8" w:rsidRPr="00CD5D11" w:rsidRDefault="001C2AF8" w:rsidP="00A746AC">
            <w:pPr>
              <w:pStyle w:val="TableList2"/>
              <w:rPr>
                <w:rFonts w:eastAsia="SimSun"/>
                <w:lang w:eastAsia="zh-CN"/>
              </w:rPr>
            </w:pPr>
            <w:r w:rsidRPr="00CD5D11">
              <w:rPr>
                <w:rFonts w:eastAsia="SimSun" w:hAnsi="SimSun"/>
                <w:lang w:val="zh-CN" w:eastAsia="zh-CN"/>
              </w:rPr>
              <w:t>所有人士和服务均经过适当地验证、授权和审计</w:t>
            </w:r>
          </w:p>
        </w:tc>
      </w:tr>
      <w:tr w:rsidR="001C2AF8" w:rsidRPr="00CD5D11" w:rsidTr="00A746AC">
        <w:trPr>
          <w:cantSplit/>
          <w:trHeight w:val="20"/>
        </w:trPr>
        <w:tc>
          <w:tcPr>
            <w:tcW w:w="1314" w:type="dxa"/>
          </w:tcPr>
          <w:p w:rsidR="001C2AF8" w:rsidRPr="00CD5D11" w:rsidRDefault="001C2AF8" w:rsidP="00A746AC">
            <w:pPr>
              <w:pStyle w:val="TableText"/>
              <w:rPr>
                <w:rFonts w:eastAsia="SimSun"/>
              </w:rPr>
            </w:pPr>
            <w:r w:rsidRPr="00CD5D11">
              <w:rPr>
                <w:rFonts w:eastAsia="SimSun"/>
                <w:lang w:val="zh-CN" w:eastAsia="zh-CN"/>
              </w:rPr>
              <w:t>AS-2.1</w:t>
            </w:r>
          </w:p>
        </w:tc>
        <w:tc>
          <w:tcPr>
            <w:tcW w:w="162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rPr>
            </w:pPr>
            <w:r w:rsidRPr="00CD5D11">
              <w:rPr>
                <w:rFonts w:eastAsia="SimSun" w:hAnsi="SimSun"/>
                <w:lang w:val="zh-CN" w:eastAsia="zh-CN"/>
              </w:rPr>
              <w:t>登记用户设备。</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登记应用程序用户使用的设备，包括但不限于：</w:t>
            </w:r>
          </w:p>
          <w:p w:rsidR="001C2AF8" w:rsidRPr="00CD5D11" w:rsidRDefault="001C2AF8" w:rsidP="00A746AC">
            <w:pPr>
              <w:pStyle w:val="TableList2"/>
              <w:rPr>
                <w:rFonts w:eastAsia="SimSun"/>
              </w:rPr>
            </w:pPr>
            <w:r w:rsidRPr="00CD5D11">
              <w:rPr>
                <w:rFonts w:eastAsia="SimSun" w:hAnsi="SimSun"/>
                <w:lang w:val="zh-CN" w:eastAsia="zh-CN"/>
              </w:rPr>
              <w:t>设备</w:t>
            </w:r>
            <w:r w:rsidRPr="00CD5D11">
              <w:rPr>
                <w:rFonts w:eastAsia="SimSun"/>
                <w:lang w:val="zh-CN" w:eastAsia="zh-CN"/>
              </w:rPr>
              <w:t xml:space="preserve"> ID </w:t>
            </w:r>
            <w:r w:rsidRPr="00CD5D11">
              <w:rPr>
                <w:rFonts w:eastAsia="SimSun" w:hAnsi="SimSun"/>
                <w:lang w:val="zh-CN" w:eastAsia="zh-CN"/>
              </w:rPr>
              <w:t>或硬件</w:t>
            </w:r>
            <w:r w:rsidRPr="00CD5D11">
              <w:rPr>
                <w:rFonts w:eastAsia="SimSun"/>
                <w:lang w:val="zh-CN" w:eastAsia="zh-CN"/>
              </w:rPr>
              <w:t xml:space="preserve"> ID</w:t>
            </w:r>
          </w:p>
          <w:p w:rsidR="001C2AF8" w:rsidRPr="00CD5D11" w:rsidRDefault="001C2AF8" w:rsidP="00A746AC">
            <w:pPr>
              <w:pStyle w:val="TableList2"/>
              <w:rPr>
                <w:rFonts w:eastAsia="SimSun"/>
                <w:lang w:eastAsia="zh-CN"/>
              </w:rPr>
            </w:pPr>
            <w:r w:rsidRPr="00CD5D11">
              <w:rPr>
                <w:rFonts w:eastAsia="SimSun"/>
                <w:b/>
                <w:bCs/>
                <w:lang w:val="zh-CN" w:eastAsia="zh-CN"/>
              </w:rPr>
              <w:t>IMEI</w:t>
            </w:r>
            <w:r w:rsidRPr="00CD5D11">
              <w:rPr>
                <w:rFonts w:eastAsia="SimSun" w:hAnsi="SimSun"/>
                <w:lang w:val="zh-CN" w:eastAsia="zh-CN"/>
              </w:rPr>
              <w:t>（国际移动设备识别码）或</w:t>
            </w:r>
            <w:r w:rsidRPr="00CD5D11">
              <w:rPr>
                <w:rFonts w:eastAsia="SimSun"/>
                <w:lang w:val="zh-CN" w:eastAsia="zh-CN"/>
              </w:rPr>
              <w:t xml:space="preserve"> </w:t>
            </w:r>
            <w:r w:rsidRPr="00CD5D11">
              <w:rPr>
                <w:rFonts w:eastAsia="SimSun"/>
                <w:b/>
                <w:bCs/>
                <w:lang w:val="zh-CN" w:eastAsia="zh-CN"/>
              </w:rPr>
              <w:t>MEID</w:t>
            </w:r>
            <w:r w:rsidRPr="00CD5D11">
              <w:rPr>
                <w:rFonts w:eastAsia="SimSun" w:hAnsi="SimSun"/>
                <w:lang w:val="zh-CN" w:eastAsia="zh-CN"/>
              </w:rPr>
              <w:t>（移动设备标识符）</w:t>
            </w:r>
          </w:p>
          <w:p w:rsidR="001C2AF8" w:rsidRPr="00CD5D11" w:rsidRDefault="001C2AF8" w:rsidP="00A746AC">
            <w:pPr>
              <w:pStyle w:val="TableList2"/>
              <w:rPr>
                <w:rFonts w:eastAsia="SimSun"/>
                <w:lang w:eastAsia="zh-CN"/>
              </w:rPr>
            </w:pPr>
            <w:r w:rsidRPr="00CD5D11">
              <w:rPr>
                <w:rFonts w:eastAsia="SimSun"/>
                <w:b/>
                <w:bCs/>
                <w:lang w:val="zh-CN" w:eastAsia="zh-CN"/>
              </w:rPr>
              <w:t>MAC</w:t>
            </w:r>
            <w:r w:rsidRPr="00CD5D11">
              <w:rPr>
                <w:rFonts w:eastAsia="SimSun" w:hAnsi="SimSun"/>
                <w:lang w:val="zh-CN" w:eastAsia="zh-CN"/>
              </w:rPr>
              <w:t>（媒体访问限制）</w:t>
            </w:r>
            <w:r w:rsidRPr="00CD5D11">
              <w:rPr>
                <w:rFonts w:eastAsia="SimSun" w:hAnsi="SimSun"/>
                <w:b/>
                <w:bCs/>
                <w:lang w:val="zh-CN" w:eastAsia="zh-CN"/>
              </w:rPr>
              <w:t>地址</w:t>
            </w:r>
          </w:p>
          <w:p w:rsidR="001C2AF8" w:rsidRPr="00CD5D11" w:rsidRDefault="001C2AF8" w:rsidP="00A746AC">
            <w:pPr>
              <w:pStyle w:val="TableList"/>
              <w:rPr>
                <w:rFonts w:eastAsia="SimSun"/>
                <w:lang w:eastAsia="zh-CN"/>
              </w:rPr>
            </w:pPr>
            <w:r w:rsidRPr="00CD5D11">
              <w:rPr>
                <w:rFonts w:eastAsia="SimSun" w:hAnsi="SimSun"/>
                <w:lang w:val="zh-CN" w:eastAsia="zh-CN"/>
              </w:rPr>
              <w:t>在验证过程中，对照用户的已知设备清单检查正在使用的设备</w:t>
            </w:r>
          </w:p>
          <w:p w:rsidR="001C2AF8" w:rsidRPr="00CD5D11" w:rsidRDefault="001C2AF8" w:rsidP="00A746AC">
            <w:pPr>
              <w:pStyle w:val="TableList"/>
              <w:rPr>
                <w:rFonts w:eastAsia="SimSun"/>
                <w:lang w:eastAsia="zh-CN"/>
              </w:rPr>
            </w:pPr>
            <w:r w:rsidRPr="00CD5D11">
              <w:rPr>
                <w:rFonts w:eastAsia="SimSun" w:hAnsi="SimSun"/>
                <w:lang w:val="zh-CN" w:eastAsia="zh-CN"/>
              </w:rPr>
              <w:t>使用多重身份</w:t>
            </w:r>
            <w:r w:rsidRPr="00CD5D11">
              <w:rPr>
                <w:rFonts w:eastAsia="SimSun" w:hAnsi="SimSun"/>
                <w:b/>
                <w:bCs/>
                <w:lang w:val="zh-CN" w:eastAsia="zh-CN"/>
              </w:rPr>
              <w:t>验证</w:t>
            </w:r>
            <w:r w:rsidRPr="00CD5D11">
              <w:rPr>
                <w:rFonts w:eastAsia="SimSun" w:hAnsi="SimSun"/>
                <w:lang w:val="zh-CN" w:eastAsia="zh-CN"/>
              </w:rPr>
              <w:t>（例如，带外提供的一次性密码、智能手机</w:t>
            </w:r>
            <w:r w:rsidRPr="00CD5D11">
              <w:rPr>
                <w:rFonts w:eastAsia="SimSun"/>
                <w:lang w:val="zh-CN" w:eastAsia="zh-CN"/>
              </w:rPr>
              <w:t xml:space="preserve"> PIN </w:t>
            </w:r>
            <w:r w:rsidRPr="00CD5D11">
              <w:rPr>
                <w:rFonts w:eastAsia="SimSun" w:hAnsi="SimSun"/>
                <w:lang w:val="zh-CN" w:eastAsia="zh-CN"/>
              </w:rPr>
              <w:t>码），允许用户安全地登记新设备</w:t>
            </w:r>
          </w:p>
          <w:p w:rsidR="001C2AF8" w:rsidRPr="00CD5D11" w:rsidRDefault="001C2AF8" w:rsidP="00A746AC">
            <w:pPr>
              <w:pStyle w:val="TableList"/>
              <w:rPr>
                <w:rFonts w:eastAsia="SimSun"/>
                <w:lang w:eastAsia="zh-CN"/>
              </w:rPr>
            </w:pPr>
            <w:r w:rsidRPr="00CD5D11">
              <w:rPr>
                <w:rFonts w:eastAsia="SimSun" w:hAnsi="SimSun"/>
                <w:lang w:val="zh-CN" w:eastAsia="zh-CN"/>
              </w:rPr>
              <w:t>在切实可行的情况下，考虑将用户帐号固定到一个或两个用户设备</w:t>
            </w:r>
          </w:p>
          <w:p w:rsidR="001C2AF8" w:rsidRPr="00CD5D11" w:rsidRDefault="001C2AF8" w:rsidP="00A746AC">
            <w:pPr>
              <w:pStyle w:val="TableList"/>
              <w:rPr>
                <w:rFonts w:eastAsia="SimSun"/>
                <w:lang w:eastAsia="zh-CN"/>
              </w:rPr>
            </w:pPr>
            <w:r w:rsidRPr="00CD5D11">
              <w:rPr>
                <w:rFonts w:eastAsia="SimSun" w:hAnsi="SimSun"/>
                <w:lang w:val="zh-CN" w:eastAsia="zh-CN"/>
              </w:rPr>
              <w:t>考虑限制每个用户的设备数量（例如每个用户最多五个设备）</w:t>
            </w:r>
          </w:p>
          <w:p w:rsidR="001C2AF8" w:rsidRPr="00CD5D11" w:rsidRDefault="001C2AF8" w:rsidP="00A746AC">
            <w:pPr>
              <w:pStyle w:val="TableList"/>
              <w:rPr>
                <w:rFonts w:eastAsia="SimSun"/>
                <w:lang w:eastAsia="zh-CN"/>
              </w:rPr>
            </w:pPr>
            <w:r w:rsidRPr="00CD5D11">
              <w:rPr>
                <w:rFonts w:eastAsia="SimSun" w:hAnsi="SimSun"/>
                <w:lang w:val="zh-CN" w:eastAsia="zh-CN"/>
              </w:rPr>
              <w:t>防止用户在一个以上的设备上同时发起会话</w:t>
            </w:r>
            <w:r w:rsidRPr="00CD5D11">
              <w:rPr>
                <w:rFonts w:eastAsia="SimSun"/>
                <w:lang w:val="zh-CN" w:eastAsia="zh-CN"/>
              </w:rPr>
              <w:t xml:space="preserve"> </w:t>
            </w:r>
          </w:p>
        </w:tc>
      </w:tr>
      <w:tr w:rsidR="001C2AF8" w:rsidRPr="00CD5D11" w:rsidTr="00A746AC">
        <w:trPr>
          <w:cantSplit/>
          <w:trHeight w:val="20"/>
        </w:trPr>
        <w:tc>
          <w:tcPr>
            <w:tcW w:w="1314" w:type="dxa"/>
          </w:tcPr>
          <w:p w:rsidR="001C2AF8" w:rsidRPr="00CD5D11" w:rsidRDefault="001C2AF8" w:rsidP="00A746AC">
            <w:pPr>
              <w:pStyle w:val="TableText"/>
              <w:rPr>
                <w:rFonts w:eastAsia="SimSun"/>
              </w:rPr>
            </w:pPr>
            <w:r w:rsidRPr="00CD5D11">
              <w:rPr>
                <w:rFonts w:eastAsia="SimSun"/>
                <w:lang w:val="zh-CN" w:eastAsia="zh-CN"/>
              </w:rPr>
              <w:t>AS-2.2</w:t>
            </w:r>
          </w:p>
        </w:tc>
        <w:tc>
          <w:tcPr>
            <w:tcW w:w="1620" w:type="dxa"/>
            <w:vMerge w:val="restart"/>
          </w:tcPr>
          <w:p w:rsidR="001C2AF8" w:rsidRPr="00CD5D11" w:rsidRDefault="001C2AF8" w:rsidP="00A746AC">
            <w:pPr>
              <w:pStyle w:val="TableText"/>
              <w:rPr>
                <w:rFonts w:eastAsia="SimSun"/>
              </w:rPr>
            </w:pPr>
            <w:r w:rsidRPr="00CD5D11">
              <w:rPr>
                <w:rFonts w:eastAsia="SimSun" w:hAnsi="SimSun"/>
                <w:lang w:val="zh-CN" w:eastAsia="zh-CN"/>
              </w:rPr>
              <w:t>身份验证和访问</w:t>
            </w:r>
          </w:p>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rPr>
            </w:pPr>
            <w:r w:rsidRPr="00CD5D11">
              <w:rPr>
                <w:rFonts w:eastAsia="SimSun" w:hAnsi="SimSun"/>
                <w:lang w:val="zh-CN" w:eastAsia="zh-CN"/>
              </w:rPr>
              <w:t>实施安全密码恢复。</w:t>
            </w:r>
          </w:p>
        </w:tc>
        <w:tc>
          <w:tcPr>
            <w:tcW w:w="5580" w:type="dxa"/>
          </w:tcPr>
          <w:p w:rsidR="001C2AF8" w:rsidRPr="00CD5D11" w:rsidRDefault="001C2AF8" w:rsidP="00A746AC">
            <w:pPr>
              <w:pStyle w:val="TableList"/>
              <w:rPr>
                <w:rFonts w:eastAsia="SimSun"/>
              </w:rPr>
            </w:pPr>
            <w:r w:rsidRPr="00CD5D11">
              <w:rPr>
                <w:rFonts w:eastAsia="SimSun" w:hAnsi="SimSun"/>
                <w:lang w:val="zh-CN" w:eastAsia="zh-CN"/>
              </w:rPr>
              <w:t>考虑下列步骤：</w:t>
            </w:r>
          </w:p>
          <w:p w:rsidR="001C2AF8" w:rsidRPr="00CD5D11" w:rsidRDefault="001C2AF8" w:rsidP="00A746AC">
            <w:pPr>
              <w:pStyle w:val="TableList2"/>
              <w:rPr>
                <w:rFonts w:eastAsia="SimSun"/>
                <w:lang w:eastAsia="zh-CN"/>
              </w:rPr>
            </w:pPr>
            <w:r w:rsidRPr="00CD5D11">
              <w:rPr>
                <w:rFonts w:eastAsia="SimSun" w:hAnsi="SimSun"/>
                <w:lang w:val="zh-CN" w:eastAsia="zh-CN"/>
              </w:rPr>
              <w:t>收集用户提出的问题、封闭式问题或识别数据问题（了解隐私顾虑）</w:t>
            </w:r>
          </w:p>
          <w:p w:rsidR="001C2AF8" w:rsidRPr="00CD5D11" w:rsidRDefault="001C2AF8" w:rsidP="00A746AC">
            <w:pPr>
              <w:pStyle w:val="TableList2"/>
              <w:rPr>
                <w:rFonts w:eastAsia="SimSun"/>
              </w:rPr>
            </w:pPr>
            <w:r w:rsidRPr="00CD5D11">
              <w:rPr>
                <w:rFonts w:eastAsia="SimSun" w:hAnsi="SimSun"/>
                <w:lang w:val="zh-CN" w:eastAsia="zh-CN"/>
              </w:rPr>
              <w:t>问题的答案尽量简洁</w:t>
            </w:r>
          </w:p>
          <w:p w:rsidR="001C2AF8" w:rsidRPr="00CD5D11" w:rsidRDefault="001C2AF8" w:rsidP="00A746AC">
            <w:pPr>
              <w:pStyle w:val="TableList2"/>
              <w:rPr>
                <w:rFonts w:eastAsia="SimSun"/>
              </w:rPr>
            </w:pPr>
            <w:r w:rsidRPr="00CD5D11">
              <w:rPr>
                <w:rFonts w:eastAsia="SimSun" w:hAnsi="SimSun"/>
                <w:lang w:val="zh-CN" w:eastAsia="zh-CN"/>
              </w:rPr>
              <w:t>验证安全问题和回答</w:t>
            </w:r>
          </w:p>
          <w:p w:rsidR="001C2AF8" w:rsidRPr="00CD5D11" w:rsidRDefault="001C2AF8" w:rsidP="00A746AC">
            <w:pPr>
              <w:pStyle w:val="TableList2"/>
              <w:rPr>
                <w:rFonts w:eastAsia="SimSun"/>
              </w:rPr>
            </w:pPr>
            <w:r w:rsidRPr="00CD5D11">
              <w:rPr>
                <w:rFonts w:eastAsia="SimSun" w:hAnsi="SimSun"/>
                <w:lang w:val="zh-CN" w:eastAsia="zh-CN"/>
              </w:rPr>
              <w:t>设计问与答的存储系统</w:t>
            </w:r>
          </w:p>
          <w:p w:rsidR="001C2AF8" w:rsidRPr="00CD5D11" w:rsidRDefault="001C2AF8" w:rsidP="00A746AC">
            <w:pPr>
              <w:pStyle w:val="TableList2"/>
              <w:rPr>
                <w:rFonts w:eastAsia="SimSun"/>
                <w:lang w:eastAsia="zh-CN"/>
              </w:rPr>
            </w:pPr>
            <w:r w:rsidRPr="00CD5D11">
              <w:rPr>
                <w:rFonts w:eastAsia="SimSun" w:hAnsi="SimSun"/>
                <w:lang w:val="zh-CN" w:eastAsia="zh-CN"/>
              </w:rPr>
              <w:t>考虑让用户定期审核和更新问与答</w:t>
            </w:r>
          </w:p>
          <w:p w:rsidR="001C2AF8" w:rsidRPr="00CD5D11" w:rsidRDefault="001C2AF8" w:rsidP="00A746AC">
            <w:pPr>
              <w:pStyle w:val="TableList2"/>
              <w:rPr>
                <w:rFonts w:eastAsia="SimSun"/>
                <w:lang w:eastAsia="zh-CN"/>
              </w:rPr>
            </w:pPr>
            <w:r w:rsidRPr="00CD5D11">
              <w:rPr>
                <w:rFonts w:eastAsia="SimSun" w:hAnsi="SimSun"/>
                <w:lang w:val="zh-CN" w:eastAsia="zh-CN"/>
              </w:rPr>
              <w:t>验证更改问题的请求（可能使用端通道），例如向智能手机发送的</w:t>
            </w:r>
            <w:r w:rsidRPr="00CD5D11">
              <w:rPr>
                <w:rFonts w:eastAsia="SimSun"/>
                <w:lang w:val="zh-CN" w:eastAsia="zh-CN"/>
              </w:rPr>
              <w:t xml:space="preserve"> pin </w:t>
            </w:r>
            <w:r w:rsidRPr="00CD5D11">
              <w:rPr>
                <w:rFonts w:eastAsia="SimSun" w:hAnsi="SimSun"/>
                <w:lang w:val="zh-CN" w:eastAsia="zh-CN"/>
              </w:rPr>
              <w:t>码</w:t>
            </w:r>
          </w:p>
          <w:p w:rsidR="001C2AF8" w:rsidRPr="00CD5D11" w:rsidRDefault="001C2AF8" w:rsidP="00A746AC">
            <w:pPr>
              <w:pStyle w:val="TableList2"/>
              <w:rPr>
                <w:rFonts w:eastAsia="SimSun"/>
                <w:lang w:eastAsia="zh-CN"/>
              </w:rPr>
            </w:pPr>
            <w:r w:rsidRPr="00CD5D11">
              <w:rPr>
                <w:rFonts w:eastAsia="SimSun" w:hAnsi="SimSun"/>
                <w:lang w:val="zh-CN" w:eastAsia="zh-CN"/>
              </w:rPr>
              <w:t>立即锁定用户帐户，通过端通道发送一个令牌</w:t>
            </w:r>
          </w:p>
          <w:p w:rsidR="001C2AF8" w:rsidRPr="00CD5D11" w:rsidRDefault="001C2AF8" w:rsidP="00A746AC">
            <w:pPr>
              <w:pStyle w:val="TableList2"/>
              <w:rPr>
                <w:rFonts w:eastAsia="SimSun"/>
                <w:lang w:eastAsia="zh-CN"/>
              </w:rPr>
            </w:pPr>
            <w:r w:rsidRPr="00CD5D11">
              <w:rPr>
                <w:rFonts w:eastAsia="SimSun" w:hAnsi="SimSun"/>
                <w:lang w:val="zh-CN" w:eastAsia="zh-CN"/>
              </w:rPr>
              <w:t>允许用户在现有会话中更改密码</w:t>
            </w:r>
          </w:p>
          <w:p w:rsidR="001C2AF8" w:rsidRPr="00CD5D11" w:rsidRDefault="001C2AF8" w:rsidP="00A746AC">
            <w:pPr>
              <w:pStyle w:val="TableList2"/>
              <w:rPr>
                <w:rFonts w:eastAsia="SimSun"/>
                <w:lang w:eastAsia="zh-CN"/>
              </w:rPr>
            </w:pPr>
            <w:r w:rsidRPr="00CD5D11">
              <w:rPr>
                <w:rFonts w:eastAsia="SimSun" w:hAnsi="SimSun"/>
                <w:lang w:val="zh-CN" w:eastAsia="zh-CN"/>
              </w:rPr>
              <w:t>测试密码恢复程序，以防范</w:t>
            </w:r>
            <w:r w:rsidRPr="00CD5D11">
              <w:rPr>
                <w:rFonts w:eastAsia="SimSun" w:hAnsi="SimSun"/>
                <w:b/>
                <w:bCs/>
                <w:lang w:val="zh-CN" w:eastAsia="zh-CN"/>
              </w:rPr>
              <w:t>社会工程</w:t>
            </w:r>
          </w:p>
          <w:p w:rsidR="001C2AF8" w:rsidRPr="00CD5D11" w:rsidRDefault="001C2AF8" w:rsidP="00A746AC">
            <w:pPr>
              <w:pStyle w:val="TableList2"/>
              <w:rPr>
                <w:rFonts w:eastAsia="SimSun"/>
                <w:lang w:eastAsia="zh-CN"/>
              </w:rPr>
            </w:pPr>
            <w:r w:rsidRPr="00CD5D11">
              <w:rPr>
                <w:rFonts w:eastAsia="SimSun" w:hAnsi="SimSun"/>
                <w:lang w:val="zh-CN" w:eastAsia="zh-CN"/>
              </w:rPr>
              <w:t>核实安全问题库不包括关于学校、出生日期、婚前姓的问题或者可通过</w:t>
            </w:r>
            <w:r w:rsidRPr="00CD5D11">
              <w:rPr>
                <w:rFonts w:eastAsia="SimSun"/>
                <w:lang w:val="zh-CN" w:eastAsia="zh-CN"/>
              </w:rPr>
              <w:t xml:space="preserve"> LinkedIn</w:t>
            </w:r>
            <w:r w:rsidRPr="00CD5D11">
              <w:rPr>
                <w:rFonts w:eastAsia="SimSun" w:hAnsi="SimSun"/>
                <w:lang w:val="zh-CN" w:eastAsia="zh-CN"/>
              </w:rPr>
              <w:t>、</w:t>
            </w:r>
            <w:r w:rsidRPr="00CD5D11">
              <w:rPr>
                <w:rFonts w:eastAsia="SimSun"/>
                <w:lang w:val="zh-CN" w:eastAsia="zh-CN"/>
              </w:rPr>
              <w:t xml:space="preserve">Facebook </w:t>
            </w:r>
            <w:r w:rsidRPr="00CD5D11">
              <w:rPr>
                <w:rFonts w:eastAsia="SimSun" w:hAnsi="SimSun"/>
                <w:lang w:val="zh-CN" w:eastAsia="zh-CN"/>
              </w:rPr>
              <w:t>等互联网网站访问的任何其他记录。</w:t>
            </w:r>
          </w:p>
        </w:tc>
      </w:tr>
      <w:tr w:rsidR="001C2AF8" w:rsidRPr="00CD5D11" w:rsidTr="00A746AC">
        <w:trPr>
          <w:cantSplit/>
          <w:trHeight w:val="20"/>
        </w:trPr>
        <w:tc>
          <w:tcPr>
            <w:tcW w:w="1314" w:type="dxa"/>
          </w:tcPr>
          <w:p w:rsidR="001C2AF8" w:rsidRPr="00CD5D11" w:rsidRDefault="001C2AF8" w:rsidP="00A746AC">
            <w:pPr>
              <w:pStyle w:val="TableText"/>
              <w:rPr>
                <w:rFonts w:eastAsia="SimSun"/>
              </w:rPr>
            </w:pPr>
            <w:r w:rsidRPr="00CD5D11">
              <w:rPr>
                <w:rFonts w:eastAsia="SimSun"/>
                <w:lang w:val="zh-CN" w:eastAsia="zh-CN"/>
              </w:rPr>
              <w:t>AS-2.3</w:t>
            </w:r>
          </w:p>
        </w:tc>
        <w:tc>
          <w:tcPr>
            <w:tcW w:w="162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rPr>
            </w:pPr>
            <w:r w:rsidRPr="00CD5D11">
              <w:rPr>
                <w:rFonts w:eastAsia="SimSun" w:hAnsi="SimSun"/>
                <w:lang w:val="zh-CN" w:eastAsia="zh-CN"/>
              </w:rPr>
              <w:t>遵守最小特权原则。</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使用用户帐户（而非特权帐户）以及最低可能的许可水平来操作应用程序</w:t>
            </w:r>
          </w:p>
          <w:p w:rsidR="001C2AF8" w:rsidRPr="00CD5D11" w:rsidRDefault="001C2AF8" w:rsidP="00A746AC">
            <w:pPr>
              <w:pStyle w:val="TableList"/>
              <w:rPr>
                <w:rFonts w:eastAsia="SimSun"/>
                <w:lang w:eastAsia="zh-CN"/>
              </w:rPr>
            </w:pPr>
            <w:r w:rsidRPr="00CD5D11">
              <w:rPr>
                <w:rFonts w:eastAsia="SimSun" w:hAnsi="SimSun"/>
                <w:lang w:val="zh-CN" w:eastAsia="zh-CN"/>
              </w:rPr>
              <w:t>禁止使用系统或管理员水平的许可来运行应用程序</w:t>
            </w:r>
          </w:p>
        </w:tc>
      </w:tr>
      <w:tr w:rsidR="001C2AF8" w:rsidRPr="00CD5D11" w:rsidTr="00A746AC">
        <w:trPr>
          <w:cantSplit/>
          <w:trHeight w:val="20"/>
        </w:trPr>
        <w:tc>
          <w:tcPr>
            <w:tcW w:w="1314" w:type="dxa"/>
          </w:tcPr>
          <w:p w:rsidR="001C2AF8" w:rsidRPr="00CD5D11" w:rsidRDefault="001C2AF8" w:rsidP="00A746AC">
            <w:pPr>
              <w:pStyle w:val="TableText"/>
              <w:rPr>
                <w:rFonts w:eastAsia="SimSun"/>
              </w:rPr>
            </w:pPr>
            <w:r w:rsidRPr="00CD5D11">
              <w:rPr>
                <w:rFonts w:eastAsia="SimSun"/>
                <w:lang w:val="zh-CN" w:eastAsia="zh-CN"/>
              </w:rPr>
              <w:t>AS-2.4</w:t>
            </w:r>
          </w:p>
          <w:p w:rsidR="001C2AF8" w:rsidRPr="00CD5D11" w:rsidRDefault="001C2AF8" w:rsidP="00A746AC">
            <w:pPr>
              <w:pStyle w:val="TableText"/>
              <w:rPr>
                <w:rFonts w:eastAsia="SimSun"/>
              </w:rPr>
            </w:pPr>
          </w:p>
        </w:tc>
        <w:tc>
          <w:tcPr>
            <w:tcW w:w="162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实施控制措施，以防止暴力攻击。</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在数次错误的密码尝试后锁定用户帐户；考虑将</w:t>
            </w:r>
            <w:r w:rsidRPr="00CD5D11">
              <w:rPr>
                <w:rFonts w:eastAsia="SimSun"/>
                <w:lang w:val="zh-CN" w:eastAsia="zh-CN"/>
              </w:rPr>
              <w:t xml:space="preserve"> 5-10 </w:t>
            </w:r>
            <w:r w:rsidRPr="00CD5D11">
              <w:rPr>
                <w:rFonts w:eastAsia="SimSun" w:hAnsi="SimSun"/>
                <w:lang w:val="zh-CN" w:eastAsia="zh-CN"/>
              </w:rPr>
              <w:t>次设为门槛值</w:t>
            </w:r>
          </w:p>
          <w:p w:rsidR="001C2AF8" w:rsidRPr="00CD5D11" w:rsidRDefault="001C2AF8" w:rsidP="00A746AC">
            <w:pPr>
              <w:pStyle w:val="TableList"/>
              <w:rPr>
                <w:rFonts w:eastAsia="SimSun"/>
                <w:lang w:eastAsia="zh-CN"/>
              </w:rPr>
            </w:pPr>
            <w:r w:rsidRPr="00CD5D11">
              <w:rPr>
                <w:rFonts w:eastAsia="SimSun" w:hAnsi="SimSun"/>
                <w:lang w:val="zh-CN" w:eastAsia="zh-CN"/>
              </w:rPr>
              <w:t>考虑保持用户帐户的锁定状态，直至管理员手动解锁为止</w:t>
            </w:r>
          </w:p>
        </w:tc>
      </w:tr>
      <w:tr w:rsidR="001C2AF8" w:rsidRPr="00CD5D11" w:rsidTr="00A746AC">
        <w:trPr>
          <w:cantSplit/>
          <w:trHeight w:val="7640"/>
        </w:trPr>
        <w:tc>
          <w:tcPr>
            <w:tcW w:w="1314" w:type="dxa"/>
          </w:tcPr>
          <w:p w:rsidR="001C2AF8" w:rsidRPr="00CD5D11" w:rsidRDefault="001C2AF8" w:rsidP="00A746AC">
            <w:pPr>
              <w:pStyle w:val="CommentText"/>
              <w:ind w:left="0"/>
              <w:rPr>
                <w:rFonts w:ascii="Arial" w:eastAsia="SimSun" w:hAnsi="Arial" w:cs="Arial"/>
              </w:rPr>
            </w:pPr>
            <w:r w:rsidRPr="00CD5D11">
              <w:rPr>
                <w:rFonts w:ascii="Arial" w:eastAsia="SimSun" w:hAnsi="Arial" w:cs="Arial"/>
                <w:lang w:val="zh-CN" w:eastAsia="zh-CN"/>
              </w:rPr>
              <w:t>AS-2.5</w:t>
            </w:r>
          </w:p>
        </w:tc>
        <w:tc>
          <w:tcPr>
            <w:tcW w:w="1620" w:type="dxa"/>
          </w:tcPr>
          <w:p w:rsidR="001C2AF8" w:rsidRPr="00CD5D11" w:rsidRDefault="001C2AF8" w:rsidP="00A746AC">
            <w:pPr>
              <w:spacing w:before="0"/>
              <w:ind w:left="18"/>
              <w:rPr>
                <w:rFonts w:eastAsia="SimSun" w:cs="Arial"/>
              </w:rPr>
            </w:pPr>
            <w:r w:rsidRPr="00CD5D11">
              <w:rPr>
                <w:rFonts w:eastAsia="SimSun" w:hAnsi="SimSun" w:cs="Arial"/>
                <w:lang w:val="zh-CN" w:eastAsia="zh-CN"/>
              </w:rPr>
              <w:t>身份验证和访问</w:t>
            </w:r>
            <w:r w:rsidRPr="00CD5D11">
              <w:rPr>
                <w:rFonts w:eastAsia="SimSun" w:cs="Arial"/>
                <w:lang w:val="zh-CN" w:eastAsia="zh-CN"/>
              </w:rPr>
              <w:t xml:space="preserve"> </w:t>
            </w:r>
          </w:p>
          <w:p w:rsidR="001C2AF8" w:rsidRPr="00CD5D11" w:rsidRDefault="001C2AF8" w:rsidP="00A746AC">
            <w:pPr>
              <w:spacing w:before="0"/>
              <w:ind w:left="18"/>
              <w:rPr>
                <w:rFonts w:eastAsia="SimSun" w:cs="Arial"/>
              </w:rPr>
            </w:pPr>
            <w:r w:rsidRPr="00CD5D11">
              <w:rPr>
                <w:rFonts w:eastAsia="SimSun" w:cs="Arial"/>
              </w:rPr>
              <w:t xml:space="preserve"> </w:t>
            </w:r>
          </w:p>
        </w:tc>
        <w:tc>
          <w:tcPr>
            <w:tcW w:w="5310" w:type="dxa"/>
          </w:tcPr>
          <w:p w:rsidR="001C2AF8" w:rsidRPr="00CD5D11" w:rsidRDefault="001C2AF8" w:rsidP="00A746AC">
            <w:pPr>
              <w:spacing w:before="0"/>
              <w:ind w:left="0"/>
              <w:rPr>
                <w:rFonts w:eastAsia="SimSun" w:cs="Arial"/>
                <w:lang w:eastAsia="zh-CN"/>
              </w:rPr>
            </w:pPr>
            <w:r w:rsidRPr="00CD5D11">
              <w:rPr>
                <w:rFonts w:eastAsia="SimSun" w:hAnsi="SimSun" w:cs="Arial"/>
                <w:lang w:val="zh-CN" w:eastAsia="zh-CN"/>
              </w:rPr>
              <w:t>实施和记录流程，以实现安全的钥匙</w:t>
            </w:r>
            <w:r w:rsidRPr="00CD5D11">
              <w:rPr>
                <w:rFonts w:eastAsia="SimSun" w:cs="Arial"/>
                <w:lang w:val="zh-CN" w:eastAsia="zh-CN"/>
              </w:rPr>
              <w:t>/</w:t>
            </w:r>
            <w:r w:rsidRPr="00CD5D11">
              <w:rPr>
                <w:rFonts w:eastAsia="SimSun" w:hAnsi="SimSun" w:cs="Arial"/>
                <w:lang w:val="zh-CN" w:eastAsia="zh-CN"/>
              </w:rPr>
              <w:t>密码存储，确保持续地安全管理。</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仅存储要求保存的敏感性数据</w:t>
            </w:r>
          </w:p>
          <w:p w:rsidR="001C2AF8" w:rsidRPr="00CD5D11" w:rsidRDefault="001C2AF8" w:rsidP="00A746AC">
            <w:pPr>
              <w:pStyle w:val="TableList"/>
              <w:rPr>
                <w:rFonts w:eastAsia="SimSun"/>
                <w:lang w:eastAsia="zh-CN"/>
              </w:rPr>
            </w:pPr>
            <w:r w:rsidRPr="00CD5D11">
              <w:rPr>
                <w:rFonts w:eastAsia="SimSun" w:hAnsi="SimSun"/>
                <w:lang w:val="zh-CN" w:eastAsia="zh-CN"/>
              </w:rPr>
              <w:t>在存储数据时考虑隐私问题</w:t>
            </w:r>
          </w:p>
          <w:p w:rsidR="001C2AF8" w:rsidRPr="00CD5D11" w:rsidRDefault="001C2AF8" w:rsidP="00A746AC">
            <w:pPr>
              <w:pStyle w:val="TableList"/>
              <w:rPr>
                <w:rFonts w:eastAsia="SimSun"/>
                <w:lang w:eastAsia="zh-CN"/>
              </w:rPr>
            </w:pPr>
            <w:r w:rsidRPr="00CD5D11">
              <w:rPr>
                <w:rFonts w:eastAsia="SimSun" w:hAnsi="SimSun"/>
                <w:lang w:val="zh-CN" w:eastAsia="zh-CN"/>
              </w:rPr>
              <w:t>支持租户生成的</w:t>
            </w:r>
            <w:r w:rsidRPr="00CD5D11">
              <w:rPr>
                <w:rFonts w:eastAsia="SimSun" w:hAnsi="SimSun"/>
                <w:b/>
                <w:bCs/>
                <w:lang w:val="zh-CN" w:eastAsia="zh-CN"/>
              </w:rPr>
              <w:t>加密</w:t>
            </w:r>
            <w:r w:rsidRPr="00CD5D11">
              <w:rPr>
                <w:rFonts w:eastAsia="SimSun" w:hAnsi="SimSun"/>
                <w:lang w:val="zh-CN" w:eastAsia="zh-CN"/>
              </w:rPr>
              <w:t>密钥，或者允许租户将某个身份的数据加密，而无需访问公钥证书（例如以身份为基础的</w:t>
            </w:r>
            <w:r w:rsidRPr="00CD5D11">
              <w:rPr>
                <w:rFonts w:eastAsia="SimSun" w:hAnsi="SimSun"/>
                <w:b/>
                <w:bCs/>
                <w:lang w:val="zh-CN" w:eastAsia="zh-CN"/>
              </w:rPr>
              <w:t>加密</w:t>
            </w:r>
            <w:r w:rsidRPr="00CD5D11">
              <w:rPr>
                <w:rFonts w:eastAsia="SimSun" w:hAnsi="SimSun"/>
                <w:lang w:val="zh-CN" w:eastAsia="zh-CN"/>
              </w:rPr>
              <w:t>）</w:t>
            </w:r>
          </w:p>
          <w:p w:rsidR="001C2AF8" w:rsidRPr="00CD5D11" w:rsidRDefault="001C2AF8" w:rsidP="00A746AC">
            <w:pPr>
              <w:pStyle w:val="TableList"/>
              <w:rPr>
                <w:rFonts w:eastAsia="SimSun"/>
              </w:rPr>
            </w:pPr>
            <w:r w:rsidRPr="00CD5D11">
              <w:rPr>
                <w:rFonts w:eastAsia="SimSun" w:hAnsi="SimSun"/>
                <w:lang w:val="zh-CN" w:eastAsia="zh-CN"/>
              </w:rPr>
              <w:t>仅使用安全度高的加密算法</w:t>
            </w:r>
            <w:r w:rsidRPr="0022753F">
              <w:rPr>
                <w:rFonts w:eastAsia="SimSun" w:hAnsi="SimSun"/>
                <w:lang w:val="zh-CN" w:eastAsia="zh-CN"/>
              </w:rPr>
              <w:t>（</w:t>
            </w:r>
            <w:r w:rsidRPr="00CD5D11">
              <w:rPr>
                <w:rFonts w:eastAsia="SimSun" w:hAnsi="SimSun"/>
                <w:lang w:val="zh-CN" w:eastAsia="zh-CN"/>
              </w:rPr>
              <w:t>例如</w:t>
            </w:r>
            <w:r w:rsidRPr="0022753F">
              <w:rPr>
                <w:rFonts w:eastAsia="SimSun" w:hAnsi="SimSun"/>
                <w:lang w:val="zh-CN" w:eastAsia="zh-CN"/>
              </w:rPr>
              <w:t>，</w:t>
            </w:r>
            <w:r w:rsidRPr="0022753F">
              <w:rPr>
                <w:rFonts w:eastAsia="SimSun"/>
                <w:b/>
                <w:bCs/>
                <w:lang w:val="zh-CN" w:eastAsia="zh-CN"/>
              </w:rPr>
              <w:t>AES</w:t>
            </w:r>
            <w:r w:rsidRPr="00CD5D11">
              <w:rPr>
                <w:rFonts w:eastAsia="SimSun" w:hAnsi="SimSun"/>
                <w:lang w:val="zh-CN" w:eastAsia="zh-CN"/>
              </w:rPr>
              <w:t>、</w:t>
            </w:r>
            <w:r w:rsidRPr="0022753F">
              <w:rPr>
                <w:rFonts w:eastAsia="SimSun"/>
                <w:lang w:val="zh-CN" w:eastAsia="zh-CN"/>
              </w:rPr>
              <w:t xml:space="preserve">RSA </w:t>
            </w:r>
            <w:r w:rsidRPr="00CD5D11">
              <w:rPr>
                <w:rFonts w:eastAsia="SimSun" w:hAnsi="SimSun"/>
                <w:lang w:val="zh-CN" w:eastAsia="zh-CN"/>
              </w:rPr>
              <w:t>公钥加密、</w:t>
            </w:r>
            <w:r w:rsidRPr="0022753F">
              <w:rPr>
                <w:rFonts w:eastAsia="SimSun"/>
                <w:lang w:val="zh-CN" w:eastAsia="zh-CN"/>
              </w:rPr>
              <w:t xml:space="preserve">SHA-256 </w:t>
            </w:r>
            <w:r w:rsidRPr="00CD5D11">
              <w:rPr>
                <w:rFonts w:eastAsia="SimSun" w:hAnsi="SimSun"/>
                <w:lang w:val="zh-CN" w:eastAsia="zh-CN"/>
              </w:rPr>
              <w:t>或更好的算法</w:t>
            </w:r>
            <w:r w:rsidRPr="0022753F">
              <w:rPr>
                <w:rFonts w:eastAsia="SimSun" w:hAnsi="SimSun"/>
                <w:lang w:val="zh-CN" w:eastAsia="zh-CN"/>
              </w:rPr>
              <w:t>）</w:t>
            </w:r>
          </w:p>
          <w:p w:rsidR="001C2AF8" w:rsidRPr="00CD5D11" w:rsidRDefault="001C2AF8" w:rsidP="00A746AC">
            <w:pPr>
              <w:pStyle w:val="TableList"/>
              <w:rPr>
                <w:rFonts w:eastAsia="SimSun"/>
              </w:rPr>
            </w:pPr>
            <w:r w:rsidRPr="00CD5D11">
              <w:rPr>
                <w:rFonts w:eastAsia="SimSun" w:hAnsi="SimSun"/>
                <w:lang w:val="zh-CN" w:eastAsia="zh-CN"/>
              </w:rPr>
              <w:t>不使用安全度低的算法</w:t>
            </w:r>
            <w:r w:rsidRPr="0022753F">
              <w:rPr>
                <w:rFonts w:eastAsia="SimSun" w:hAnsi="SimSun"/>
                <w:lang w:val="zh-CN" w:eastAsia="zh-CN"/>
              </w:rPr>
              <w:t>（</w:t>
            </w:r>
            <w:r w:rsidRPr="00CD5D11">
              <w:rPr>
                <w:rFonts w:eastAsia="SimSun" w:hAnsi="SimSun"/>
                <w:lang w:val="zh-CN" w:eastAsia="zh-CN"/>
              </w:rPr>
              <w:t>例如</w:t>
            </w:r>
            <w:r w:rsidRPr="0022753F">
              <w:rPr>
                <w:rFonts w:eastAsia="SimSun"/>
                <w:lang w:val="zh-CN" w:eastAsia="zh-CN"/>
              </w:rPr>
              <w:t xml:space="preserve"> MD5 </w:t>
            </w:r>
            <w:r w:rsidRPr="00CD5D11">
              <w:rPr>
                <w:rFonts w:eastAsia="SimSun" w:hAnsi="SimSun"/>
                <w:lang w:val="zh-CN" w:eastAsia="zh-CN"/>
              </w:rPr>
              <w:t>或</w:t>
            </w:r>
            <w:r w:rsidRPr="0022753F">
              <w:rPr>
                <w:rFonts w:eastAsia="SimSun"/>
                <w:lang w:val="zh-CN" w:eastAsia="zh-CN"/>
              </w:rPr>
              <w:t xml:space="preserve"> SHA1</w:t>
            </w:r>
            <w:r w:rsidRPr="0022753F">
              <w:rPr>
                <w:rFonts w:eastAsia="SimSun" w:hAnsi="SimSun"/>
                <w:lang w:val="zh-CN" w:eastAsia="zh-CN"/>
              </w:rPr>
              <w:t>）</w:t>
            </w:r>
          </w:p>
          <w:p w:rsidR="001C2AF8" w:rsidRPr="00CD5D11" w:rsidRDefault="001C2AF8" w:rsidP="00A746AC">
            <w:pPr>
              <w:pStyle w:val="TableList"/>
              <w:rPr>
                <w:rFonts w:eastAsia="SimSun"/>
                <w:lang w:eastAsia="zh-CN"/>
              </w:rPr>
            </w:pPr>
            <w:r w:rsidRPr="00CD5D11">
              <w:rPr>
                <w:rFonts w:eastAsia="SimSun" w:hAnsi="SimSun"/>
                <w:lang w:val="zh-CN" w:eastAsia="zh-CN"/>
              </w:rPr>
              <w:t>确保随机生成的数字（用于文件名或</w:t>
            </w:r>
            <w:r w:rsidRPr="00CD5D11">
              <w:rPr>
                <w:rFonts w:eastAsia="SimSun"/>
                <w:lang w:val="zh-CN" w:eastAsia="zh-CN"/>
              </w:rPr>
              <w:t xml:space="preserve"> GUID</w:t>
            </w:r>
            <w:r w:rsidRPr="00CD5D11">
              <w:rPr>
                <w:rFonts w:eastAsia="SimSun" w:hAnsi="SimSun"/>
                <w:lang w:val="zh-CN" w:eastAsia="zh-CN"/>
              </w:rPr>
              <w:t>）被高度加密</w:t>
            </w:r>
          </w:p>
          <w:p w:rsidR="001C2AF8" w:rsidRPr="00CD5D11" w:rsidRDefault="001C2AF8" w:rsidP="00A746AC">
            <w:pPr>
              <w:pStyle w:val="TableList"/>
              <w:rPr>
                <w:rFonts w:eastAsia="SimSun"/>
                <w:lang w:eastAsia="zh-CN"/>
              </w:rPr>
            </w:pPr>
            <w:r w:rsidRPr="00CD5D11">
              <w:rPr>
                <w:rFonts w:eastAsia="SimSun" w:hAnsi="SimSun"/>
                <w:lang w:val="zh-CN" w:eastAsia="zh-CN"/>
              </w:rPr>
              <w:t>仅使用被公认的加密算法（参阅</w:t>
            </w:r>
            <w:r w:rsidRPr="00CD5D11">
              <w:rPr>
                <w:rFonts w:eastAsia="SimSun"/>
                <w:lang w:val="zh-CN" w:eastAsia="zh-CN"/>
              </w:rPr>
              <w:t xml:space="preserve"> NIST FIPS 140-2</w:t>
            </w:r>
            <w:r w:rsidRPr="00CD5D11">
              <w:rPr>
                <w:rFonts w:eastAsia="SimSun" w:hAnsi="SimSun"/>
                <w:lang w:val="zh-CN" w:eastAsia="zh-CN"/>
              </w:rPr>
              <w:t>）</w:t>
            </w:r>
          </w:p>
          <w:p w:rsidR="001C2AF8" w:rsidRPr="00CD5D11" w:rsidRDefault="001C2AF8" w:rsidP="00A746AC">
            <w:pPr>
              <w:pStyle w:val="TableList"/>
              <w:rPr>
                <w:rFonts w:eastAsia="SimSun"/>
                <w:lang w:eastAsia="zh-CN"/>
              </w:rPr>
            </w:pPr>
            <w:r w:rsidRPr="00CD5D11">
              <w:rPr>
                <w:rFonts w:eastAsia="SimSun" w:hAnsi="SimSun"/>
                <w:lang w:val="zh-CN" w:eastAsia="zh-CN"/>
              </w:rPr>
              <w:t>存储密码的哈希值和盐值，而非密码本身。</w:t>
            </w:r>
          </w:p>
          <w:p w:rsidR="001C2AF8" w:rsidRPr="00CD5D11" w:rsidRDefault="001C2AF8" w:rsidP="00A746AC">
            <w:pPr>
              <w:pStyle w:val="TableList"/>
              <w:rPr>
                <w:rFonts w:eastAsia="SimSun"/>
                <w:lang w:eastAsia="zh-CN"/>
              </w:rPr>
            </w:pPr>
            <w:r w:rsidRPr="00CD5D11">
              <w:rPr>
                <w:rFonts w:eastAsia="SimSun" w:hAnsi="SimSun"/>
                <w:lang w:val="zh-CN" w:eastAsia="zh-CN"/>
              </w:rPr>
              <w:t>即使初步控制措施失败，也要确保加密存储保护的安全（例如，总是加密静态数据）</w:t>
            </w:r>
          </w:p>
          <w:p w:rsidR="001C2AF8" w:rsidRPr="00CD5D11" w:rsidRDefault="001C2AF8" w:rsidP="00A746AC">
            <w:pPr>
              <w:pStyle w:val="TableList"/>
              <w:rPr>
                <w:rFonts w:eastAsia="SimSun"/>
                <w:lang w:eastAsia="zh-CN"/>
              </w:rPr>
            </w:pPr>
            <w:r w:rsidRPr="00CD5D11">
              <w:rPr>
                <w:rFonts w:eastAsia="SimSun" w:hAnsi="SimSun"/>
                <w:lang w:val="zh-CN" w:eastAsia="zh-CN"/>
              </w:rPr>
              <w:t>确保密钥未被未经授权地访问</w:t>
            </w:r>
          </w:p>
          <w:p w:rsidR="001C2AF8" w:rsidRPr="00CD5D11" w:rsidRDefault="001C2AF8" w:rsidP="00A746AC">
            <w:pPr>
              <w:pStyle w:val="TableList"/>
              <w:rPr>
                <w:rFonts w:eastAsia="SimSun"/>
                <w:lang w:eastAsia="zh-CN"/>
              </w:rPr>
            </w:pPr>
            <w:r w:rsidRPr="00CD5D11">
              <w:rPr>
                <w:rFonts w:eastAsia="SimSun" w:hAnsi="SimSun"/>
                <w:lang w:val="zh-CN" w:eastAsia="zh-CN"/>
              </w:rPr>
              <w:t>界定一个关键的生命周期：</w:t>
            </w:r>
          </w:p>
          <w:p w:rsidR="001C2AF8" w:rsidRPr="00CD5D11" w:rsidRDefault="001C2AF8" w:rsidP="00A746AC">
            <w:pPr>
              <w:pStyle w:val="TableList2"/>
              <w:rPr>
                <w:rFonts w:eastAsia="SimSun"/>
                <w:lang w:eastAsia="zh-CN"/>
              </w:rPr>
            </w:pPr>
            <w:r w:rsidRPr="00CD5D11">
              <w:rPr>
                <w:rFonts w:eastAsia="SimSun" w:hAnsi="SimSun"/>
                <w:lang w:val="zh-CN" w:eastAsia="zh-CN"/>
              </w:rPr>
              <w:t>在其生命周期中记录关键的处理程序</w:t>
            </w:r>
          </w:p>
          <w:p w:rsidR="001C2AF8" w:rsidRPr="00CD5D11" w:rsidRDefault="001C2AF8" w:rsidP="00A746AC">
            <w:pPr>
              <w:pStyle w:val="TableList2"/>
              <w:rPr>
                <w:rFonts w:eastAsia="SimSun"/>
                <w:lang w:eastAsia="zh-CN"/>
              </w:rPr>
            </w:pPr>
            <w:r w:rsidRPr="00CD5D11">
              <w:rPr>
                <w:rFonts w:eastAsia="SimSun" w:hAnsi="SimSun"/>
                <w:lang w:val="zh-CN" w:eastAsia="zh-CN"/>
              </w:rPr>
              <w:t>记录处理关键泄露的程序</w:t>
            </w:r>
          </w:p>
          <w:p w:rsidR="001C2AF8" w:rsidRPr="00CD5D11" w:rsidRDefault="001C2AF8" w:rsidP="00A746AC">
            <w:pPr>
              <w:pStyle w:val="TableList2"/>
              <w:rPr>
                <w:rFonts w:eastAsia="SimSun"/>
                <w:lang w:eastAsia="zh-CN"/>
              </w:rPr>
            </w:pPr>
            <w:r w:rsidRPr="00CD5D11">
              <w:rPr>
                <w:rFonts w:eastAsia="SimSun" w:hAnsi="SimSun"/>
                <w:lang w:val="zh-CN" w:eastAsia="zh-CN"/>
              </w:rPr>
              <w:t>使用集中式、自动化</w:t>
            </w:r>
            <w:r w:rsidRPr="00CD5D11">
              <w:rPr>
                <w:rFonts w:eastAsia="SimSun" w:hAnsi="SimSun"/>
                <w:b/>
                <w:bCs/>
                <w:lang w:val="zh-CN" w:eastAsia="zh-CN"/>
              </w:rPr>
              <w:t>密钥</w:t>
            </w:r>
            <w:r w:rsidRPr="00CD5D11">
              <w:rPr>
                <w:rFonts w:eastAsia="SimSun" w:hAnsi="SimSun"/>
                <w:lang w:val="zh-CN" w:eastAsia="zh-CN"/>
              </w:rPr>
              <w:t>管理方法（与手动密钥分布相反）</w:t>
            </w:r>
          </w:p>
          <w:p w:rsidR="001C2AF8" w:rsidRPr="00CD5D11" w:rsidRDefault="001C2AF8" w:rsidP="00A746AC">
            <w:pPr>
              <w:pStyle w:val="TableList2"/>
              <w:rPr>
                <w:rFonts w:eastAsia="SimSun"/>
              </w:rPr>
            </w:pPr>
            <w:r w:rsidRPr="00CD5D11">
              <w:rPr>
                <w:rFonts w:eastAsia="SimSun" w:hAnsi="SimSun"/>
                <w:lang w:val="zh-CN" w:eastAsia="zh-CN"/>
              </w:rPr>
              <w:t>保护</w:t>
            </w:r>
            <w:r w:rsidRPr="00CD5D11">
              <w:rPr>
                <w:rFonts w:eastAsia="SimSun" w:hAnsi="SimSun"/>
                <w:b/>
                <w:bCs/>
                <w:lang w:val="zh-CN" w:eastAsia="zh-CN"/>
              </w:rPr>
              <w:t>仓库</w:t>
            </w:r>
            <w:r w:rsidRPr="00CD5D11">
              <w:rPr>
                <w:rFonts w:eastAsia="SimSun" w:hAnsi="SimSun"/>
                <w:lang w:val="zh-CN" w:eastAsia="zh-CN"/>
              </w:rPr>
              <w:t>中的密钥</w:t>
            </w:r>
          </w:p>
          <w:p w:rsidR="001C2AF8" w:rsidRPr="00CD5D11" w:rsidRDefault="001C2AF8" w:rsidP="00A746AC">
            <w:pPr>
              <w:pStyle w:val="TableList2"/>
              <w:rPr>
                <w:rFonts w:eastAsia="SimSun"/>
                <w:lang w:eastAsia="zh-CN"/>
              </w:rPr>
            </w:pPr>
            <w:r w:rsidRPr="00CD5D11">
              <w:rPr>
                <w:rFonts w:eastAsia="SimSun" w:hAnsi="SimSun"/>
                <w:lang w:val="zh-CN" w:eastAsia="zh-CN"/>
              </w:rPr>
              <w:t>将密钥与它们用于加密的数据分开存储</w:t>
            </w:r>
          </w:p>
          <w:p w:rsidR="001C2AF8" w:rsidRPr="00CD5D11" w:rsidRDefault="001C2AF8" w:rsidP="00A746AC">
            <w:pPr>
              <w:pStyle w:val="TableList2"/>
              <w:rPr>
                <w:rFonts w:eastAsia="SimSun"/>
                <w:lang w:eastAsia="zh-CN"/>
              </w:rPr>
            </w:pPr>
            <w:r w:rsidRPr="00CD5D11">
              <w:rPr>
                <w:rFonts w:eastAsia="SimSun" w:hAnsi="SimSun"/>
                <w:lang w:val="zh-CN" w:eastAsia="zh-CN"/>
              </w:rPr>
              <w:t>不在应用程序服务器、网络服务器、数据库服务器等服务器上存储密钥</w:t>
            </w:r>
          </w:p>
        </w:tc>
      </w:tr>
      <w:tr w:rsidR="001C2AF8" w:rsidRPr="00CD5D11" w:rsidTr="00A746AC">
        <w:trPr>
          <w:cantSplit/>
          <w:trHeight w:val="20"/>
        </w:trPr>
        <w:tc>
          <w:tcPr>
            <w:tcW w:w="1314" w:type="dxa"/>
          </w:tcPr>
          <w:p w:rsidR="001C2AF8" w:rsidRPr="00CD5D11" w:rsidRDefault="001C2AF8" w:rsidP="00A746AC">
            <w:pPr>
              <w:pStyle w:val="CommentText"/>
              <w:ind w:left="0"/>
              <w:rPr>
                <w:rFonts w:ascii="Arial" w:eastAsia="SimSun" w:hAnsi="Arial" w:cs="Arial"/>
              </w:rPr>
            </w:pPr>
            <w:r w:rsidRPr="00CD5D11">
              <w:rPr>
                <w:rFonts w:ascii="Arial" w:eastAsia="SimSun" w:hAnsi="Arial" w:cs="Arial"/>
                <w:lang w:val="zh-CN" w:eastAsia="zh-CN"/>
              </w:rPr>
              <w:t>AS-2.5</w:t>
            </w:r>
          </w:p>
          <w:p w:rsidR="001C2AF8" w:rsidRPr="00CD5D11" w:rsidRDefault="001C2AF8" w:rsidP="00A746AC">
            <w:pPr>
              <w:pStyle w:val="CommentText"/>
              <w:ind w:left="0"/>
              <w:rPr>
                <w:rFonts w:ascii="Arial" w:eastAsia="SimSun" w:hAnsi="Arial" w:cs="Arial"/>
              </w:rPr>
            </w:pPr>
            <w:r w:rsidRPr="00CD5D11">
              <w:rPr>
                <w:rFonts w:ascii="Arial" w:eastAsia="SimSun" w:hAnsi="SimSun" w:cs="Arial"/>
                <w:lang w:val="zh-CN" w:eastAsia="zh-CN"/>
              </w:rPr>
              <w:t>（续）</w:t>
            </w:r>
          </w:p>
          <w:p w:rsidR="001C2AF8" w:rsidRPr="00CD5D11" w:rsidRDefault="001C2AF8" w:rsidP="00A746AC">
            <w:pPr>
              <w:pStyle w:val="TableText"/>
              <w:rPr>
                <w:rFonts w:eastAsia="SimSun"/>
              </w:rPr>
            </w:pPr>
          </w:p>
        </w:tc>
        <w:tc>
          <w:tcPr>
            <w:tcW w:w="1620" w:type="dxa"/>
            <w:vMerge w:val="restart"/>
          </w:tcPr>
          <w:p w:rsidR="001C2AF8" w:rsidRPr="00CD5D11" w:rsidRDefault="001C2AF8" w:rsidP="00A746AC">
            <w:pPr>
              <w:spacing w:before="0"/>
              <w:ind w:left="18"/>
              <w:rPr>
                <w:rFonts w:eastAsia="SimSun" w:cs="Arial"/>
              </w:rPr>
            </w:pPr>
            <w:r w:rsidRPr="00CD5D11">
              <w:rPr>
                <w:rFonts w:eastAsia="SimSun" w:hAnsi="SimSun" w:cs="Arial"/>
                <w:lang w:val="zh-CN" w:eastAsia="zh-CN"/>
              </w:rPr>
              <w:t>身份验证和访问</w:t>
            </w:r>
          </w:p>
          <w:p w:rsidR="001C2AF8" w:rsidRPr="00CD5D11" w:rsidRDefault="001C2AF8" w:rsidP="00A746AC">
            <w:pPr>
              <w:spacing w:before="0"/>
              <w:ind w:left="18"/>
              <w:rPr>
                <w:rFonts w:eastAsia="SimSun" w:cs="Arial"/>
              </w:rPr>
            </w:pPr>
          </w:p>
        </w:tc>
        <w:tc>
          <w:tcPr>
            <w:tcW w:w="5310" w:type="dxa"/>
          </w:tcPr>
          <w:p w:rsidR="001C2AF8" w:rsidRPr="00CD5D11" w:rsidRDefault="001C2AF8" w:rsidP="00A746AC">
            <w:pPr>
              <w:pStyle w:val="TableText"/>
              <w:rPr>
                <w:rFonts w:eastAsia="SimSun"/>
              </w:rPr>
            </w:pPr>
          </w:p>
        </w:tc>
        <w:tc>
          <w:tcPr>
            <w:tcW w:w="5580" w:type="dxa"/>
          </w:tcPr>
          <w:p w:rsidR="001C2AF8" w:rsidRPr="00CD5D11" w:rsidRDefault="001C2AF8" w:rsidP="00A746AC">
            <w:pPr>
              <w:pStyle w:val="TableList2"/>
              <w:rPr>
                <w:rFonts w:eastAsia="SimSun"/>
                <w:lang w:eastAsia="zh-CN"/>
              </w:rPr>
            </w:pPr>
            <w:r w:rsidRPr="00CD5D11">
              <w:rPr>
                <w:rFonts w:eastAsia="SimSun" w:hAnsi="SimSun"/>
                <w:lang w:val="zh-CN" w:eastAsia="zh-CN"/>
              </w:rPr>
              <w:t>建议就每个租户甚至每个项目创建唯一的</w:t>
            </w:r>
            <w:r w:rsidRPr="00CD5D11">
              <w:rPr>
                <w:rFonts w:eastAsia="SimSun" w:hAnsi="SimSun"/>
                <w:b/>
                <w:bCs/>
                <w:lang w:val="zh-CN" w:eastAsia="zh-CN"/>
              </w:rPr>
              <w:t>加密</w:t>
            </w:r>
            <w:r w:rsidRPr="00CD5D11">
              <w:rPr>
                <w:rFonts w:eastAsia="SimSun" w:hAnsi="SimSun"/>
                <w:lang w:val="zh-CN" w:eastAsia="zh-CN"/>
              </w:rPr>
              <w:t>密钥</w:t>
            </w:r>
          </w:p>
          <w:p w:rsidR="001C2AF8" w:rsidRPr="00CD5D11" w:rsidRDefault="001C2AF8" w:rsidP="00A746AC">
            <w:pPr>
              <w:pStyle w:val="TableList2"/>
              <w:rPr>
                <w:rFonts w:eastAsia="SimSun"/>
                <w:lang w:eastAsia="zh-CN"/>
              </w:rPr>
            </w:pPr>
            <w:r w:rsidRPr="00CD5D11">
              <w:rPr>
                <w:rFonts w:eastAsia="SimSun" w:hAnsi="SimSun"/>
                <w:lang w:val="zh-CN" w:eastAsia="zh-CN"/>
              </w:rPr>
              <w:t>定期更改密钥（至少每一至三年更改一次）</w:t>
            </w:r>
          </w:p>
          <w:p w:rsidR="001C2AF8" w:rsidRPr="00CD5D11" w:rsidRDefault="001C2AF8" w:rsidP="00A746AC">
            <w:pPr>
              <w:pStyle w:val="TableList2"/>
              <w:rPr>
                <w:rFonts w:eastAsia="SimSun"/>
                <w:lang w:eastAsia="zh-CN"/>
              </w:rPr>
            </w:pPr>
            <w:r w:rsidRPr="00CD5D11">
              <w:rPr>
                <w:rFonts w:eastAsia="SimSun" w:hAnsi="SimSun"/>
                <w:lang w:val="zh-CN" w:eastAsia="zh-CN"/>
              </w:rPr>
              <w:t>至少每一至三年更新一次数据</w:t>
            </w:r>
          </w:p>
          <w:p w:rsidR="001C2AF8" w:rsidRPr="00CD5D11" w:rsidRDefault="001C2AF8" w:rsidP="00A746AC">
            <w:pPr>
              <w:pStyle w:val="TableList2"/>
              <w:rPr>
                <w:rFonts w:eastAsia="SimSun"/>
                <w:lang w:eastAsia="zh-CN"/>
              </w:rPr>
            </w:pPr>
            <w:r w:rsidRPr="007D0FE0">
              <w:rPr>
                <w:rFonts w:eastAsia="SimSun" w:hAnsi="SimSun"/>
                <w:lang w:val="zh-CN" w:eastAsia="zh-CN"/>
              </w:rPr>
              <w:t>就创建、管理和使用密钥</w:t>
            </w:r>
            <w:r w:rsidRPr="00CD5D11">
              <w:rPr>
                <w:rFonts w:eastAsia="SimSun" w:hAnsi="SimSun"/>
                <w:b/>
                <w:bCs/>
                <w:lang w:val="zh-CN" w:eastAsia="zh-CN"/>
              </w:rPr>
              <w:t>划分职责</w:t>
            </w:r>
          </w:p>
          <w:p w:rsidR="001C2AF8" w:rsidRPr="00CD5D11" w:rsidRDefault="001C2AF8" w:rsidP="00A746AC">
            <w:pPr>
              <w:pStyle w:val="TableList2"/>
              <w:rPr>
                <w:rFonts w:eastAsia="SimSun"/>
                <w:lang w:eastAsia="zh-CN"/>
              </w:rPr>
            </w:pPr>
            <w:r w:rsidRPr="00CD5D11">
              <w:rPr>
                <w:rFonts w:eastAsia="SimSun" w:hAnsi="SimSun"/>
                <w:lang w:val="zh-CN" w:eastAsia="zh-CN"/>
              </w:rPr>
              <w:t>要求主要保管人就其相关职责和责任签署一份表格</w:t>
            </w:r>
          </w:p>
          <w:p w:rsidR="001C2AF8" w:rsidRPr="00CD5D11" w:rsidRDefault="001C2AF8" w:rsidP="00A746AC">
            <w:pPr>
              <w:pStyle w:val="TableList2"/>
              <w:rPr>
                <w:rFonts w:eastAsia="SimSun"/>
                <w:lang w:eastAsia="zh-CN"/>
              </w:rPr>
            </w:pPr>
            <w:r w:rsidRPr="00CD5D11">
              <w:rPr>
                <w:rFonts w:eastAsia="SimSun" w:hAnsi="SimSun"/>
                <w:lang w:val="zh-CN" w:eastAsia="zh-CN"/>
              </w:rPr>
              <w:t>仅使用安全的方法来分配密钥（例如</w:t>
            </w:r>
            <w:r w:rsidRPr="00CD5D11">
              <w:rPr>
                <w:rFonts w:eastAsia="SimSun"/>
                <w:lang w:val="zh-CN" w:eastAsia="zh-CN"/>
              </w:rPr>
              <w:t xml:space="preserve"> </w:t>
            </w:r>
            <w:r w:rsidRPr="00CD5D11">
              <w:rPr>
                <w:rFonts w:eastAsia="SimSun"/>
                <w:b/>
                <w:bCs/>
                <w:lang w:val="zh-CN" w:eastAsia="zh-CN"/>
              </w:rPr>
              <w:t>TLS</w:t>
            </w:r>
            <w:r w:rsidRPr="00CD5D11">
              <w:rPr>
                <w:rFonts w:eastAsia="SimSun" w:hAnsi="SimSun"/>
                <w:lang w:val="zh-CN" w:eastAsia="zh-CN"/>
              </w:rPr>
              <w:t>）</w:t>
            </w:r>
          </w:p>
          <w:p w:rsidR="001C2AF8" w:rsidRPr="00CD5D11" w:rsidRDefault="001C2AF8" w:rsidP="00A746AC">
            <w:pPr>
              <w:pStyle w:val="TableList2"/>
              <w:rPr>
                <w:rFonts w:eastAsia="SimSun"/>
                <w:lang w:eastAsia="zh-CN"/>
              </w:rPr>
            </w:pPr>
            <w:r w:rsidRPr="00CD5D11">
              <w:rPr>
                <w:rFonts w:eastAsia="SimSun" w:hAnsi="SimSun"/>
                <w:lang w:val="zh-CN" w:eastAsia="zh-CN"/>
              </w:rPr>
              <w:t>在要求提供多种密钥时使用独立的密钥（例如，不选择与第一个密钥有关的第二个密钥）</w:t>
            </w:r>
          </w:p>
          <w:p w:rsidR="001C2AF8" w:rsidRPr="00CD5D11" w:rsidRDefault="001C2AF8" w:rsidP="00A746AC">
            <w:pPr>
              <w:pStyle w:val="TableList2"/>
              <w:rPr>
                <w:rFonts w:eastAsia="SimSun"/>
                <w:lang w:eastAsia="zh-CN"/>
              </w:rPr>
            </w:pPr>
            <w:r w:rsidRPr="00CD5D11">
              <w:rPr>
                <w:rFonts w:eastAsia="SimSun" w:hAnsi="SimSun"/>
                <w:lang w:val="zh-CN" w:eastAsia="zh-CN"/>
              </w:rPr>
              <w:t>防止未经授权地替代密钥</w:t>
            </w:r>
          </w:p>
        </w:tc>
      </w:tr>
      <w:tr w:rsidR="001C2AF8" w:rsidRPr="00CD5D11" w:rsidTr="00A746AC">
        <w:trPr>
          <w:cantSplit/>
          <w:trHeight w:val="20"/>
        </w:trPr>
        <w:tc>
          <w:tcPr>
            <w:tcW w:w="1314" w:type="dxa"/>
          </w:tcPr>
          <w:p w:rsidR="001C2AF8" w:rsidRPr="00CD5D11" w:rsidRDefault="001C2AF8" w:rsidP="00A746AC">
            <w:pPr>
              <w:pStyle w:val="TableText"/>
              <w:rPr>
                <w:rFonts w:eastAsia="SimSun"/>
              </w:rPr>
            </w:pPr>
            <w:r w:rsidRPr="00CD5D11">
              <w:rPr>
                <w:rFonts w:eastAsia="SimSun"/>
                <w:lang w:val="zh-CN" w:eastAsia="zh-CN"/>
              </w:rPr>
              <w:t>AS-2.6</w:t>
            </w:r>
          </w:p>
        </w:tc>
        <w:tc>
          <w:tcPr>
            <w:tcW w:w="162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启用自动失效设置，在用户规定的时间后，连接至内容的所有外部链接将失效。</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链接失效的默认设置时间是</w:t>
            </w:r>
            <w:r w:rsidRPr="00CD5D11">
              <w:rPr>
                <w:rFonts w:eastAsia="SimSun"/>
                <w:lang w:val="zh-CN" w:eastAsia="zh-CN"/>
              </w:rPr>
              <w:t xml:space="preserve"> 24 </w:t>
            </w:r>
            <w:r w:rsidRPr="00CD5D11">
              <w:rPr>
                <w:rFonts w:eastAsia="SimSun" w:hAnsi="SimSun"/>
                <w:lang w:val="zh-CN" w:eastAsia="zh-CN"/>
              </w:rPr>
              <w:t>小时</w:t>
            </w:r>
          </w:p>
        </w:tc>
      </w:tr>
      <w:tr w:rsidR="001C2AF8" w:rsidRPr="00CD5D11" w:rsidTr="00A746AC">
        <w:trPr>
          <w:cantSplit/>
          <w:trHeight w:val="20"/>
        </w:trPr>
        <w:tc>
          <w:tcPr>
            <w:tcW w:w="1314" w:type="dxa"/>
          </w:tcPr>
          <w:p w:rsidR="001C2AF8" w:rsidRPr="00CD5D11" w:rsidRDefault="001C2AF8" w:rsidP="00A746AC">
            <w:pPr>
              <w:pStyle w:val="TableText"/>
              <w:rPr>
                <w:rFonts w:eastAsia="SimSun"/>
              </w:rPr>
            </w:pPr>
            <w:r w:rsidRPr="00CD5D11">
              <w:rPr>
                <w:rFonts w:eastAsia="SimSun"/>
                <w:lang w:val="zh-CN" w:eastAsia="zh-CN"/>
              </w:rPr>
              <w:t>AS-2.7</w:t>
            </w:r>
          </w:p>
        </w:tc>
        <w:tc>
          <w:tcPr>
            <w:tcW w:w="162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rPr>
            </w:pPr>
            <w:r w:rsidRPr="00CD5D11">
              <w:rPr>
                <w:rFonts w:eastAsia="SimSun" w:hAnsi="SimSun"/>
                <w:lang w:val="zh-CN" w:eastAsia="zh-CN"/>
              </w:rPr>
              <w:t>使用人工验证工具（例如</w:t>
            </w:r>
            <w:r w:rsidRPr="00CD5D11">
              <w:rPr>
                <w:rFonts w:eastAsia="SimSun"/>
                <w:lang w:val="zh-CN" w:eastAsia="zh-CN"/>
              </w:rPr>
              <w:t xml:space="preserve"> </w:t>
            </w:r>
            <w:r w:rsidRPr="00CD5D11">
              <w:rPr>
                <w:rFonts w:eastAsia="SimSun"/>
                <w:b/>
                <w:bCs/>
                <w:lang w:val="zh-CN" w:eastAsia="zh-CN"/>
              </w:rPr>
              <w:t>CAPTCHA</w:t>
            </w:r>
            <w:r w:rsidRPr="00CD5D11">
              <w:rPr>
                <w:rFonts w:eastAsia="SimSun"/>
                <w:lang w:val="zh-CN" w:eastAsia="zh-CN"/>
              </w:rPr>
              <w:t xml:space="preserve"> </w:t>
            </w:r>
            <w:r w:rsidRPr="00CD5D11">
              <w:rPr>
                <w:rFonts w:eastAsia="SimSun" w:hAnsi="SimSun"/>
                <w:lang w:val="zh-CN" w:eastAsia="zh-CN"/>
              </w:rPr>
              <w:t>或</w:t>
            </w:r>
            <w:r w:rsidRPr="00CD5D11">
              <w:rPr>
                <w:rFonts w:eastAsia="SimSun"/>
                <w:lang w:val="zh-CN" w:eastAsia="zh-CN"/>
              </w:rPr>
              <w:t xml:space="preserve"> </w:t>
            </w:r>
            <w:r w:rsidRPr="00CD5D11">
              <w:rPr>
                <w:rFonts w:eastAsia="SimSun"/>
                <w:b/>
                <w:bCs/>
                <w:lang w:val="zh-CN" w:eastAsia="zh-CN"/>
              </w:rPr>
              <w:t>reCAPTCHA</w:t>
            </w:r>
            <w:r w:rsidRPr="00CD5D11">
              <w:rPr>
                <w:rFonts w:eastAsia="SimSun" w:hAnsi="SimSun"/>
                <w:lang w:val="zh-CN" w:eastAsia="zh-CN"/>
              </w:rPr>
              <w:t>）及网络应用程序。</w:t>
            </w:r>
          </w:p>
        </w:tc>
        <w:tc>
          <w:tcPr>
            <w:tcW w:w="5580" w:type="dxa"/>
          </w:tcPr>
          <w:p w:rsidR="001C2AF8" w:rsidRPr="00CD5D11" w:rsidRDefault="001C2AF8" w:rsidP="00A746AC">
            <w:pPr>
              <w:pStyle w:val="TableList"/>
              <w:rPr>
                <w:rFonts w:eastAsia="SimSun"/>
              </w:rPr>
            </w:pPr>
            <w:r w:rsidRPr="00CD5D11">
              <w:rPr>
                <w:rFonts w:eastAsia="SimSun" w:hAnsi="SimSun"/>
                <w:lang w:val="zh-CN" w:eastAsia="zh-CN"/>
              </w:rPr>
              <w:t>使用</w:t>
            </w:r>
            <w:r w:rsidRPr="00CD5D11">
              <w:rPr>
                <w:rFonts w:eastAsia="SimSun"/>
                <w:lang w:val="zh-CN" w:eastAsia="zh-CN"/>
              </w:rPr>
              <w:t xml:space="preserve"> </w:t>
            </w:r>
            <w:r w:rsidRPr="00CD5D11">
              <w:rPr>
                <w:rFonts w:eastAsia="SimSun"/>
                <w:b/>
                <w:bCs/>
                <w:lang w:val="zh-CN" w:eastAsia="zh-CN"/>
              </w:rPr>
              <w:t>CAPTCHA</w:t>
            </w:r>
            <w:r w:rsidRPr="00CD5D11">
              <w:rPr>
                <w:rFonts w:eastAsia="SimSun"/>
                <w:lang w:val="zh-CN" w:eastAsia="zh-CN"/>
              </w:rPr>
              <w:t xml:space="preserve"> </w:t>
            </w:r>
            <w:r w:rsidRPr="00CD5D11">
              <w:rPr>
                <w:rFonts w:eastAsia="SimSun" w:hAnsi="SimSun"/>
                <w:lang w:val="zh-CN" w:eastAsia="zh-CN"/>
              </w:rPr>
              <w:t>或</w:t>
            </w:r>
            <w:r w:rsidRPr="00CD5D11">
              <w:rPr>
                <w:rFonts w:eastAsia="SimSun"/>
                <w:lang w:val="zh-CN" w:eastAsia="zh-CN"/>
              </w:rPr>
              <w:t xml:space="preserve"> </w:t>
            </w:r>
            <w:r w:rsidRPr="00CD5D11">
              <w:rPr>
                <w:rFonts w:eastAsia="SimSun"/>
                <w:b/>
                <w:bCs/>
                <w:lang w:val="zh-CN" w:eastAsia="zh-CN"/>
              </w:rPr>
              <w:t>reCAPTCHA</w:t>
            </w:r>
            <w:r w:rsidRPr="00CD5D11">
              <w:rPr>
                <w:rFonts w:eastAsia="SimSun" w:hAnsi="SimSun"/>
                <w:lang w:val="zh-CN" w:eastAsia="zh-CN"/>
              </w:rPr>
              <w:t>，以防止机器人程序攻击</w:t>
            </w:r>
          </w:p>
        </w:tc>
      </w:tr>
      <w:tr w:rsidR="001C2AF8" w:rsidRPr="00CD5D11" w:rsidTr="00A746AC">
        <w:trPr>
          <w:cantSplit/>
          <w:trHeight w:val="20"/>
        </w:trPr>
        <w:tc>
          <w:tcPr>
            <w:tcW w:w="1314" w:type="dxa"/>
          </w:tcPr>
          <w:p w:rsidR="001C2AF8" w:rsidRPr="00CD5D11" w:rsidRDefault="001C2AF8" w:rsidP="00A746AC">
            <w:pPr>
              <w:pStyle w:val="TableText"/>
              <w:rPr>
                <w:rFonts w:eastAsia="SimSun"/>
              </w:rPr>
            </w:pPr>
            <w:r w:rsidRPr="00CD5D11">
              <w:rPr>
                <w:rFonts w:eastAsia="SimSun"/>
                <w:lang w:val="zh-CN" w:eastAsia="zh-CN"/>
              </w:rPr>
              <w:t>AS-2.8</w:t>
            </w:r>
          </w:p>
        </w:tc>
        <w:tc>
          <w:tcPr>
            <w:tcW w:w="162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让客户能够限制某个用户下载或进行流式传输资产的次数。</w:t>
            </w:r>
          </w:p>
        </w:tc>
        <w:tc>
          <w:tcPr>
            <w:tcW w:w="5580" w:type="dxa"/>
          </w:tcPr>
          <w:p w:rsidR="001C2AF8" w:rsidRPr="00CD5D11" w:rsidRDefault="001C2AF8" w:rsidP="00A746AC">
            <w:pPr>
              <w:pStyle w:val="TableList"/>
              <w:numPr>
                <w:ilvl w:val="0"/>
                <w:numId w:val="0"/>
              </w:numPr>
              <w:ind w:left="201" w:hanging="187"/>
              <w:rPr>
                <w:rFonts w:eastAsia="SimSun"/>
                <w:lang w:eastAsia="zh-CN"/>
              </w:rPr>
            </w:pPr>
          </w:p>
        </w:tc>
      </w:tr>
      <w:tr w:rsidR="001C2AF8" w:rsidRPr="00CD5D11" w:rsidTr="00A746AC">
        <w:trPr>
          <w:cantSplit/>
          <w:trHeight w:val="20"/>
        </w:trPr>
        <w:tc>
          <w:tcPr>
            <w:tcW w:w="1314" w:type="dxa"/>
          </w:tcPr>
          <w:p w:rsidR="001C2AF8" w:rsidRPr="00CD5D11" w:rsidRDefault="001C2AF8" w:rsidP="00A746AC">
            <w:pPr>
              <w:pStyle w:val="TableText"/>
              <w:rPr>
                <w:rFonts w:eastAsia="SimSun"/>
              </w:rPr>
            </w:pPr>
            <w:r w:rsidRPr="00CD5D11">
              <w:rPr>
                <w:rFonts w:eastAsia="SimSun"/>
                <w:lang w:val="zh-CN" w:eastAsia="zh-CN"/>
              </w:rPr>
              <w:t>AS-2.9</w:t>
            </w:r>
          </w:p>
        </w:tc>
        <w:tc>
          <w:tcPr>
            <w:tcW w:w="1620" w:type="dxa"/>
            <w:vMerge w:val="restart"/>
          </w:tcPr>
          <w:p w:rsidR="001C2AF8" w:rsidRPr="00CD5D11" w:rsidRDefault="001C2AF8" w:rsidP="00A746AC">
            <w:pPr>
              <w:pStyle w:val="TableText"/>
              <w:rPr>
                <w:rFonts w:eastAsia="SimSun"/>
              </w:rPr>
            </w:pPr>
            <w:r w:rsidRPr="00CD5D11">
              <w:rPr>
                <w:rFonts w:eastAsia="SimSun" w:hAnsi="SimSun"/>
                <w:lang w:val="zh-CN" w:eastAsia="zh-CN"/>
              </w:rPr>
              <w:t>身份验证和访问</w:t>
            </w:r>
          </w:p>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确认上传和下载所有内容和关键资产。</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一旦内容被上传、下载或查看，立即向内容所有者、项目所有者或项目经理发送电子邮件</w:t>
            </w:r>
          </w:p>
          <w:p w:rsidR="001C2AF8" w:rsidRPr="00CD5D11" w:rsidRDefault="001C2AF8" w:rsidP="00A746AC">
            <w:pPr>
              <w:pStyle w:val="TableList"/>
              <w:rPr>
                <w:rFonts w:eastAsia="SimSun"/>
              </w:rPr>
            </w:pPr>
            <w:r w:rsidRPr="00CD5D11">
              <w:rPr>
                <w:rFonts w:eastAsia="SimSun" w:hAnsi="SimSun"/>
                <w:lang w:val="zh-CN" w:eastAsia="zh-CN"/>
              </w:rPr>
              <w:t>包括下列详情：</w:t>
            </w:r>
          </w:p>
          <w:p w:rsidR="001C2AF8" w:rsidRPr="00CD5D11" w:rsidRDefault="001C2AF8" w:rsidP="00A746AC">
            <w:pPr>
              <w:pStyle w:val="TableList2"/>
              <w:rPr>
                <w:rFonts w:eastAsia="SimSun"/>
              </w:rPr>
            </w:pPr>
            <w:r w:rsidRPr="00CD5D11">
              <w:rPr>
                <w:rFonts w:eastAsia="SimSun" w:hAnsi="SimSun"/>
                <w:lang w:val="zh-CN" w:eastAsia="zh-CN"/>
              </w:rPr>
              <w:t>所有活动的准确时间戳</w:t>
            </w:r>
          </w:p>
          <w:p w:rsidR="001C2AF8" w:rsidRPr="00CD5D11" w:rsidRDefault="001C2AF8" w:rsidP="00A746AC">
            <w:pPr>
              <w:pStyle w:val="TableList2"/>
              <w:rPr>
                <w:rFonts w:eastAsia="SimSun"/>
                <w:lang w:eastAsia="zh-CN"/>
              </w:rPr>
            </w:pPr>
            <w:r w:rsidRPr="00CD5D11">
              <w:rPr>
                <w:rFonts w:eastAsia="SimSun" w:hAnsi="SimSun"/>
                <w:lang w:val="zh-CN" w:eastAsia="zh-CN"/>
              </w:rPr>
              <w:t>根据访问规则下载</w:t>
            </w:r>
            <w:r w:rsidRPr="00CD5D11">
              <w:rPr>
                <w:rFonts w:eastAsia="SimSun"/>
                <w:lang w:val="zh-CN" w:eastAsia="zh-CN"/>
              </w:rPr>
              <w:t>/</w:t>
            </w:r>
            <w:r w:rsidRPr="00CD5D11">
              <w:rPr>
                <w:rFonts w:eastAsia="SimSun" w:hAnsi="SimSun"/>
                <w:lang w:val="zh-CN" w:eastAsia="zh-CN"/>
              </w:rPr>
              <w:t>流式传输尝试（成功和失败）</w:t>
            </w:r>
          </w:p>
          <w:p w:rsidR="001C2AF8" w:rsidRPr="00CD5D11" w:rsidRDefault="001C2AF8" w:rsidP="00A746AC">
            <w:pPr>
              <w:pStyle w:val="TableList2"/>
              <w:rPr>
                <w:rFonts w:eastAsia="SimSun"/>
              </w:rPr>
            </w:pPr>
            <w:r w:rsidRPr="00CD5D11">
              <w:rPr>
                <w:rFonts w:eastAsia="SimSun" w:hAnsi="SimSun"/>
                <w:lang w:val="zh-CN" w:eastAsia="zh-CN"/>
              </w:rPr>
              <w:t>法证信息（例如，</w:t>
            </w:r>
            <w:r w:rsidRPr="00CD5D11">
              <w:rPr>
                <w:rFonts w:eastAsia="SimSun"/>
                <w:b/>
                <w:bCs/>
                <w:lang w:val="zh-CN" w:eastAsia="zh-CN"/>
              </w:rPr>
              <w:t>IP</w:t>
            </w:r>
            <w:r w:rsidRPr="00CD5D11">
              <w:rPr>
                <w:rFonts w:eastAsia="SimSun"/>
                <w:lang w:val="zh-CN" w:eastAsia="zh-CN"/>
              </w:rPr>
              <w:t xml:space="preserve"> </w:t>
            </w:r>
            <w:r w:rsidRPr="00CD5D11">
              <w:rPr>
                <w:rFonts w:eastAsia="SimSun" w:hAnsi="SimSun"/>
                <w:lang w:val="zh-CN" w:eastAsia="zh-CN"/>
              </w:rPr>
              <w:t>或</w:t>
            </w:r>
            <w:r w:rsidRPr="00CD5D11">
              <w:rPr>
                <w:rFonts w:eastAsia="SimSun"/>
                <w:lang w:val="zh-CN" w:eastAsia="zh-CN"/>
              </w:rPr>
              <w:t xml:space="preserve"> </w:t>
            </w:r>
            <w:r w:rsidRPr="00CD5D11">
              <w:rPr>
                <w:rFonts w:eastAsia="SimSun"/>
                <w:b/>
                <w:bCs/>
                <w:lang w:val="zh-CN" w:eastAsia="zh-CN"/>
              </w:rPr>
              <w:t xml:space="preserve">MAC </w:t>
            </w:r>
            <w:r w:rsidRPr="00CD5D11">
              <w:rPr>
                <w:rFonts w:eastAsia="SimSun" w:hAnsi="SimSun"/>
                <w:b/>
                <w:bCs/>
                <w:lang w:val="zh-CN" w:eastAsia="zh-CN"/>
              </w:rPr>
              <w:t>地址</w:t>
            </w:r>
            <w:r w:rsidRPr="00CD5D11">
              <w:rPr>
                <w:rFonts w:eastAsia="SimSun" w:hAnsi="SimSun"/>
                <w:lang w:val="zh-CN" w:eastAsia="zh-CN"/>
              </w:rPr>
              <w:t>、</w:t>
            </w:r>
            <w:r w:rsidRPr="00CD5D11">
              <w:rPr>
                <w:rFonts w:eastAsia="SimSun" w:hAnsi="SimSun"/>
                <w:b/>
                <w:bCs/>
                <w:lang w:val="zh-CN" w:eastAsia="zh-CN"/>
              </w:rPr>
              <w:t>地理位置</w:t>
            </w:r>
            <w:r w:rsidRPr="00CD5D11">
              <w:rPr>
                <w:rFonts w:eastAsia="SimSun" w:hAnsi="SimSun"/>
                <w:lang w:val="zh-CN" w:eastAsia="zh-CN"/>
              </w:rPr>
              <w:t>信息）</w:t>
            </w:r>
          </w:p>
          <w:p w:rsidR="001C2AF8" w:rsidRPr="00CD5D11" w:rsidRDefault="001C2AF8" w:rsidP="00A746AC">
            <w:pPr>
              <w:pStyle w:val="TableList2"/>
              <w:rPr>
                <w:rFonts w:eastAsia="SimSun"/>
                <w:lang w:eastAsia="zh-CN"/>
              </w:rPr>
            </w:pPr>
            <w:r w:rsidRPr="00CD5D11">
              <w:rPr>
                <w:rFonts w:eastAsia="SimSun" w:hAnsi="SimSun"/>
                <w:lang w:val="zh-CN" w:eastAsia="zh-CN"/>
              </w:rPr>
              <w:t>每个用户每项资产下载</w:t>
            </w:r>
            <w:r w:rsidRPr="00CD5D11">
              <w:rPr>
                <w:rFonts w:eastAsia="SimSun"/>
                <w:lang w:val="zh-CN" w:eastAsia="zh-CN"/>
              </w:rPr>
              <w:t>/</w:t>
            </w:r>
            <w:r w:rsidRPr="00CD5D11">
              <w:rPr>
                <w:rFonts w:eastAsia="SimSun" w:hAnsi="SimSun"/>
                <w:lang w:val="zh-CN" w:eastAsia="zh-CN"/>
              </w:rPr>
              <w:t>流式传输尝试的次数</w:t>
            </w:r>
          </w:p>
        </w:tc>
      </w:tr>
      <w:tr w:rsidR="001C2AF8" w:rsidRPr="00CD5D11" w:rsidTr="00A746AC">
        <w:trPr>
          <w:cantSplit/>
          <w:trHeight w:val="20"/>
        </w:trPr>
        <w:tc>
          <w:tcPr>
            <w:tcW w:w="1314" w:type="dxa"/>
          </w:tcPr>
          <w:p w:rsidR="001C2AF8" w:rsidRPr="00CD5D11" w:rsidRDefault="001C2AF8" w:rsidP="00A746AC">
            <w:pPr>
              <w:pStyle w:val="TableText"/>
              <w:rPr>
                <w:rFonts w:eastAsia="SimSun"/>
              </w:rPr>
            </w:pPr>
            <w:r w:rsidRPr="00CD5D11">
              <w:rPr>
                <w:rFonts w:eastAsia="SimSun"/>
                <w:lang w:val="zh-CN" w:eastAsia="zh-CN"/>
              </w:rPr>
              <w:t>AS-2.10</w:t>
            </w:r>
          </w:p>
        </w:tc>
        <w:tc>
          <w:tcPr>
            <w:tcW w:w="162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包括关于移动应用程序的简要讯息，以提醒用户启用设备密码，以及启用远程擦除和设备位置软件。</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提醒用户安装位置和远程擦除工具，例如</w:t>
            </w:r>
            <w:r w:rsidRPr="00CD5D11">
              <w:rPr>
                <w:rFonts w:eastAsia="SimSun"/>
                <w:lang w:val="zh-CN" w:eastAsia="zh-CN"/>
              </w:rPr>
              <w:t xml:space="preserve"> </w:t>
            </w:r>
            <w:r w:rsidRPr="00CD5D11">
              <w:rPr>
                <w:rFonts w:eastAsia="SimSun" w:hAnsi="SimSun"/>
                <w:b/>
                <w:bCs/>
                <w:lang w:val="zh-CN" w:eastAsia="zh-CN"/>
              </w:rPr>
              <w:t>查找我的</w:t>
            </w:r>
            <w:r w:rsidRPr="00CD5D11">
              <w:rPr>
                <w:rFonts w:eastAsia="SimSun"/>
                <w:b/>
                <w:bCs/>
                <w:lang w:val="zh-CN" w:eastAsia="zh-CN"/>
              </w:rPr>
              <w:t xml:space="preserve"> iPhone</w:t>
            </w:r>
            <w:r w:rsidRPr="00CD5D11">
              <w:rPr>
                <w:rFonts w:eastAsia="SimSun" w:hAnsi="SimSun"/>
                <w:lang w:val="zh-CN" w:eastAsia="zh-CN"/>
              </w:rPr>
              <w:t>、</w:t>
            </w:r>
            <w:r w:rsidRPr="00CD5D11">
              <w:rPr>
                <w:rFonts w:eastAsia="SimSun"/>
                <w:b/>
                <w:bCs/>
                <w:lang w:val="zh-CN" w:eastAsia="zh-CN"/>
              </w:rPr>
              <w:t xml:space="preserve">Android </w:t>
            </w:r>
            <w:r w:rsidRPr="00CD5D11">
              <w:rPr>
                <w:rFonts w:eastAsia="SimSun" w:hAnsi="SimSun"/>
                <w:b/>
                <w:bCs/>
                <w:lang w:val="zh-CN" w:eastAsia="zh-CN"/>
              </w:rPr>
              <w:t>设备管理器</w:t>
            </w:r>
          </w:p>
          <w:p w:rsidR="001C2AF8" w:rsidRPr="00CD5D11" w:rsidRDefault="001C2AF8" w:rsidP="00A746AC">
            <w:pPr>
              <w:pStyle w:val="TableList"/>
              <w:rPr>
                <w:rFonts w:eastAsia="SimSun"/>
                <w:lang w:eastAsia="zh-CN"/>
              </w:rPr>
            </w:pPr>
            <w:r w:rsidRPr="00CD5D11">
              <w:rPr>
                <w:rFonts w:eastAsia="SimSun" w:hAnsi="SimSun"/>
                <w:lang w:val="zh-CN" w:eastAsia="zh-CN"/>
              </w:rPr>
              <w:t>安装、配置和保持一个</w:t>
            </w:r>
            <w:r w:rsidRPr="00CD5D11">
              <w:rPr>
                <w:rFonts w:eastAsia="SimSun" w:hAnsi="SimSun"/>
                <w:b/>
                <w:bCs/>
                <w:lang w:val="zh-CN" w:eastAsia="zh-CN"/>
              </w:rPr>
              <w:t>移动设备管理</w:t>
            </w:r>
            <w:r w:rsidRPr="00CD5D11">
              <w:rPr>
                <w:rFonts w:eastAsia="SimSun" w:hAnsi="SimSun"/>
                <w:lang w:val="zh-CN" w:eastAsia="zh-CN"/>
              </w:rPr>
              <w:t>系统</w:t>
            </w:r>
          </w:p>
        </w:tc>
      </w:tr>
    </w:tbl>
    <w:p w:rsidR="001C2AF8" w:rsidRPr="00CD5D11" w:rsidRDefault="001C2AF8" w:rsidP="001C2AF8">
      <w:pPr>
        <w:rPr>
          <w:rFonts w:eastAsia="SimSun" w:cs="Arial"/>
          <w:lang w:eastAsia="zh-CN"/>
        </w:rPr>
        <w:sectPr w:rsidR="001C2AF8" w:rsidRPr="00CD5D11" w:rsidSect="00A746AC">
          <w:headerReference w:type="default" r:id="rId22"/>
          <w:headerReference w:type="first" r:id="rId23"/>
          <w:pgSz w:w="15840" w:h="12240" w:orient="landscape" w:code="1"/>
          <w:pgMar w:top="1440" w:right="1008" w:bottom="720" w:left="1008" w:header="720" w:footer="72" w:gutter="0"/>
          <w:cols w:space="720"/>
          <w:docGrid w:linePitch="360"/>
        </w:sectPr>
      </w:pPr>
    </w:p>
    <w:tbl>
      <w:tblPr>
        <w:tblW w:w="138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A0" w:firstRow="1" w:lastRow="0" w:firstColumn="1" w:lastColumn="0" w:noHBand="0" w:noVBand="0"/>
      </w:tblPr>
      <w:tblGrid>
        <w:gridCol w:w="1080"/>
        <w:gridCol w:w="1620"/>
        <w:gridCol w:w="4590"/>
        <w:gridCol w:w="6570"/>
      </w:tblGrid>
      <w:tr w:rsidR="001C2AF8" w:rsidRPr="00CD5D11" w:rsidTr="004A4694">
        <w:trPr>
          <w:cantSplit/>
          <w:trHeight w:val="20"/>
          <w:tblHeader/>
        </w:trPr>
        <w:tc>
          <w:tcPr>
            <w:tcW w:w="1080" w:type="dxa"/>
            <w:tcBorders>
              <w:top w:val="single" w:sz="4" w:space="0" w:color="auto"/>
              <w:left w:val="single" w:sz="4" w:space="0" w:color="auto"/>
              <w:bottom w:val="single" w:sz="4" w:space="0" w:color="auto"/>
              <w:right w:val="single" w:sz="4" w:space="0" w:color="auto"/>
            </w:tcBorders>
            <w:shd w:val="clear" w:color="auto" w:fill="4F81BD"/>
          </w:tcPr>
          <w:p w:rsidR="001C2AF8" w:rsidRPr="00CD5D11" w:rsidRDefault="001C2AF8" w:rsidP="00A746AC">
            <w:pPr>
              <w:pStyle w:val="TableHeader"/>
              <w:rPr>
                <w:rFonts w:eastAsia="SimSun"/>
              </w:rPr>
            </w:pPr>
            <w:r w:rsidRPr="00CD5D11">
              <w:rPr>
                <w:rFonts w:eastAsia="SimSun" w:hAnsi="SimSun"/>
                <w:bCs/>
                <w:lang w:val="zh-CN" w:eastAsia="zh-CN"/>
              </w:rPr>
              <w:t>编号</w:t>
            </w:r>
          </w:p>
        </w:tc>
        <w:tc>
          <w:tcPr>
            <w:tcW w:w="1620" w:type="dxa"/>
            <w:tcBorders>
              <w:top w:val="single" w:sz="4" w:space="0" w:color="auto"/>
              <w:left w:val="single" w:sz="4" w:space="0" w:color="auto"/>
              <w:bottom w:val="single" w:sz="4" w:space="0" w:color="auto"/>
              <w:right w:val="single" w:sz="4" w:space="0" w:color="auto"/>
            </w:tcBorders>
            <w:shd w:val="clear" w:color="auto" w:fill="4F81BD"/>
          </w:tcPr>
          <w:p w:rsidR="001C2AF8" w:rsidRPr="00CD5D11" w:rsidRDefault="001C2AF8" w:rsidP="00A746AC">
            <w:pPr>
              <w:pStyle w:val="TableHeader"/>
              <w:rPr>
                <w:rFonts w:eastAsia="SimSun"/>
              </w:rPr>
            </w:pPr>
            <w:r w:rsidRPr="00CD5D11">
              <w:rPr>
                <w:rFonts w:eastAsia="SimSun" w:hAnsi="SimSun"/>
                <w:bCs/>
                <w:lang w:val="zh-CN" w:eastAsia="zh-CN"/>
              </w:rPr>
              <w:t>安全主题</w:t>
            </w:r>
          </w:p>
        </w:tc>
        <w:tc>
          <w:tcPr>
            <w:tcW w:w="4590" w:type="dxa"/>
            <w:tcBorders>
              <w:top w:val="single" w:sz="4" w:space="0" w:color="auto"/>
              <w:left w:val="single" w:sz="4" w:space="0" w:color="auto"/>
              <w:bottom w:val="single" w:sz="4" w:space="0" w:color="auto"/>
              <w:right w:val="single" w:sz="4" w:space="0" w:color="auto"/>
            </w:tcBorders>
            <w:shd w:val="clear" w:color="auto" w:fill="4F81BD"/>
          </w:tcPr>
          <w:p w:rsidR="001C2AF8" w:rsidRPr="00CD5D11" w:rsidRDefault="001C2AF8" w:rsidP="00A746AC">
            <w:pPr>
              <w:pStyle w:val="TableHeader"/>
              <w:rPr>
                <w:rFonts w:eastAsia="SimSun"/>
              </w:rPr>
            </w:pPr>
            <w:r w:rsidRPr="00CD5D11">
              <w:rPr>
                <w:rFonts w:eastAsia="SimSun" w:hAnsi="SimSun"/>
                <w:bCs/>
                <w:lang w:val="zh-CN" w:eastAsia="zh-CN"/>
              </w:rPr>
              <w:t>最佳实践</w:t>
            </w:r>
          </w:p>
        </w:tc>
        <w:tc>
          <w:tcPr>
            <w:tcW w:w="6570" w:type="dxa"/>
            <w:tcBorders>
              <w:top w:val="single" w:sz="4" w:space="0" w:color="auto"/>
              <w:left w:val="single" w:sz="4" w:space="0" w:color="auto"/>
              <w:bottom w:val="single" w:sz="4" w:space="0" w:color="auto"/>
              <w:right w:val="single" w:sz="4" w:space="0" w:color="auto"/>
            </w:tcBorders>
            <w:shd w:val="clear" w:color="auto" w:fill="4F81BD"/>
          </w:tcPr>
          <w:p w:rsidR="001C2AF8" w:rsidRPr="00CD5D11" w:rsidRDefault="001C2AF8" w:rsidP="00A746AC">
            <w:pPr>
              <w:pStyle w:val="TableHeader"/>
              <w:rPr>
                <w:rFonts w:eastAsia="SimSun"/>
              </w:rPr>
            </w:pPr>
            <w:r w:rsidRPr="00CD5D11">
              <w:rPr>
                <w:rFonts w:eastAsia="SimSun" w:hAnsi="SimSun"/>
                <w:bCs/>
                <w:lang w:val="zh-CN" w:eastAsia="zh-CN"/>
              </w:rPr>
              <w:t>实施指南</w:t>
            </w:r>
          </w:p>
        </w:tc>
      </w:tr>
      <w:tr w:rsidR="001C2AF8" w:rsidRPr="00CD5D11" w:rsidTr="004A4694">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AS-3.0</w:t>
            </w:r>
          </w:p>
        </w:tc>
        <w:tc>
          <w:tcPr>
            <w:tcW w:w="1620" w:type="dxa"/>
          </w:tcPr>
          <w:p w:rsidR="001C2AF8" w:rsidRPr="00CD5D11" w:rsidRDefault="001C2AF8" w:rsidP="00A746AC">
            <w:pPr>
              <w:pStyle w:val="TableText"/>
              <w:rPr>
                <w:rFonts w:eastAsia="SimSun"/>
              </w:rPr>
            </w:pPr>
            <w:r w:rsidRPr="00CD5D11">
              <w:rPr>
                <w:rFonts w:eastAsia="SimSun" w:hAnsi="SimSun"/>
                <w:lang w:val="zh-CN" w:eastAsia="zh-CN"/>
              </w:rPr>
              <w:t>安全编码和系统</w:t>
            </w:r>
          </w:p>
        </w:tc>
        <w:tc>
          <w:tcPr>
            <w:tcW w:w="4590" w:type="dxa"/>
          </w:tcPr>
          <w:p w:rsidR="001C2AF8" w:rsidRPr="00CD5D11" w:rsidRDefault="001C2AF8" w:rsidP="00A746AC">
            <w:pPr>
              <w:pStyle w:val="TableText"/>
              <w:rPr>
                <w:rFonts w:eastAsia="SimSun"/>
                <w:lang w:eastAsia="zh-CN"/>
              </w:rPr>
            </w:pPr>
            <w:r w:rsidRPr="00CD5D11">
              <w:rPr>
                <w:rFonts w:eastAsia="SimSun" w:hAnsi="SimSun"/>
                <w:lang w:val="zh-CN" w:eastAsia="zh-CN"/>
              </w:rPr>
              <w:t>在生产部署前执行</w:t>
            </w:r>
            <w:r w:rsidRPr="00CD5D11">
              <w:rPr>
                <w:rFonts w:eastAsia="SimSun" w:hAnsi="SimSun"/>
                <w:b/>
                <w:bCs/>
                <w:lang w:val="zh-CN" w:eastAsia="zh-CN"/>
              </w:rPr>
              <w:t>渗透测试</w:t>
            </w:r>
            <w:r w:rsidRPr="00CD5D11">
              <w:rPr>
                <w:rFonts w:eastAsia="SimSun"/>
                <w:lang w:val="zh-CN" w:eastAsia="zh-CN"/>
              </w:rPr>
              <w:t>/</w:t>
            </w:r>
            <w:r w:rsidRPr="00CD5D11">
              <w:rPr>
                <w:rFonts w:eastAsia="SimSun" w:hAnsi="SimSun"/>
                <w:b/>
                <w:bCs/>
                <w:lang w:val="zh-CN" w:eastAsia="zh-CN"/>
              </w:rPr>
              <w:t>网络应用程序安全测试</w:t>
            </w:r>
            <w:r w:rsidRPr="00CD5D11">
              <w:rPr>
                <w:rFonts w:eastAsia="SimSun" w:hAnsi="SimSun"/>
                <w:lang w:val="zh-CN" w:eastAsia="zh-CN"/>
              </w:rPr>
              <w:t>，之后至少每个季度执行一次测试。使用重新测试，确认漏洞被修复。</w:t>
            </w:r>
          </w:p>
        </w:tc>
        <w:tc>
          <w:tcPr>
            <w:tcW w:w="6570" w:type="dxa"/>
          </w:tcPr>
          <w:p w:rsidR="001C2AF8" w:rsidRPr="00CD5D11" w:rsidRDefault="001C2AF8" w:rsidP="00A746AC">
            <w:pPr>
              <w:pStyle w:val="TableList"/>
              <w:rPr>
                <w:rFonts w:eastAsia="SimSun"/>
                <w:lang w:eastAsia="zh-CN"/>
              </w:rPr>
            </w:pPr>
            <w:r w:rsidRPr="00CD5D11">
              <w:rPr>
                <w:rFonts w:eastAsia="SimSun" w:hAnsi="SimSun"/>
                <w:lang w:val="zh-CN" w:eastAsia="zh-CN"/>
              </w:rPr>
              <w:t>使用网络安全行业标准工具</w:t>
            </w:r>
          </w:p>
          <w:p w:rsidR="001C2AF8" w:rsidRPr="00CD5D11" w:rsidRDefault="001C2AF8" w:rsidP="00A746AC">
            <w:pPr>
              <w:pStyle w:val="TableList"/>
              <w:rPr>
                <w:rFonts w:eastAsia="SimSun"/>
                <w:lang w:eastAsia="zh-CN"/>
              </w:rPr>
            </w:pPr>
            <w:r w:rsidRPr="00CD5D11">
              <w:rPr>
                <w:rFonts w:eastAsia="SimSun" w:hAnsi="SimSun"/>
                <w:lang w:val="zh-CN" w:eastAsia="zh-CN"/>
              </w:rPr>
              <w:t>就</w:t>
            </w:r>
            <w:r w:rsidRPr="00CD5D11">
              <w:rPr>
                <w:rFonts w:eastAsia="SimSun"/>
                <w:lang w:val="zh-CN" w:eastAsia="zh-CN"/>
              </w:rPr>
              <w:t xml:space="preserve"> </w:t>
            </w:r>
            <w:r w:rsidRPr="00CD5D11">
              <w:rPr>
                <w:rFonts w:eastAsia="SimSun"/>
                <w:b/>
                <w:bCs/>
                <w:lang w:val="zh-CN" w:eastAsia="zh-CN"/>
              </w:rPr>
              <w:t>OWASP</w:t>
            </w:r>
            <w:r w:rsidRPr="00CD5D11">
              <w:rPr>
                <w:rFonts w:eastAsia="SimSun"/>
                <w:lang w:val="zh-CN" w:eastAsia="zh-CN"/>
              </w:rPr>
              <w:t xml:space="preserve"> </w:t>
            </w:r>
            <w:r w:rsidRPr="00CD5D11">
              <w:rPr>
                <w:rFonts w:eastAsia="SimSun" w:hAnsi="SimSun"/>
                <w:lang w:val="zh-CN" w:eastAsia="zh-CN"/>
              </w:rPr>
              <w:t>的十大安全隐患进行测试：</w:t>
            </w:r>
          </w:p>
          <w:p w:rsidR="001C2AF8" w:rsidRPr="00CD5D11" w:rsidRDefault="001C2AF8" w:rsidP="00A746AC">
            <w:pPr>
              <w:pStyle w:val="TableList2"/>
              <w:rPr>
                <w:rFonts w:eastAsia="SimSun"/>
              </w:rPr>
            </w:pPr>
            <w:r w:rsidRPr="0022753F">
              <w:rPr>
                <w:rFonts w:eastAsia="SimSun"/>
                <w:lang w:val="zh-CN" w:eastAsia="zh-CN"/>
              </w:rPr>
              <w:t xml:space="preserve">A1 </w:t>
            </w:r>
            <w:r w:rsidRPr="00CD5D11">
              <w:rPr>
                <w:rFonts w:eastAsia="SimSun" w:hAnsi="SimSun"/>
                <w:lang w:val="zh-CN" w:eastAsia="zh-CN"/>
              </w:rPr>
              <w:t>注入</w:t>
            </w:r>
            <w:r w:rsidRPr="0022753F">
              <w:rPr>
                <w:rFonts w:eastAsia="SimSun" w:hAnsi="SimSun"/>
                <w:lang w:val="zh-CN" w:eastAsia="zh-CN"/>
              </w:rPr>
              <w:t>（</w:t>
            </w:r>
            <w:r w:rsidRPr="00CD5D11">
              <w:rPr>
                <w:rFonts w:eastAsia="SimSun" w:hAnsi="SimSun"/>
                <w:lang w:val="zh-CN" w:eastAsia="zh-CN"/>
              </w:rPr>
              <w:t>包括</w:t>
            </w:r>
            <w:r w:rsidRPr="0022753F">
              <w:rPr>
                <w:rFonts w:eastAsia="SimSun"/>
                <w:lang w:val="zh-CN" w:eastAsia="zh-CN"/>
              </w:rPr>
              <w:t xml:space="preserve"> SQL</w:t>
            </w:r>
            <w:r w:rsidRPr="00CD5D11">
              <w:rPr>
                <w:rFonts w:eastAsia="SimSun" w:hAnsi="SimSun"/>
                <w:lang w:val="zh-CN" w:eastAsia="zh-CN"/>
              </w:rPr>
              <w:t>、</w:t>
            </w:r>
            <w:r w:rsidRPr="0022753F">
              <w:rPr>
                <w:rFonts w:eastAsia="SimSun"/>
                <w:lang w:val="zh-CN" w:eastAsia="zh-CN"/>
              </w:rPr>
              <w:t xml:space="preserve">OS </w:t>
            </w:r>
            <w:r w:rsidRPr="00CD5D11">
              <w:rPr>
                <w:rFonts w:eastAsia="SimSun" w:hAnsi="SimSun"/>
                <w:lang w:val="zh-CN" w:eastAsia="zh-CN"/>
              </w:rPr>
              <w:t>和</w:t>
            </w:r>
            <w:r w:rsidRPr="0022753F">
              <w:rPr>
                <w:rFonts w:eastAsia="SimSun"/>
                <w:lang w:val="zh-CN" w:eastAsia="zh-CN"/>
              </w:rPr>
              <w:t xml:space="preserve"> LDAP</w:t>
            </w:r>
            <w:r w:rsidRPr="0022753F">
              <w:rPr>
                <w:rFonts w:eastAsia="SimSun" w:hAnsi="SimSun"/>
                <w:lang w:val="zh-CN" w:eastAsia="zh-CN"/>
              </w:rPr>
              <w:t>）</w:t>
            </w:r>
          </w:p>
          <w:p w:rsidR="001C2AF8" w:rsidRPr="00CD5D11" w:rsidRDefault="001C2AF8" w:rsidP="00A746AC">
            <w:pPr>
              <w:pStyle w:val="TableList2"/>
              <w:rPr>
                <w:rFonts w:eastAsia="SimSun"/>
              </w:rPr>
            </w:pPr>
            <w:r w:rsidRPr="00CD5D11">
              <w:rPr>
                <w:rFonts w:eastAsia="SimSun"/>
                <w:lang w:val="zh-CN" w:eastAsia="zh-CN"/>
              </w:rPr>
              <w:t>A2 XSS</w:t>
            </w:r>
          </w:p>
          <w:p w:rsidR="001C2AF8" w:rsidRPr="00CD5D11" w:rsidRDefault="001C2AF8" w:rsidP="00A746AC">
            <w:pPr>
              <w:pStyle w:val="TableList2"/>
              <w:rPr>
                <w:rFonts w:eastAsia="SimSun"/>
                <w:lang w:eastAsia="zh-CN"/>
              </w:rPr>
            </w:pPr>
            <w:r w:rsidRPr="00CD5D11">
              <w:rPr>
                <w:rFonts w:eastAsia="SimSun"/>
                <w:lang w:val="zh-CN" w:eastAsia="zh-CN"/>
              </w:rPr>
              <w:t xml:space="preserve">A3 </w:t>
            </w:r>
            <w:r w:rsidRPr="00CD5D11">
              <w:rPr>
                <w:rFonts w:eastAsia="SimSun" w:hAnsi="SimSun"/>
                <w:lang w:val="zh-CN" w:eastAsia="zh-CN"/>
              </w:rPr>
              <w:t>安全度低的</w:t>
            </w:r>
            <w:r w:rsidRPr="00CD5D11">
              <w:rPr>
                <w:rFonts w:eastAsia="SimSun" w:hAnsi="SimSun"/>
                <w:b/>
                <w:bCs/>
                <w:lang w:val="zh-CN" w:eastAsia="zh-CN"/>
              </w:rPr>
              <w:t>验证</w:t>
            </w:r>
            <w:r w:rsidRPr="00CD5D11">
              <w:rPr>
                <w:rFonts w:eastAsia="SimSun" w:hAnsi="SimSun"/>
                <w:lang w:val="zh-CN" w:eastAsia="zh-CN"/>
              </w:rPr>
              <w:t>和</w:t>
            </w:r>
            <w:r w:rsidRPr="00CD5D11">
              <w:rPr>
                <w:rFonts w:eastAsia="SimSun" w:hAnsi="SimSun"/>
                <w:b/>
                <w:bCs/>
                <w:lang w:val="zh-CN" w:eastAsia="zh-CN"/>
              </w:rPr>
              <w:t>会话管理</w:t>
            </w:r>
          </w:p>
          <w:p w:rsidR="001C2AF8" w:rsidRPr="00CD5D11" w:rsidRDefault="001C2AF8" w:rsidP="00A746AC">
            <w:pPr>
              <w:pStyle w:val="TableList2"/>
              <w:rPr>
                <w:rFonts w:eastAsia="SimSun"/>
              </w:rPr>
            </w:pPr>
            <w:r w:rsidRPr="00CD5D11">
              <w:rPr>
                <w:rFonts w:eastAsia="SimSun"/>
                <w:lang w:val="zh-CN" w:eastAsia="zh-CN"/>
              </w:rPr>
              <w:t xml:space="preserve">A4 </w:t>
            </w:r>
            <w:r w:rsidRPr="00CD5D11">
              <w:rPr>
                <w:rFonts w:eastAsia="SimSun" w:hAnsi="SimSun"/>
                <w:lang w:val="zh-CN" w:eastAsia="zh-CN"/>
              </w:rPr>
              <w:t>不安全的直接目标参考</w:t>
            </w:r>
          </w:p>
          <w:p w:rsidR="001C2AF8" w:rsidRPr="00CD5D11" w:rsidRDefault="001C2AF8" w:rsidP="00A746AC">
            <w:pPr>
              <w:pStyle w:val="TableList2"/>
              <w:rPr>
                <w:rFonts w:eastAsia="SimSun"/>
              </w:rPr>
            </w:pPr>
            <w:r w:rsidRPr="00CD5D11">
              <w:rPr>
                <w:rFonts w:eastAsia="SimSun"/>
                <w:lang w:val="zh-CN" w:eastAsia="zh-CN"/>
              </w:rPr>
              <w:t xml:space="preserve">A5 </w:t>
            </w:r>
            <w:r w:rsidRPr="00CD5D11">
              <w:rPr>
                <w:rFonts w:eastAsia="SimSun" w:hAnsi="SimSun"/>
                <w:lang w:val="zh-CN" w:eastAsia="zh-CN"/>
              </w:rPr>
              <w:t>跨站请求伪造</w:t>
            </w:r>
          </w:p>
          <w:p w:rsidR="001C2AF8" w:rsidRPr="00CD5D11" w:rsidRDefault="001C2AF8" w:rsidP="00A746AC">
            <w:pPr>
              <w:pStyle w:val="TableList2"/>
              <w:rPr>
                <w:rFonts w:eastAsia="SimSun"/>
              </w:rPr>
            </w:pPr>
            <w:r w:rsidRPr="00CD5D11">
              <w:rPr>
                <w:rFonts w:eastAsia="SimSun"/>
                <w:lang w:val="zh-CN" w:eastAsia="zh-CN"/>
              </w:rPr>
              <w:t xml:space="preserve">A6 </w:t>
            </w:r>
            <w:r w:rsidRPr="00CD5D11">
              <w:rPr>
                <w:rFonts w:eastAsia="SimSun" w:hAnsi="SimSun"/>
                <w:lang w:val="zh-CN" w:eastAsia="zh-CN"/>
              </w:rPr>
              <w:t>安全错误配置</w:t>
            </w:r>
          </w:p>
          <w:p w:rsidR="001C2AF8" w:rsidRPr="00CD5D11" w:rsidRDefault="001C2AF8" w:rsidP="00A746AC">
            <w:pPr>
              <w:pStyle w:val="TableList2"/>
              <w:rPr>
                <w:rFonts w:eastAsia="SimSun"/>
              </w:rPr>
            </w:pPr>
            <w:r w:rsidRPr="00CD5D11">
              <w:rPr>
                <w:rFonts w:eastAsia="SimSun"/>
                <w:lang w:val="zh-CN" w:eastAsia="zh-CN"/>
              </w:rPr>
              <w:t xml:space="preserve">A7 </w:t>
            </w:r>
            <w:r w:rsidRPr="00CD5D11">
              <w:rPr>
                <w:rFonts w:eastAsia="SimSun" w:hAnsi="SimSun"/>
                <w:lang w:val="zh-CN" w:eastAsia="zh-CN"/>
              </w:rPr>
              <w:t>不充分的加密存储</w:t>
            </w:r>
          </w:p>
          <w:p w:rsidR="001C2AF8" w:rsidRPr="00CD5D11" w:rsidRDefault="001C2AF8" w:rsidP="00A746AC">
            <w:pPr>
              <w:pStyle w:val="TableList2"/>
              <w:rPr>
                <w:rFonts w:eastAsia="SimSun"/>
              </w:rPr>
            </w:pPr>
            <w:r w:rsidRPr="00CD5D11">
              <w:rPr>
                <w:rFonts w:eastAsia="SimSun"/>
                <w:lang w:val="zh-CN" w:eastAsia="zh-CN"/>
              </w:rPr>
              <w:t xml:space="preserve">A8 </w:t>
            </w:r>
            <w:r w:rsidRPr="00CD5D11">
              <w:rPr>
                <w:rFonts w:eastAsia="SimSun" w:hAnsi="SimSun"/>
                <w:lang w:val="zh-CN" w:eastAsia="zh-CN"/>
              </w:rPr>
              <w:t>未能限制</w:t>
            </w:r>
            <w:r w:rsidRPr="00CD5D11">
              <w:rPr>
                <w:rFonts w:eastAsia="SimSun"/>
                <w:lang w:val="zh-CN" w:eastAsia="zh-CN"/>
              </w:rPr>
              <w:t xml:space="preserve"> </w:t>
            </w:r>
            <w:r w:rsidRPr="00CD5D11">
              <w:rPr>
                <w:rFonts w:eastAsia="SimSun"/>
                <w:b/>
                <w:bCs/>
                <w:lang w:val="zh-CN" w:eastAsia="zh-CN"/>
              </w:rPr>
              <w:t>URL</w:t>
            </w:r>
            <w:r w:rsidRPr="00CD5D11">
              <w:rPr>
                <w:rFonts w:eastAsia="SimSun"/>
                <w:lang w:val="zh-CN" w:eastAsia="zh-CN"/>
              </w:rPr>
              <w:t xml:space="preserve"> </w:t>
            </w:r>
            <w:r w:rsidRPr="00CD5D11">
              <w:rPr>
                <w:rFonts w:eastAsia="SimSun" w:hAnsi="SimSun"/>
                <w:lang w:val="zh-CN" w:eastAsia="zh-CN"/>
              </w:rPr>
              <w:t>访问</w:t>
            </w:r>
          </w:p>
          <w:p w:rsidR="001C2AF8" w:rsidRPr="00CD5D11" w:rsidRDefault="001C2AF8" w:rsidP="00A746AC">
            <w:pPr>
              <w:pStyle w:val="TableList2"/>
              <w:rPr>
                <w:rFonts w:eastAsia="SimSun"/>
              </w:rPr>
            </w:pPr>
            <w:r w:rsidRPr="00CD5D11">
              <w:rPr>
                <w:rFonts w:eastAsia="SimSun"/>
                <w:lang w:val="zh-CN" w:eastAsia="zh-CN"/>
              </w:rPr>
              <w:t xml:space="preserve">A9 </w:t>
            </w:r>
            <w:r w:rsidRPr="00CD5D11">
              <w:rPr>
                <w:rFonts w:eastAsia="SimSun" w:hAnsi="SimSun"/>
                <w:lang w:val="zh-CN" w:eastAsia="zh-CN"/>
              </w:rPr>
              <w:t>不充分的传输层保护</w:t>
            </w:r>
          </w:p>
          <w:p w:rsidR="001C2AF8" w:rsidRPr="00CD5D11" w:rsidRDefault="001C2AF8" w:rsidP="00A746AC">
            <w:pPr>
              <w:pStyle w:val="TableList2"/>
              <w:rPr>
                <w:rFonts w:eastAsia="SimSun"/>
              </w:rPr>
            </w:pPr>
            <w:r w:rsidRPr="00CD5D11">
              <w:rPr>
                <w:rFonts w:eastAsia="SimSun"/>
                <w:lang w:val="zh-CN" w:eastAsia="zh-CN"/>
              </w:rPr>
              <w:t xml:space="preserve">A10 </w:t>
            </w:r>
            <w:r w:rsidRPr="00CD5D11">
              <w:rPr>
                <w:rFonts w:eastAsia="SimSun" w:hAnsi="SimSun"/>
                <w:lang w:val="zh-CN" w:eastAsia="zh-CN"/>
              </w:rPr>
              <w:t>未经验证的跳转</w:t>
            </w:r>
          </w:p>
          <w:p w:rsidR="001C2AF8" w:rsidRPr="00CD5D11" w:rsidRDefault="001C2AF8" w:rsidP="00A746AC">
            <w:pPr>
              <w:pStyle w:val="TableList2"/>
              <w:rPr>
                <w:rFonts w:eastAsia="SimSun"/>
              </w:rPr>
            </w:pPr>
            <w:r w:rsidRPr="00CD5D11">
              <w:rPr>
                <w:rFonts w:eastAsia="SimSun" w:hAnsi="SimSun"/>
                <w:lang w:val="zh-CN" w:eastAsia="zh-CN"/>
              </w:rPr>
              <w:t>参见更新</w:t>
            </w:r>
            <w:r w:rsidRPr="0022753F">
              <w:rPr>
                <w:rFonts w:eastAsia="SimSun" w:hAnsi="SimSun"/>
                <w:lang w:val="zh-CN" w:eastAsia="zh-CN"/>
              </w:rPr>
              <w:t>：</w:t>
            </w:r>
            <w:r w:rsidRPr="0022753F">
              <w:rPr>
                <w:rFonts w:eastAsia="SimSun"/>
                <w:u w:val="single"/>
                <w:lang w:val="zh-CN" w:eastAsia="zh-CN"/>
              </w:rPr>
              <w:t>https://www.owasp.org/index.php/Category:OWASP_Top_Ten_Project</w:t>
            </w:r>
          </w:p>
          <w:p w:rsidR="001C2AF8" w:rsidRPr="00CD5D11" w:rsidRDefault="001C2AF8" w:rsidP="00A746AC">
            <w:pPr>
              <w:pStyle w:val="TableList"/>
              <w:rPr>
                <w:rFonts w:eastAsia="SimSun"/>
              </w:rPr>
            </w:pPr>
            <w:r w:rsidRPr="00CD5D11">
              <w:rPr>
                <w:rFonts w:eastAsia="SimSun" w:hAnsi="SimSun"/>
                <w:lang w:val="zh-CN" w:eastAsia="zh-CN"/>
              </w:rPr>
              <w:t>就</w:t>
            </w:r>
            <w:r w:rsidRPr="00CD5D11">
              <w:rPr>
                <w:rFonts w:eastAsia="SimSun" w:hAnsi="SimSun"/>
                <w:b/>
                <w:bCs/>
                <w:lang w:val="zh-CN" w:eastAsia="zh-CN"/>
              </w:rPr>
              <w:t>缓冲区溢出</w:t>
            </w:r>
            <w:r w:rsidRPr="00CD5D11">
              <w:rPr>
                <w:rFonts w:eastAsia="SimSun" w:hAnsi="SimSun"/>
                <w:lang w:val="zh-CN" w:eastAsia="zh-CN"/>
              </w:rPr>
              <w:t>进行测试</w:t>
            </w:r>
          </w:p>
          <w:p w:rsidR="001C2AF8" w:rsidRPr="00CD5D11" w:rsidRDefault="001C2AF8" w:rsidP="00A746AC">
            <w:pPr>
              <w:pStyle w:val="TableList"/>
              <w:rPr>
                <w:rFonts w:eastAsia="SimSun"/>
                <w:lang w:eastAsia="zh-CN"/>
              </w:rPr>
            </w:pPr>
            <w:r w:rsidRPr="00CD5D11">
              <w:rPr>
                <w:rFonts w:eastAsia="SimSun" w:hAnsi="SimSun"/>
                <w:lang w:val="zh-CN" w:eastAsia="zh-CN"/>
              </w:rPr>
              <w:t>就不适当的</w:t>
            </w:r>
            <w:r w:rsidRPr="00CD5D11">
              <w:rPr>
                <w:rFonts w:eastAsia="SimSun" w:hAnsi="SimSun"/>
                <w:b/>
                <w:bCs/>
                <w:lang w:val="zh-CN" w:eastAsia="zh-CN"/>
              </w:rPr>
              <w:t>错误处理</w:t>
            </w:r>
            <w:r w:rsidRPr="00CD5D11">
              <w:rPr>
                <w:rFonts w:eastAsia="SimSun" w:hAnsi="SimSun"/>
                <w:lang w:val="zh-CN" w:eastAsia="zh-CN"/>
              </w:rPr>
              <w:t>进行测试</w:t>
            </w:r>
          </w:p>
          <w:p w:rsidR="001C2AF8" w:rsidRPr="00CD5D11" w:rsidRDefault="001C2AF8" w:rsidP="00A746AC">
            <w:pPr>
              <w:pStyle w:val="TableList"/>
              <w:rPr>
                <w:rFonts w:eastAsia="SimSun"/>
                <w:lang w:eastAsia="zh-CN"/>
              </w:rPr>
            </w:pPr>
            <w:r w:rsidRPr="00CD5D11">
              <w:rPr>
                <w:rFonts w:eastAsia="SimSun" w:hAnsi="SimSun"/>
                <w:lang w:val="zh-CN" w:eastAsia="zh-CN"/>
              </w:rPr>
              <w:t>就未限制</w:t>
            </w:r>
            <w:r w:rsidRPr="00CD5D11">
              <w:rPr>
                <w:rFonts w:eastAsia="SimSun"/>
                <w:lang w:val="zh-CN" w:eastAsia="zh-CN"/>
              </w:rPr>
              <w:t xml:space="preserve"> </w:t>
            </w:r>
            <w:r w:rsidRPr="00CD5D11">
              <w:rPr>
                <w:rFonts w:eastAsia="SimSun"/>
                <w:b/>
                <w:bCs/>
                <w:lang w:val="zh-CN" w:eastAsia="zh-CN"/>
              </w:rPr>
              <w:t>URL</w:t>
            </w:r>
            <w:r w:rsidRPr="00CD5D11">
              <w:rPr>
                <w:rFonts w:eastAsia="SimSun"/>
                <w:lang w:val="zh-CN" w:eastAsia="zh-CN"/>
              </w:rPr>
              <w:t xml:space="preserve"> </w:t>
            </w:r>
            <w:r w:rsidRPr="00CD5D11">
              <w:rPr>
                <w:rFonts w:eastAsia="SimSun" w:hAnsi="SimSun"/>
                <w:lang w:val="zh-CN" w:eastAsia="zh-CN"/>
              </w:rPr>
              <w:t>访问进行测试</w:t>
            </w:r>
          </w:p>
          <w:p w:rsidR="001C2AF8" w:rsidRPr="00CD5D11" w:rsidRDefault="001C2AF8" w:rsidP="00A746AC">
            <w:pPr>
              <w:pStyle w:val="TableList"/>
              <w:rPr>
                <w:rFonts w:eastAsia="SimSun"/>
              </w:rPr>
            </w:pPr>
            <w:r w:rsidRPr="00CD5D11">
              <w:rPr>
                <w:rFonts w:eastAsia="SimSun" w:hAnsi="SimSun"/>
                <w:lang w:val="zh-CN" w:eastAsia="zh-CN"/>
              </w:rPr>
              <w:t>就</w:t>
            </w:r>
            <w:r w:rsidRPr="00CD5D11">
              <w:rPr>
                <w:rFonts w:eastAsia="SimSun" w:hAnsi="SimSun"/>
                <w:b/>
                <w:bCs/>
                <w:lang w:val="zh-CN" w:eastAsia="zh-CN"/>
              </w:rPr>
              <w:t>目录遍历</w:t>
            </w:r>
            <w:r w:rsidRPr="00CD5D11">
              <w:rPr>
                <w:rFonts w:eastAsia="SimSun" w:hAnsi="SimSun"/>
                <w:lang w:val="zh-CN" w:eastAsia="zh-CN"/>
              </w:rPr>
              <w:t>进行测试</w:t>
            </w:r>
          </w:p>
          <w:p w:rsidR="001C2AF8" w:rsidRPr="00CD5D11" w:rsidRDefault="001C2AF8" w:rsidP="00A746AC">
            <w:pPr>
              <w:pStyle w:val="TableList"/>
              <w:rPr>
                <w:rFonts w:eastAsia="SimSun"/>
                <w:lang w:eastAsia="zh-CN"/>
              </w:rPr>
            </w:pPr>
            <w:r w:rsidRPr="00CD5D11">
              <w:rPr>
                <w:rFonts w:eastAsia="SimSun" w:hAnsi="SimSun"/>
                <w:lang w:val="zh-CN" w:eastAsia="zh-CN"/>
              </w:rPr>
              <w:t>当做出更改时，重复进行内部和独立测试，或者至少每季度测试一次</w:t>
            </w:r>
          </w:p>
          <w:p w:rsidR="001C2AF8" w:rsidRPr="00CD5D11" w:rsidRDefault="001C2AF8" w:rsidP="00A746AC">
            <w:pPr>
              <w:pStyle w:val="TableList"/>
              <w:rPr>
                <w:rFonts w:eastAsia="SimSun"/>
                <w:lang w:eastAsia="zh-CN"/>
              </w:rPr>
            </w:pPr>
            <w:r w:rsidRPr="00CD5D11">
              <w:rPr>
                <w:rFonts w:eastAsia="SimSun" w:hAnsi="SimSun"/>
                <w:lang w:val="zh-CN" w:eastAsia="zh-CN"/>
              </w:rPr>
              <w:t>当做出更改时，让独立组织每季度进行一次测试</w:t>
            </w:r>
          </w:p>
          <w:p w:rsidR="001C2AF8" w:rsidRPr="00CD5D11" w:rsidRDefault="001C2AF8" w:rsidP="00A746AC">
            <w:pPr>
              <w:pStyle w:val="TableList"/>
              <w:rPr>
                <w:rFonts w:eastAsia="SimSun"/>
                <w:lang w:eastAsia="zh-CN"/>
              </w:rPr>
            </w:pPr>
            <w:r w:rsidRPr="00CD5D11">
              <w:rPr>
                <w:rFonts w:eastAsia="SimSun" w:hAnsi="SimSun"/>
                <w:lang w:val="zh-CN" w:eastAsia="zh-CN"/>
              </w:rPr>
              <w:t>自动测试和手动测试相结合，包括但不限于下列各项：</w:t>
            </w:r>
          </w:p>
          <w:p w:rsidR="001C2AF8" w:rsidRPr="00CD5D11" w:rsidRDefault="001C2AF8" w:rsidP="00A746AC">
            <w:pPr>
              <w:pStyle w:val="TableList2"/>
              <w:rPr>
                <w:rFonts w:eastAsia="SimSun"/>
              </w:rPr>
            </w:pPr>
            <w:r w:rsidRPr="00CD5D11">
              <w:rPr>
                <w:rFonts w:eastAsia="SimSun" w:hAnsi="SimSun"/>
                <w:lang w:val="zh-CN" w:eastAsia="zh-CN"/>
              </w:rPr>
              <w:t>互动式内嵌代理程序</w:t>
            </w:r>
          </w:p>
          <w:p w:rsidR="001C2AF8" w:rsidRPr="00CD5D11" w:rsidRDefault="001C2AF8" w:rsidP="00A746AC">
            <w:pPr>
              <w:pStyle w:val="TableList2"/>
              <w:rPr>
                <w:rFonts w:eastAsia="SimSun"/>
              </w:rPr>
            </w:pPr>
            <w:r w:rsidRPr="00CD5D11">
              <w:rPr>
                <w:rFonts w:eastAsia="SimSun" w:hAnsi="SimSun"/>
                <w:b/>
                <w:bCs/>
                <w:lang w:val="zh-CN" w:eastAsia="zh-CN"/>
              </w:rPr>
              <w:t>堆</w:t>
            </w:r>
            <w:r w:rsidRPr="00CD5D11">
              <w:rPr>
                <w:rFonts w:eastAsia="SimSun" w:hAnsi="SimSun"/>
                <w:lang w:val="zh-CN" w:eastAsia="zh-CN"/>
              </w:rPr>
              <w:t>和</w:t>
            </w:r>
            <w:r w:rsidRPr="00CD5D11">
              <w:rPr>
                <w:rFonts w:eastAsia="SimSun" w:hAnsi="SimSun"/>
                <w:b/>
                <w:bCs/>
                <w:lang w:val="zh-CN" w:eastAsia="zh-CN"/>
              </w:rPr>
              <w:t>堆栈溢出</w:t>
            </w:r>
            <w:r w:rsidRPr="00CD5D11">
              <w:rPr>
                <w:rFonts w:eastAsia="SimSun" w:hAnsi="SimSun"/>
                <w:lang w:val="zh-CN" w:eastAsia="zh-CN"/>
              </w:rPr>
              <w:t>检测</w:t>
            </w:r>
          </w:p>
          <w:p w:rsidR="001C2AF8" w:rsidRPr="00CD5D11" w:rsidRDefault="001C2AF8" w:rsidP="00A746AC">
            <w:pPr>
              <w:pStyle w:val="TableList2"/>
              <w:rPr>
                <w:rFonts w:eastAsia="SimSun"/>
              </w:rPr>
            </w:pPr>
            <w:r w:rsidRPr="00CD5D11">
              <w:rPr>
                <w:rFonts w:eastAsia="SimSun" w:hAnsi="SimSun"/>
                <w:b/>
                <w:bCs/>
                <w:lang w:val="zh-CN" w:eastAsia="zh-CN"/>
              </w:rPr>
              <w:t>验证</w:t>
            </w:r>
            <w:r w:rsidRPr="00CD5D11">
              <w:rPr>
                <w:rFonts w:eastAsia="SimSun" w:hAnsi="SimSun"/>
                <w:lang w:val="zh-CN" w:eastAsia="zh-CN"/>
              </w:rPr>
              <w:t>不安全性</w:t>
            </w:r>
          </w:p>
          <w:p w:rsidR="001C2AF8" w:rsidRPr="00CD5D11" w:rsidRDefault="001C2AF8" w:rsidP="00A746AC">
            <w:pPr>
              <w:pStyle w:val="TableList2"/>
              <w:rPr>
                <w:rFonts w:eastAsia="SimSun"/>
              </w:rPr>
            </w:pPr>
            <w:r w:rsidRPr="00CD5D11">
              <w:rPr>
                <w:rFonts w:eastAsia="SimSun" w:hAnsi="SimSun"/>
                <w:lang w:val="zh-CN" w:eastAsia="zh-CN"/>
              </w:rPr>
              <w:t>用户枚举</w:t>
            </w:r>
          </w:p>
          <w:p w:rsidR="001C2AF8" w:rsidRPr="00CD5D11" w:rsidRDefault="001C2AF8" w:rsidP="00A746AC">
            <w:pPr>
              <w:pStyle w:val="TableList2"/>
              <w:rPr>
                <w:rFonts w:eastAsia="SimSun"/>
                <w:b/>
              </w:rPr>
            </w:pPr>
            <w:r w:rsidRPr="00CD5D11">
              <w:rPr>
                <w:rFonts w:eastAsia="SimSun" w:hAnsi="SimSun"/>
                <w:b/>
                <w:bCs/>
                <w:lang w:val="zh-CN" w:eastAsia="zh-CN"/>
              </w:rPr>
              <w:t>输入验证</w:t>
            </w:r>
          </w:p>
          <w:p w:rsidR="001C2AF8" w:rsidRPr="00CD5D11" w:rsidRDefault="001C2AF8" w:rsidP="00A746AC">
            <w:pPr>
              <w:pStyle w:val="TableList2"/>
              <w:rPr>
                <w:rFonts w:eastAsia="SimSun"/>
              </w:rPr>
            </w:pPr>
            <w:r w:rsidRPr="00CD5D11">
              <w:rPr>
                <w:rFonts w:eastAsia="SimSun" w:hAnsi="SimSun"/>
                <w:lang w:val="zh-CN" w:eastAsia="zh-CN"/>
              </w:rPr>
              <w:t>注明解构或操作的日期</w:t>
            </w:r>
          </w:p>
        </w:tc>
      </w:tr>
      <w:tr w:rsidR="001C2AF8" w:rsidRPr="00CD5D11" w:rsidTr="004A4694">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AS-3.0</w:t>
            </w:r>
          </w:p>
          <w:p w:rsidR="001C2AF8" w:rsidRPr="00CD5D11" w:rsidRDefault="001C2AF8" w:rsidP="00A746AC">
            <w:pPr>
              <w:pStyle w:val="TableText"/>
              <w:rPr>
                <w:rFonts w:eastAsia="SimSun"/>
              </w:rPr>
            </w:pPr>
            <w:r w:rsidRPr="00CD5D11">
              <w:rPr>
                <w:rFonts w:eastAsia="SimSun" w:hAnsi="SimSun"/>
                <w:lang w:val="zh-CN" w:eastAsia="zh-CN"/>
              </w:rPr>
              <w:t>（续）</w:t>
            </w:r>
          </w:p>
        </w:tc>
        <w:tc>
          <w:tcPr>
            <w:tcW w:w="1620" w:type="dxa"/>
            <w:vMerge w:val="restart"/>
          </w:tcPr>
          <w:p w:rsidR="001C2AF8" w:rsidRPr="00CD5D11" w:rsidRDefault="001C2AF8" w:rsidP="00A746AC">
            <w:pPr>
              <w:pStyle w:val="TableText"/>
              <w:rPr>
                <w:rFonts w:eastAsia="SimSun"/>
              </w:rPr>
            </w:pPr>
            <w:r w:rsidRPr="00CD5D11">
              <w:rPr>
                <w:rFonts w:eastAsia="SimSun" w:hAnsi="SimSun"/>
                <w:lang w:val="zh-CN" w:eastAsia="zh-CN"/>
              </w:rPr>
              <w:t>安全编码和系统</w:t>
            </w:r>
          </w:p>
          <w:p w:rsidR="001C2AF8" w:rsidRPr="00CD5D11" w:rsidRDefault="001C2AF8" w:rsidP="00A746AC">
            <w:pPr>
              <w:pStyle w:val="TableText"/>
              <w:rPr>
                <w:rFonts w:eastAsia="SimSun"/>
              </w:rPr>
            </w:pPr>
          </w:p>
        </w:tc>
        <w:tc>
          <w:tcPr>
            <w:tcW w:w="4590" w:type="dxa"/>
          </w:tcPr>
          <w:p w:rsidR="001C2AF8" w:rsidRPr="00CD5D11" w:rsidRDefault="001C2AF8" w:rsidP="00A746AC">
            <w:pPr>
              <w:pStyle w:val="TableText"/>
              <w:rPr>
                <w:rFonts w:eastAsia="SimSun"/>
              </w:rPr>
            </w:pPr>
          </w:p>
        </w:tc>
        <w:tc>
          <w:tcPr>
            <w:tcW w:w="6570" w:type="dxa"/>
          </w:tcPr>
          <w:p w:rsidR="001C2AF8" w:rsidRPr="00CD5D11" w:rsidRDefault="001C2AF8" w:rsidP="00A746AC">
            <w:pPr>
              <w:pStyle w:val="TableList"/>
              <w:rPr>
                <w:rFonts w:eastAsia="SimSun"/>
              </w:rPr>
            </w:pPr>
            <w:r w:rsidRPr="00CD5D11">
              <w:rPr>
                <w:rFonts w:eastAsia="SimSun" w:hAnsi="SimSun"/>
                <w:lang w:val="zh-CN" w:eastAsia="zh-CN"/>
              </w:rPr>
              <w:t>执行手动及自动测试</w:t>
            </w:r>
            <w:r w:rsidRPr="00CD5D11">
              <w:rPr>
                <w:rFonts w:eastAsia="SimSun"/>
                <w:lang w:val="zh-CN" w:eastAsia="zh-CN"/>
              </w:rPr>
              <w:t xml:space="preserve"> </w:t>
            </w:r>
          </w:p>
          <w:p w:rsidR="001C2AF8" w:rsidRPr="00CD5D11" w:rsidRDefault="001C2AF8" w:rsidP="00A746AC">
            <w:pPr>
              <w:pStyle w:val="TableList"/>
              <w:rPr>
                <w:rFonts w:eastAsia="SimSun"/>
                <w:lang w:eastAsia="zh-CN"/>
              </w:rPr>
            </w:pPr>
            <w:r w:rsidRPr="00CD5D11">
              <w:rPr>
                <w:rFonts w:eastAsia="SimSun" w:hAnsi="SimSun"/>
                <w:lang w:val="zh-CN" w:eastAsia="zh-CN"/>
              </w:rPr>
              <w:t>在网络前端、后端和所有相关的连接执行测试。更正在检测后立即发现的任何有效问题：</w:t>
            </w:r>
          </w:p>
          <w:p w:rsidR="001C2AF8" w:rsidRPr="00CD5D11" w:rsidRDefault="001C2AF8" w:rsidP="00A746AC">
            <w:pPr>
              <w:pStyle w:val="TableList2"/>
              <w:rPr>
                <w:rFonts w:eastAsia="SimSun"/>
              </w:rPr>
            </w:pPr>
            <w:r w:rsidRPr="00CD5D11">
              <w:rPr>
                <w:rFonts w:eastAsia="SimSun" w:hAnsi="SimSun"/>
                <w:lang w:val="zh-CN" w:eastAsia="zh-CN"/>
              </w:rPr>
              <w:t>关键：要求立即更正</w:t>
            </w:r>
          </w:p>
          <w:p w:rsidR="001C2AF8" w:rsidRPr="00CD5D11" w:rsidRDefault="001C2AF8" w:rsidP="00A746AC">
            <w:pPr>
              <w:pStyle w:val="TableList2"/>
              <w:rPr>
                <w:rFonts w:eastAsia="SimSun"/>
              </w:rPr>
            </w:pPr>
            <w:r w:rsidRPr="00CD5D11">
              <w:rPr>
                <w:rFonts w:eastAsia="SimSun" w:hAnsi="SimSun"/>
                <w:lang w:val="zh-CN" w:eastAsia="zh-CN"/>
              </w:rPr>
              <w:t>高：要求立即更正</w:t>
            </w:r>
          </w:p>
          <w:p w:rsidR="001C2AF8" w:rsidRPr="00CD5D11" w:rsidRDefault="001C2AF8" w:rsidP="00A746AC">
            <w:pPr>
              <w:pStyle w:val="TableList2"/>
              <w:rPr>
                <w:rFonts w:eastAsia="SimSun"/>
                <w:lang w:eastAsia="zh-CN"/>
              </w:rPr>
            </w:pPr>
            <w:r w:rsidRPr="00CD5D11">
              <w:rPr>
                <w:rFonts w:eastAsia="SimSun" w:hAnsi="SimSun"/>
                <w:lang w:val="zh-CN" w:eastAsia="zh-CN"/>
              </w:rPr>
              <w:t>中：在下一个应用程序例行发布时要求更正</w:t>
            </w:r>
          </w:p>
          <w:p w:rsidR="001C2AF8" w:rsidRPr="00CD5D11" w:rsidRDefault="001C2AF8" w:rsidP="00A746AC">
            <w:pPr>
              <w:pStyle w:val="TableList2"/>
              <w:rPr>
                <w:rFonts w:eastAsia="SimSun"/>
                <w:lang w:eastAsia="zh-CN"/>
              </w:rPr>
            </w:pPr>
            <w:r w:rsidRPr="00CD5D11">
              <w:rPr>
                <w:rFonts w:eastAsia="SimSun" w:hAnsi="SimSun"/>
                <w:lang w:val="zh-CN" w:eastAsia="zh-CN"/>
              </w:rPr>
              <w:t>低：倘将在一个相互协定的时间框架内更正，要求获得一个路线图</w:t>
            </w:r>
          </w:p>
        </w:tc>
      </w:tr>
      <w:tr w:rsidR="001C2AF8" w:rsidRPr="00CD5D11" w:rsidTr="004A4694">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AS-3.1</w:t>
            </w:r>
          </w:p>
        </w:tc>
        <w:tc>
          <w:tcPr>
            <w:tcW w:w="1620" w:type="dxa"/>
            <w:vMerge/>
          </w:tcPr>
          <w:p w:rsidR="001C2AF8" w:rsidRPr="00CD5D11" w:rsidRDefault="001C2AF8" w:rsidP="00A746AC">
            <w:pPr>
              <w:pStyle w:val="TableText"/>
              <w:rPr>
                <w:rFonts w:eastAsia="SimSun"/>
              </w:rPr>
            </w:pPr>
          </w:p>
        </w:tc>
        <w:tc>
          <w:tcPr>
            <w:tcW w:w="4590" w:type="dxa"/>
          </w:tcPr>
          <w:p w:rsidR="001C2AF8" w:rsidRPr="00CD5D11" w:rsidRDefault="001C2AF8" w:rsidP="00A746AC">
            <w:pPr>
              <w:pStyle w:val="TableText"/>
              <w:rPr>
                <w:rFonts w:eastAsia="SimSun"/>
                <w:lang w:eastAsia="zh-CN"/>
              </w:rPr>
            </w:pPr>
            <w:r w:rsidRPr="00CD5D11">
              <w:rPr>
                <w:rFonts w:eastAsia="SimSun" w:hAnsi="SimSun"/>
                <w:lang w:val="zh-CN" w:eastAsia="zh-CN"/>
              </w:rPr>
              <w:t>每个季度至少执行一次漏洞测试。</w:t>
            </w:r>
          </w:p>
          <w:p w:rsidR="001C2AF8" w:rsidRPr="00CD5D11" w:rsidRDefault="001C2AF8" w:rsidP="00A746AC">
            <w:pPr>
              <w:pStyle w:val="TableText"/>
              <w:rPr>
                <w:rFonts w:eastAsia="SimSun"/>
                <w:lang w:eastAsia="zh-CN"/>
              </w:rPr>
            </w:pPr>
          </w:p>
        </w:tc>
        <w:tc>
          <w:tcPr>
            <w:tcW w:w="6570" w:type="dxa"/>
          </w:tcPr>
          <w:p w:rsidR="001C2AF8" w:rsidRPr="00CD5D11" w:rsidRDefault="001C2AF8" w:rsidP="00A746AC">
            <w:pPr>
              <w:pStyle w:val="TableList"/>
              <w:rPr>
                <w:rFonts w:eastAsia="SimSun"/>
                <w:lang w:eastAsia="zh-CN"/>
              </w:rPr>
            </w:pPr>
            <w:r w:rsidRPr="00CD5D11">
              <w:rPr>
                <w:rFonts w:eastAsia="SimSun" w:hAnsi="SimSun"/>
                <w:lang w:val="zh-CN" w:eastAsia="zh-CN"/>
              </w:rPr>
              <w:t>使用网络安全行业标准工具</w:t>
            </w:r>
          </w:p>
          <w:p w:rsidR="001C2AF8" w:rsidRPr="00CD5D11" w:rsidRDefault="001C2AF8" w:rsidP="00A746AC">
            <w:pPr>
              <w:pStyle w:val="TableList"/>
              <w:rPr>
                <w:rFonts w:eastAsia="SimSun"/>
                <w:lang w:eastAsia="zh-CN"/>
              </w:rPr>
            </w:pPr>
            <w:r w:rsidRPr="00CD5D11">
              <w:rPr>
                <w:rFonts w:eastAsia="SimSun" w:hAnsi="SimSun"/>
                <w:lang w:val="zh-CN" w:eastAsia="zh-CN"/>
              </w:rPr>
              <w:t>当做出更改时，重复进行测试，或者至少每季度测试一次</w:t>
            </w:r>
          </w:p>
          <w:p w:rsidR="001C2AF8" w:rsidRPr="00CD5D11" w:rsidRDefault="001C2AF8" w:rsidP="00A746AC">
            <w:pPr>
              <w:pStyle w:val="TableList"/>
              <w:rPr>
                <w:rFonts w:eastAsia="SimSun"/>
                <w:lang w:eastAsia="zh-CN"/>
              </w:rPr>
            </w:pPr>
            <w:r w:rsidRPr="00CD5D11">
              <w:rPr>
                <w:rFonts w:eastAsia="SimSun" w:hAnsi="SimSun"/>
                <w:lang w:val="zh-CN" w:eastAsia="zh-CN"/>
              </w:rPr>
              <w:t>由一家独立组织执行测试</w:t>
            </w:r>
          </w:p>
          <w:p w:rsidR="001C2AF8" w:rsidRPr="00CD5D11" w:rsidRDefault="001C2AF8" w:rsidP="00A746AC">
            <w:pPr>
              <w:pStyle w:val="TableList"/>
              <w:rPr>
                <w:rFonts w:eastAsia="SimSun"/>
                <w:lang w:eastAsia="zh-CN"/>
              </w:rPr>
            </w:pPr>
            <w:r w:rsidRPr="00CD5D11">
              <w:rPr>
                <w:rFonts w:eastAsia="SimSun" w:hAnsi="SimSun"/>
                <w:lang w:val="zh-CN" w:eastAsia="zh-CN"/>
              </w:rPr>
              <w:t>更正在检测后立即发现的任何问题</w:t>
            </w:r>
          </w:p>
          <w:p w:rsidR="001C2AF8" w:rsidRPr="00CD5D11" w:rsidRDefault="001C2AF8" w:rsidP="00A746AC">
            <w:pPr>
              <w:pStyle w:val="TableList"/>
              <w:rPr>
                <w:rFonts w:eastAsia="SimSun"/>
                <w:lang w:eastAsia="zh-CN"/>
              </w:rPr>
            </w:pPr>
            <w:r w:rsidRPr="00CD5D11">
              <w:rPr>
                <w:rFonts w:eastAsia="SimSun" w:hAnsi="SimSun"/>
                <w:lang w:val="zh-CN" w:eastAsia="zh-CN"/>
              </w:rPr>
              <w:t>在网络前端、后端服务器和所有相关的连接执行测试</w:t>
            </w:r>
            <w:r w:rsidRPr="00CD5D11">
              <w:rPr>
                <w:rFonts w:eastAsia="SimSun"/>
                <w:lang w:val="zh-CN" w:eastAsia="zh-CN"/>
              </w:rPr>
              <w:t xml:space="preserve"> </w:t>
            </w:r>
          </w:p>
        </w:tc>
      </w:tr>
      <w:tr w:rsidR="001C2AF8" w:rsidRPr="00CD5D11" w:rsidTr="004A4694">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AS-3.2</w:t>
            </w:r>
          </w:p>
        </w:tc>
        <w:tc>
          <w:tcPr>
            <w:tcW w:w="1620" w:type="dxa"/>
            <w:vMerge/>
          </w:tcPr>
          <w:p w:rsidR="001C2AF8" w:rsidRPr="00CD5D11" w:rsidRDefault="001C2AF8" w:rsidP="00A746AC">
            <w:pPr>
              <w:pStyle w:val="TableText"/>
              <w:rPr>
                <w:rFonts w:eastAsia="SimSun"/>
              </w:rPr>
            </w:pPr>
          </w:p>
        </w:tc>
        <w:tc>
          <w:tcPr>
            <w:tcW w:w="4590" w:type="dxa"/>
          </w:tcPr>
          <w:p w:rsidR="001C2AF8" w:rsidRPr="00CD5D11" w:rsidRDefault="001C2AF8" w:rsidP="00A746AC">
            <w:pPr>
              <w:pStyle w:val="TableText"/>
              <w:rPr>
                <w:rFonts w:eastAsia="SimSun"/>
              </w:rPr>
            </w:pPr>
            <w:r w:rsidRPr="00CD5D11">
              <w:rPr>
                <w:rFonts w:eastAsia="SimSun" w:hAnsi="SimSun"/>
                <w:lang w:val="zh-CN" w:eastAsia="zh-CN"/>
              </w:rPr>
              <w:t>以安全的方式使用</w:t>
            </w:r>
            <w:r w:rsidRPr="00CD5D11">
              <w:rPr>
                <w:rFonts w:eastAsia="SimSun"/>
                <w:lang w:val="zh-CN" w:eastAsia="zh-CN"/>
              </w:rPr>
              <w:t xml:space="preserve"> </w:t>
            </w:r>
            <w:r w:rsidRPr="00CD5D11">
              <w:rPr>
                <w:rFonts w:eastAsia="SimSun"/>
                <w:b/>
                <w:bCs/>
                <w:lang w:val="zh-CN" w:eastAsia="zh-CN"/>
              </w:rPr>
              <w:t>cookie</w:t>
            </w:r>
            <w:r w:rsidRPr="00CD5D11">
              <w:rPr>
                <w:rFonts w:eastAsia="SimSun" w:hAnsi="SimSun"/>
                <w:lang w:val="zh-CN" w:eastAsia="zh-CN"/>
              </w:rPr>
              <w:t>（如果需要使用的话）</w:t>
            </w:r>
          </w:p>
        </w:tc>
        <w:tc>
          <w:tcPr>
            <w:tcW w:w="6570" w:type="dxa"/>
          </w:tcPr>
          <w:p w:rsidR="001C2AF8" w:rsidRPr="00CD5D11" w:rsidRDefault="001C2AF8" w:rsidP="00A746AC">
            <w:pPr>
              <w:pStyle w:val="TableList"/>
              <w:rPr>
                <w:rFonts w:eastAsia="SimSun"/>
              </w:rPr>
            </w:pPr>
            <w:r w:rsidRPr="00CD5D11">
              <w:rPr>
                <w:rFonts w:eastAsia="SimSun" w:hAnsi="SimSun"/>
                <w:lang w:val="zh-CN" w:eastAsia="zh-CN"/>
              </w:rPr>
              <w:t>加密</w:t>
            </w:r>
            <w:r w:rsidRPr="00CD5D11">
              <w:rPr>
                <w:rFonts w:eastAsia="SimSun"/>
                <w:lang w:val="zh-CN" w:eastAsia="zh-CN"/>
              </w:rPr>
              <w:t xml:space="preserve"> </w:t>
            </w:r>
            <w:r w:rsidRPr="00CD5D11">
              <w:rPr>
                <w:rFonts w:eastAsia="SimSun"/>
                <w:b/>
                <w:bCs/>
                <w:lang w:val="zh-CN" w:eastAsia="zh-CN"/>
              </w:rPr>
              <w:t>cookie</w:t>
            </w:r>
            <w:r w:rsidRPr="00CD5D11">
              <w:rPr>
                <w:rFonts w:eastAsia="SimSun" w:hAnsi="SimSun"/>
                <w:lang w:val="zh-CN" w:eastAsia="zh-CN"/>
              </w:rPr>
              <w:t>（与</w:t>
            </w:r>
            <w:r w:rsidRPr="00CD5D11">
              <w:rPr>
                <w:rFonts w:eastAsia="SimSun"/>
                <w:lang w:val="zh-CN" w:eastAsia="zh-CN"/>
              </w:rPr>
              <w:t xml:space="preserve"> </w:t>
            </w:r>
            <w:r w:rsidRPr="00CD5D11">
              <w:rPr>
                <w:rFonts w:eastAsia="SimSun"/>
                <w:b/>
                <w:bCs/>
                <w:lang w:val="zh-CN" w:eastAsia="zh-CN"/>
              </w:rPr>
              <w:t>cookie</w:t>
            </w:r>
            <w:r w:rsidRPr="00CD5D11">
              <w:rPr>
                <w:rFonts w:eastAsia="SimSun"/>
                <w:lang w:val="zh-CN" w:eastAsia="zh-CN"/>
              </w:rPr>
              <w:t xml:space="preserve"> </w:t>
            </w:r>
            <w:r w:rsidRPr="00CD5D11">
              <w:rPr>
                <w:rFonts w:eastAsia="SimSun" w:hAnsi="SimSun"/>
                <w:lang w:val="zh-CN" w:eastAsia="zh-CN"/>
              </w:rPr>
              <w:t>哈希运算法相反）</w:t>
            </w:r>
          </w:p>
          <w:p w:rsidR="001C2AF8" w:rsidRPr="00CD5D11" w:rsidRDefault="001C2AF8" w:rsidP="00A746AC">
            <w:pPr>
              <w:pStyle w:val="TableList"/>
              <w:rPr>
                <w:rFonts w:eastAsia="SimSun"/>
              </w:rPr>
            </w:pPr>
            <w:r w:rsidRPr="00CD5D11">
              <w:rPr>
                <w:rFonts w:eastAsia="SimSun" w:hAnsi="SimSun"/>
                <w:lang w:val="zh-CN" w:eastAsia="zh-CN"/>
              </w:rPr>
              <w:t>使用</w:t>
            </w:r>
            <w:r w:rsidRPr="00CD5D11">
              <w:rPr>
                <w:rFonts w:eastAsia="SimSun"/>
                <w:lang w:val="zh-CN" w:eastAsia="zh-CN"/>
              </w:rPr>
              <w:t xml:space="preserve"> </w:t>
            </w:r>
            <w:r w:rsidRPr="00CD5D11">
              <w:rPr>
                <w:rFonts w:eastAsia="SimSun"/>
                <w:b/>
                <w:bCs/>
                <w:lang w:val="zh-CN" w:eastAsia="zh-CN"/>
              </w:rPr>
              <w:t>HttpOnly</w:t>
            </w:r>
            <w:r w:rsidRPr="00CD5D11">
              <w:rPr>
                <w:rFonts w:eastAsia="SimSun"/>
                <w:lang w:val="zh-CN" w:eastAsia="zh-CN"/>
              </w:rPr>
              <w:t xml:space="preserve"> </w:t>
            </w:r>
            <w:r w:rsidRPr="00CD5D11">
              <w:rPr>
                <w:rFonts w:eastAsia="SimSun" w:hAnsi="SimSun"/>
                <w:lang w:val="zh-CN" w:eastAsia="zh-CN"/>
              </w:rPr>
              <w:t>设置</w:t>
            </w:r>
          </w:p>
          <w:p w:rsidR="001C2AF8" w:rsidRPr="00CD5D11" w:rsidRDefault="001C2AF8" w:rsidP="00A746AC">
            <w:pPr>
              <w:pStyle w:val="TableList"/>
              <w:rPr>
                <w:rFonts w:eastAsia="SimSun"/>
                <w:lang w:eastAsia="zh-CN"/>
              </w:rPr>
            </w:pPr>
            <w:r w:rsidRPr="00CD5D11">
              <w:rPr>
                <w:rFonts w:eastAsia="SimSun" w:hAnsi="SimSun"/>
                <w:lang w:val="zh-CN" w:eastAsia="zh-CN"/>
              </w:rPr>
              <w:t>将</w:t>
            </w:r>
            <w:r w:rsidRPr="00CD5D11">
              <w:rPr>
                <w:rFonts w:eastAsia="SimSun"/>
                <w:lang w:val="zh-CN" w:eastAsia="zh-CN"/>
              </w:rPr>
              <w:t xml:space="preserve"> </w:t>
            </w:r>
            <w:r w:rsidRPr="00CD5D11">
              <w:rPr>
                <w:rFonts w:eastAsia="SimSun"/>
                <w:b/>
                <w:bCs/>
                <w:lang w:val="zh-CN" w:eastAsia="zh-CN"/>
              </w:rPr>
              <w:t>cookie</w:t>
            </w:r>
            <w:r w:rsidRPr="00CD5D11">
              <w:rPr>
                <w:rFonts w:eastAsia="SimSun"/>
                <w:lang w:val="zh-CN" w:eastAsia="zh-CN"/>
              </w:rPr>
              <w:t xml:space="preserve"> </w:t>
            </w:r>
            <w:r w:rsidRPr="00CD5D11">
              <w:rPr>
                <w:rFonts w:eastAsia="SimSun" w:hAnsi="SimSun"/>
                <w:lang w:val="zh-CN" w:eastAsia="zh-CN"/>
              </w:rPr>
              <w:t>限定于个别应用程序</w:t>
            </w:r>
          </w:p>
          <w:p w:rsidR="001C2AF8" w:rsidRPr="00CD5D11" w:rsidRDefault="001C2AF8" w:rsidP="00A746AC">
            <w:pPr>
              <w:pStyle w:val="TableList"/>
              <w:rPr>
                <w:rFonts w:eastAsia="SimSun"/>
                <w:lang w:eastAsia="zh-CN"/>
              </w:rPr>
            </w:pPr>
            <w:r w:rsidRPr="00CD5D11">
              <w:rPr>
                <w:rFonts w:eastAsia="SimSun" w:hAnsi="SimSun"/>
                <w:lang w:val="zh-CN" w:eastAsia="zh-CN"/>
              </w:rPr>
              <w:t>将</w:t>
            </w:r>
            <w:r w:rsidRPr="00CD5D11">
              <w:rPr>
                <w:rFonts w:eastAsia="SimSun"/>
                <w:lang w:val="zh-CN" w:eastAsia="zh-CN"/>
              </w:rPr>
              <w:t xml:space="preserve"> </w:t>
            </w:r>
            <w:r w:rsidRPr="00CD5D11">
              <w:rPr>
                <w:rFonts w:eastAsia="SimSun"/>
                <w:b/>
                <w:bCs/>
                <w:lang w:val="zh-CN" w:eastAsia="zh-CN"/>
              </w:rPr>
              <w:t>cookie</w:t>
            </w:r>
            <w:r w:rsidRPr="00CD5D11">
              <w:rPr>
                <w:rFonts w:eastAsia="SimSun"/>
                <w:lang w:val="zh-CN" w:eastAsia="zh-CN"/>
              </w:rPr>
              <w:t xml:space="preserve"> </w:t>
            </w:r>
            <w:r w:rsidRPr="00CD5D11">
              <w:rPr>
                <w:rFonts w:eastAsia="SimSun" w:hAnsi="SimSun"/>
                <w:lang w:val="zh-CN" w:eastAsia="zh-CN"/>
              </w:rPr>
              <w:t>限定于个别会话</w:t>
            </w:r>
          </w:p>
        </w:tc>
      </w:tr>
      <w:tr w:rsidR="001C2AF8" w:rsidRPr="00CD5D11" w:rsidTr="004A4694">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AS-3.3</w:t>
            </w:r>
          </w:p>
        </w:tc>
        <w:tc>
          <w:tcPr>
            <w:tcW w:w="1620" w:type="dxa"/>
            <w:vMerge/>
          </w:tcPr>
          <w:p w:rsidR="001C2AF8" w:rsidRPr="00CD5D11" w:rsidRDefault="001C2AF8" w:rsidP="00A746AC">
            <w:pPr>
              <w:pStyle w:val="TableText"/>
              <w:rPr>
                <w:rFonts w:eastAsia="SimSun"/>
              </w:rPr>
            </w:pPr>
          </w:p>
        </w:tc>
        <w:tc>
          <w:tcPr>
            <w:tcW w:w="4590" w:type="dxa"/>
          </w:tcPr>
          <w:p w:rsidR="001C2AF8" w:rsidRPr="00CD5D11" w:rsidRDefault="001C2AF8" w:rsidP="00A746AC">
            <w:pPr>
              <w:pStyle w:val="TableText"/>
              <w:rPr>
                <w:rFonts w:eastAsia="SimSun"/>
                <w:lang w:eastAsia="zh-CN"/>
              </w:rPr>
            </w:pPr>
            <w:r w:rsidRPr="00CD5D11">
              <w:rPr>
                <w:rFonts w:eastAsia="SimSun" w:hAnsi="SimSun"/>
                <w:lang w:val="zh-CN" w:eastAsia="zh-CN"/>
              </w:rPr>
              <w:t>验证用户输入和实施安全的</w:t>
            </w:r>
            <w:r w:rsidRPr="00CD5D11">
              <w:rPr>
                <w:rFonts w:eastAsia="SimSun" w:hAnsi="SimSun"/>
                <w:b/>
                <w:bCs/>
                <w:lang w:val="zh-CN" w:eastAsia="zh-CN"/>
              </w:rPr>
              <w:t>错误处理。</w:t>
            </w:r>
          </w:p>
        </w:tc>
        <w:tc>
          <w:tcPr>
            <w:tcW w:w="6570" w:type="dxa"/>
          </w:tcPr>
          <w:p w:rsidR="001C2AF8" w:rsidRPr="00CD5D11" w:rsidRDefault="001C2AF8" w:rsidP="00A746AC">
            <w:pPr>
              <w:pStyle w:val="TableList"/>
              <w:rPr>
                <w:rFonts w:eastAsia="SimSun"/>
              </w:rPr>
            </w:pPr>
            <w:r w:rsidRPr="00CD5D11">
              <w:rPr>
                <w:rFonts w:eastAsia="SimSun" w:hAnsi="SimSun"/>
                <w:lang w:val="zh-CN" w:eastAsia="zh-CN"/>
              </w:rPr>
              <w:t>验证所有输入</w:t>
            </w:r>
          </w:p>
          <w:p w:rsidR="001C2AF8" w:rsidRPr="00CD5D11" w:rsidRDefault="001C2AF8" w:rsidP="00A746AC">
            <w:pPr>
              <w:pStyle w:val="TableList"/>
              <w:rPr>
                <w:rFonts w:eastAsia="SimSun"/>
              </w:rPr>
            </w:pPr>
            <w:r w:rsidRPr="00CD5D11">
              <w:rPr>
                <w:rFonts w:eastAsia="SimSun" w:hAnsi="SimSun"/>
                <w:lang w:val="zh-CN" w:eastAsia="zh-CN"/>
              </w:rPr>
              <w:t>审查所有输入</w:t>
            </w:r>
          </w:p>
          <w:p w:rsidR="001C2AF8" w:rsidRPr="00CD5D11" w:rsidRDefault="001C2AF8" w:rsidP="00A746AC">
            <w:pPr>
              <w:pStyle w:val="TableList"/>
              <w:rPr>
                <w:rFonts w:eastAsia="SimSun"/>
                <w:lang w:eastAsia="zh-CN"/>
              </w:rPr>
            </w:pPr>
            <w:r w:rsidRPr="00CD5D11">
              <w:rPr>
                <w:rFonts w:eastAsia="SimSun" w:hAnsi="SimSun"/>
                <w:lang w:val="zh-CN" w:eastAsia="zh-CN"/>
              </w:rPr>
              <w:t>使用安全的错误讯息应对不正确的用户输入，即不泄露恶意用户觉得对于攻击系统有帮助的信息的讯息</w:t>
            </w:r>
          </w:p>
        </w:tc>
      </w:tr>
      <w:tr w:rsidR="001C2AF8" w:rsidRPr="00CD5D11" w:rsidTr="004A4694">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AS-3.4</w:t>
            </w:r>
          </w:p>
        </w:tc>
        <w:tc>
          <w:tcPr>
            <w:tcW w:w="1620" w:type="dxa"/>
          </w:tcPr>
          <w:p w:rsidR="001C2AF8" w:rsidRPr="00CD5D11" w:rsidRDefault="001C2AF8" w:rsidP="00A746AC">
            <w:pPr>
              <w:pStyle w:val="TableText"/>
              <w:rPr>
                <w:rFonts w:eastAsia="SimSun"/>
              </w:rPr>
            </w:pPr>
            <w:r w:rsidRPr="00CD5D11">
              <w:rPr>
                <w:rFonts w:eastAsia="SimSun" w:hAnsi="SimSun"/>
                <w:lang w:val="zh-CN" w:eastAsia="zh-CN"/>
              </w:rPr>
              <w:t>安全编码和系统</w:t>
            </w:r>
          </w:p>
        </w:tc>
        <w:tc>
          <w:tcPr>
            <w:tcW w:w="4590" w:type="dxa"/>
          </w:tcPr>
          <w:p w:rsidR="001C2AF8" w:rsidRPr="00CD5D11" w:rsidRDefault="001C2AF8" w:rsidP="00A746AC">
            <w:pPr>
              <w:pStyle w:val="TableText"/>
              <w:rPr>
                <w:rFonts w:eastAsia="SimSun"/>
                <w:lang w:eastAsia="zh-CN"/>
              </w:rPr>
            </w:pPr>
            <w:r w:rsidRPr="00CD5D11">
              <w:rPr>
                <w:rFonts w:eastAsia="SimSun" w:hAnsi="SimSun"/>
                <w:lang w:val="zh-CN" w:eastAsia="zh-CN"/>
              </w:rPr>
              <w:t>实施安全的登录程序。</w:t>
            </w:r>
          </w:p>
        </w:tc>
        <w:tc>
          <w:tcPr>
            <w:tcW w:w="6570" w:type="dxa"/>
          </w:tcPr>
          <w:p w:rsidR="001C2AF8" w:rsidRPr="00CD5D11" w:rsidRDefault="001C2AF8" w:rsidP="00A746AC">
            <w:pPr>
              <w:pStyle w:val="TableList"/>
              <w:rPr>
                <w:rFonts w:eastAsia="SimSun"/>
              </w:rPr>
            </w:pPr>
            <w:r w:rsidRPr="00CD5D11">
              <w:rPr>
                <w:rFonts w:eastAsia="SimSun" w:hAnsi="SimSun"/>
                <w:lang w:val="zh-CN" w:eastAsia="zh-CN"/>
              </w:rPr>
              <w:t>至少登入下列事项：</w:t>
            </w:r>
          </w:p>
          <w:p w:rsidR="001C2AF8" w:rsidRPr="00CD5D11" w:rsidRDefault="001C2AF8" w:rsidP="00A746AC">
            <w:pPr>
              <w:pStyle w:val="TableList2"/>
              <w:rPr>
                <w:rFonts w:eastAsia="SimSun"/>
              </w:rPr>
            </w:pPr>
            <w:r w:rsidRPr="00CD5D11">
              <w:rPr>
                <w:rFonts w:eastAsia="SimSun" w:hAnsi="SimSun"/>
                <w:b/>
                <w:bCs/>
                <w:lang w:val="zh-CN" w:eastAsia="zh-CN"/>
              </w:rPr>
              <w:t>输入验证</w:t>
            </w:r>
            <w:r w:rsidRPr="00CD5D11">
              <w:rPr>
                <w:rFonts w:eastAsia="SimSun" w:hAnsi="SimSun"/>
                <w:lang w:val="zh-CN" w:eastAsia="zh-CN"/>
              </w:rPr>
              <w:t>失败</w:t>
            </w:r>
          </w:p>
          <w:p w:rsidR="001C2AF8" w:rsidRPr="00CD5D11" w:rsidRDefault="001C2AF8" w:rsidP="00A746AC">
            <w:pPr>
              <w:pStyle w:val="TableList2"/>
              <w:rPr>
                <w:rFonts w:eastAsia="SimSun"/>
              </w:rPr>
            </w:pPr>
            <w:r w:rsidRPr="00CD5D11">
              <w:rPr>
                <w:rFonts w:eastAsia="SimSun" w:hAnsi="SimSun"/>
                <w:lang w:val="zh-CN" w:eastAsia="zh-CN"/>
              </w:rPr>
              <w:t>输出验证失败</w:t>
            </w:r>
          </w:p>
          <w:p w:rsidR="001C2AF8" w:rsidRPr="00CD5D11" w:rsidRDefault="001C2AF8" w:rsidP="00A746AC">
            <w:pPr>
              <w:pStyle w:val="TableList2"/>
              <w:rPr>
                <w:rFonts w:eastAsia="SimSun"/>
              </w:rPr>
            </w:pPr>
            <w:r w:rsidRPr="00CD5D11">
              <w:rPr>
                <w:rFonts w:eastAsia="SimSun" w:hAnsi="SimSun"/>
                <w:b/>
                <w:bCs/>
                <w:lang w:val="zh-CN" w:eastAsia="zh-CN"/>
              </w:rPr>
              <w:t>验证</w:t>
            </w:r>
            <w:r w:rsidRPr="00CD5D11">
              <w:rPr>
                <w:rFonts w:eastAsia="SimSun" w:hAnsi="SimSun"/>
                <w:lang w:val="zh-CN" w:eastAsia="zh-CN"/>
              </w:rPr>
              <w:t>成功和失败</w:t>
            </w:r>
          </w:p>
          <w:p w:rsidR="001C2AF8" w:rsidRPr="00CD5D11" w:rsidRDefault="001C2AF8" w:rsidP="00A746AC">
            <w:pPr>
              <w:pStyle w:val="TableList2"/>
              <w:rPr>
                <w:rFonts w:eastAsia="SimSun"/>
              </w:rPr>
            </w:pPr>
            <w:r w:rsidRPr="00CD5D11">
              <w:rPr>
                <w:rFonts w:eastAsia="SimSun" w:hAnsi="SimSun"/>
                <w:b/>
                <w:bCs/>
                <w:lang w:val="zh-CN" w:eastAsia="zh-CN"/>
              </w:rPr>
              <w:t>授权</w:t>
            </w:r>
            <w:r w:rsidRPr="00CD5D11">
              <w:rPr>
                <w:rFonts w:eastAsia="SimSun" w:hAnsi="SimSun"/>
                <w:lang w:val="zh-CN" w:eastAsia="zh-CN"/>
              </w:rPr>
              <w:t>（访问控制）失败</w:t>
            </w:r>
          </w:p>
          <w:p w:rsidR="001C2AF8" w:rsidRPr="00CD5D11" w:rsidRDefault="001C2AF8" w:rsidP="00A746AC">
            <w:pPr>
              <w:pStyle w:val="TableList2"/>
              <w:rPr>
                <w:rFonts w:eastAsia="SimSun"/>
                <w:lang w:eastAsia="zh-CN"/>
              </w:rPr>
            </w:pPr>
            <w:r w:rsidRPr="00CD5D11">
              <w:rPr>
                <w:rFonts w:eastAsia="SimSun" w:hAnsi="SimSun"/>
                <w:b/>
                <w:bCs/>
                <w:lang w:val="zh-CN" w:eastAsia="zh-CN"/>
              </w:rPr>
              <w:t>会话管理</w:t>
            </w:r>
            <w:r w:rsidRPr="00CD5D11">
              <w:rPr>
                <w:rFonts w:eastAsia="SimSun" w:hAnsi="SimSun"/>
                <w:lang w:val="zh-CN" w:eastAsia="zh-CN"/>
              </w:rPr>
              <w:t>失败（例如</w:t>
            </w:r>
            <w:r w:rsidRPr="00CD5D11">
              <w:rPr>
                <w:rFonts w:eastAsia="SimSun"/>
                <w:lang w:val="zh-CN" w:eastAsia="zh-CN"/>
              </w:rPr>
              <w:t xml:space="preserve"> cookie </w:t>
            </w:r>
            <w:r w:rsidRPr="00CD5D11">
              <w:rPr>
                <w:rFonts w:eastAsia="SimSun" w:hAnsi="SimSun"/>
                <w:lang w:val="zh-CN" w:eastAsia="zh-CN"/>
              </w:rPr>
              <w:t>会话识别价值修改）</w:t>
            </w:r>
          </w:p>
          <w:p w:rsidR="001C2AF8" w:rsidRPr="00CD5D11" w:rsidRDefault="001C2AF8" w:rsidP="00A746AC">
            <w:pPr>
              <w:pStyle w:val="TableList2"/>
              <w:rPr>
                <w:rFonts w:eastAsia="SimSun"/>
              </w:rPr>
            </w:pPr>
            <w:r w:rsidRPr="00CD5D11">
              <w:rPr>
                <w:rFonts w:eastAsia="SimSun" w:hAnsi="SimSun"/>
                <w:lang w:val="zh-CN" w:eastAsia="zh-CN"/>
              </w:rPr>
              <w:t>应用程序错误</w:t>
            </w:r>
          </w:p>
          <w:p w:rsidR="001C2AF8" w:rsidRPr="00CD5D11" w:rsidRDefault="001C2AF8" w:rsidP="00A746AC">
            <w:pPr>
              <w:pStyle w:val="TableList2"/>
              <w:rPr>
                <w:rFonts w:eastAsia="SimSun"/>
              </w:rPr>
            </w:pPr>
            <w:r w:rsidRPr="00CD5D11">
              <w:rPr>
                <w:rFonts w:eastAsia="SimSun" w:hAnsi="SimSun"/>
                <w:lang w:val="zh-CN" w:eastAsia="zh-CN"/>
              </w:rPr>
              <w:t>系统错误和事件</w:t>
            </w:r>
          </w:p>
          <w:p w:rsidR="001C2AF8" w:rsidRPr="00CD5D11" w:rsidRDefault="001C2AF8" w:rsidP="00A746AC">
            <w:pPr>
              <w:pStyle w:val="TableList2"/>
              <w:rPr>
                <w:rFonts w:eastAsia="SimSun"/>
                <w:lang w:eastAsia="zh-CN"/>
              </w:rPr>
            </w:pPr>
            <w:r w:rsidRPr="00CD5D11">
              <w:rPr>
                <w:rFonts w:eastAsia="SimSun" w:hAnsi="SimSun"/>
                <w:lang w:val="zh-CN" w:eastAsia="zh-CN"/>
              </w:rPr>
              <w:t>应用程序和系统启动、关闭、暂停和登录初始化</w:t>
            </w:r>
          </w:p>
          <w:p w:rsidR="001C2AF8" w:rsidRPr="00CD5D11" w:rsidRDefault="001C2AF8" w:rsidP="00A746AC">
            <w:pPr>
              <w:pStyle w:val="TableList2"/>
              <w:rPr>
                <w:rFonts w:eastAsia="SimSun"/>
                <w:lang w:eastAsia="zh-CN"/>
              </w:rPr>
            </w:pPr>
            <w:r w:rsidRPr="00CD5D11">
              <w:rPr>
                <w:rFonts w:eastAsia="SimSun" w:hAnsi="SimSun"/>
                <w:lang w:val="zh-CN" w:eastAsia="zh-CN"/>
              </w:rPr>
              <w:t>使用风险更高的功能（例如管理员和开发商功能）</w:t>
            </w:r>
          </w:p>
          <w:p w:rsidR="001C2AF8" w:rsidRPr="00CD5D11" w:rsidRDefault="001C2AF8" w:rsidP="00A746AC">
            <w:pPr>
              <w:pStyle w:val="TableList2"/>
              <w:rPr>
                <w:rFonts w:eastAsia="SimSun"/>
              </w:rPr>
            </w:pPr>
            <w:r w:rsidRPr="00CD5D11">
              <w:rPr>
                <w:rFonts w:eastAsia="SimSun" w:hAnsi="SimSun"/>
                <w:lang w:val="zh-CN" w:eastAsia="zh-CN"/>
              </w:rPr>
              <w:t>法律和其他选择加入</w:t>
            </w:r>
          </w:p>
          <w:p w:rsidR="001C2AF8" w:rsidRPr="00CD5D11" w:rsidRDefault="001C2AF8" w:rsidP="00A746AC">
            <w:pPr>
              <w:pStyle w:val="TableList2"/>
              <w:rPr>
                <w:rFonts w:eastAsia="SimSun"/>
                <w:lang w:eastAsia="zh-CN"/>
              </w:rPr>
            </w:pPr>
            <w:r w:rsidRPr="00CD5D11">
              <w:rPr>
                <w:rFonts w:eastAsia="SimSun" w:hAnsi="SimSun"/>
                <w:lang w:val="zh-CN" w:eastAsia="zh-CN"/>
              </w:rPr>
              <w:t>所有内容和客户文件</w:t>
            </w:r>
            <w:r w:rsidRPr="00CD5D11">
              <w:rPr>
                <w:rFonts w:eastAsia="SimSun"/>
                <w:lang w:val="zh-CN" w:eastAsia="zh-CN"/>
              </w:rPr>
              <w:t>/</w:t>
            </w:r>
            <w:r w:rsidRPr="00CD5D11">
              <w:rPr>
                <w:rFonts w:eastAsia="SimSun" w:hAnsi="SimSun"/>
                <w:lang w:val="zh-CN" w:eastAsia="zh-CN"/>
              </w:rPr>
              <w:t>文件事件</w:t>
            </w:r>
          </w:p>
          <w:p w:rsidR="001C2AF8" w:rsidRPr="00CD5D11" w:rsidRDefault="001C2AF8" w:rsidP="00A746AC">
            <w:pPr>
              <w:pStyle w:val="TableList2"/>
              <w:rPr>
                <w:rFonts w:eastAsia="SimSun"/>
              </w:rPr>
            </w:pPr>
            <w:r w:rsidRPr="00CD5D11">
              <w:rPr>
                <w:rFonts w:eastAsia="SimSun" w:hAnsi="SimSun"/>
                <w:lang w:val="zh-CN" w:eastAsia="zh-CN"/>
              </w:rPr>
              <w:t>任何类型的密钥处理</w:t>
            </w:r>
          </w:p>
          <w:p w:rsidR="001C2AF8" w:rsidRPr="00CD5D11" w:rsidRDefault="001C2AF8" w:rsidP="00A746AC">
            <w:pPr>
              <w:pStyle w:val="TableList2"/>
              <w:rPr>
                <w:rFonts w:eastAsia="SimSun"/>
                <w:lang w:eastAsia="zh-CN"/>
              </w:rPr>
            </w:pPr>
            <w:r w:rsidRPr="00CD5D11">
              <w:rPr>
                <w:rFonts w:eastAsia="SimSun" w:hAnsi="SimSun"/>
                <w:lang w:val="zh-CN" w:eastAsia="zh-CN"/>
              </w:rPr>
              <w:t>系统级别目标的设立和删除</w:t>
            </w:r>
          </w:p>
          <w:p w:rsidR="001C2AF8" w:rsidRPr="00CD5D11" w:rsidRDefault="001C2AF8" w:rsidP="00A746AC">
            <w:pPr>
              <w:pStyle w:val="TableList2"/>
              <w:rPr>
                <w:rFonts w:eastAsia="SimSun"/>
                <w:b/>
              </w:rPr>
            </w:pPr>
            <w:r w:rsidRPr="00CD5D11">
              <w:rPr>
                <w:rFonts w:eastAsia="SimSun" w:hAnsi="SimSun"/>
                <w:b/>
                <w:bCs/>
                <w:lang w:val="zh-CN" w:eastAsia="zh-CN"/>
              </w:rPr>
              <w:t>地理位置</w:t>
            </w:r>
            <w:r w:rsidRPr="00CD5D11">
              <w:rPr>
                <w:rFonts w:eastAsia="SimSun" w:hAnsi="SimSun"/>
                <w:lang w:val="zh-CN" w:eastAsia="zh-CN"/>
              </w:rPr>
              <w:t>锁定</w:t>
            </w:r>
          </w:p>
          <w:p w:rsidR="001C2AF8" w:rsidRPr="00CD5D11" w:rsidRDefault="001C2AF8" w:rsidP="00A746AC">
            <w:pPr>
              <w:pStyle w:val="TableList"/>
              <w:rPr>
                <w:rFonts w:eastAsia="SimSun"/>
              </w:rPr>
            </w:pPr>
            <w:r w:rsidRPr="00CD5D11">
              <w:rPr>
                <w:rFonts w:eastAsia="SimSun" w:hAnsi="SimSun"/>
                <w:lang w:val="zh-CN" w:eastAsia="zh-CN"/>
              </w:rPr>
              <w:t>登录下列特征：</w:t>
            </w:r>
          </w:p>
          <w:p w:rsidR="001C2AF8" w:rsidRPr="00CD5D11" w:rsidRDefault="001C2AF8" w:rsidP="00A746AC">
            <w:pPr>
              <w:pStyle w:val="TableList2"/>
              <w:rPr>
                <w:rFonts w:eastAsia="SimSun"/>
                <w:lang w:eastAsia="zh-CN"/>
              </w:rPr>
            </w:pPr>
            <w:r w:rsidRPr="00CD5D11">
              <w:rPr>
                <w:rFonts w:eastAsia="SimSun" w:hAnsi="SimSun"/>
                <w:lang w:val="zh-CN" w:eastAsia="zh-CN"/>
              </w:rPr>
              <w:t>何时（例如日期和时间）</w:t>
            </w:r>
          </w:p>
          <w:p w:rsidR="001C2AF8" w:rsidRPr="00CD5D11" w:rsidRDefault="001C2AF8" w:rsidP="00A746AC">
            <w:pPr>
              <w:pStyle w:val="TableList2"/>
              <w:rPr>
                <w:rFonts w:eastAsia="SimSun"/>
                <w:lang w:eastAsia="zh-CN"/>
              </w:rPr>
            </w:pPr>
            <w:r w:rsidRPr="00CD5D11">
              <w:rPr>
                <w:rFonts w:eastAsia="SimSun" w:hAnsi="SimSun"/>
                <w:lang w:val="zh-CN" w:eastAsia="zh-CN"/>
              </w:rPr>
              <w:t>何地（例如应用程序标识符、应用程序地址、服务、</w:t>
            </w:r>
            <w:r w:rsidRPr="00CD5D11">
              <w:rPr>
                <w:rFonts w:eastAsia="SimSun" w:hAnsi="SimSun"/>
                <w:b/>
                <w:bCs/>
                <w:lang w:val="zh-CN" w:eastAsia="zh-CN"/>
              </w:rPr>
              <w:t>地理位置</w:t>
            </w:r>
            <w:r w:rsidRPr="00CD5D11">
              <w:rPr>
                <w:rFonts w:eastAsia="SimSun" w:hAnsi="SimSun"/>
                <w:lang w:val="zh-CN" w:eastAsia="zh-CN"/>
              </w:rPr>
              <w:t>、入口点以及代码位置）</w:t>
            </w:r>
            <w:r w:rsidRPr="00CD5D11">
              <w:rPr>
                <w:rFonts w:eastAsia="SimSun"/>
                <w:lang w:val="zh-CN" w:eastAsia="zh-CN"/>
              </w:rPr>
              <w:t xml:space="preserve"> </w:t>
            </w:r>
          </w:p>
          <w:p w:rsidR="001C2AF8" w:rsidRPr="00CD5D11" w:rsidRDefault="001C2AF8" w:rsidP="00A746AC">
            <w:pPr>
              <w:pStyle w:val="TableList2"/>
              <w:rPr>
                <w:rFonts w:eastAsia="SimSun"/>
                <w:lang w:eastAsia="zh-CN"/>
              </w:rPr>
            </w:pPr>
            <w:r w:rsidRPr="00CD5D11">
              <w:rPr>
                <w:rFonts w:eastAsia="SimSun" w:hAnsi="SimSun"/>
                <w:lang w:val="zh-CN" w:eastAsia="zh-CN"/>
              </w:rPr>
              <w:t>谁（例如源地址或用户身份）</w:t>
            </w:r>
          </w:p>
          <w:p w:rsidR="001C2AF8" w:rsidRPr="00CD5D11" w:rsidRDefault="001C2AF8" w:rsidP="00A746AC">
            <w:pPr>
              <w:pStyle w:val="TableList2"/>
              <w:rPr>
                <w:rFonts w:eastAsia="SimSun"/>
                <w:lang w:eastAsia="zh-CN"/>
              </w:rPr>
            </w:pPr>
            <w:r w:rsidRPr="00CD5D11">
              <w:rPr>
                <w:rFonts w:eastAsia="SimSun" w:hAnsi="SimSun"/>
                <w:lang w:val="zh-CN" w:eastAsia="zh-CN"/>
              </w:rPr>
              <w:t>什么（例如事件类型、严重程度、事件旗帜和描述、成功或失败指示）</w:t>
            </w:r>
          </w:p>
        </w:tc>
      </w:tr>
      <w:tr w:rsidR="001C2AF8" w:rsidRPr="00CD5D11" w:rsidTr="004A4694">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AS-3.4</w:t>
            </w:r>
          </w:p>
          <w:p w:rsidR="001C2AF8" w:rsidRPr="00CD5D11" w:rsidRDefault="001C2AF8" w:rsidP="00A746AC">
            <w:pPr>
              <w:pStyle w:val="TableText"/>
              <w:rPr>
                <w:rFonts w:eastAsia="SimSun"/>
              </w:rPr>
            </w:pPr>
            <w:r w:rsidRPr="00CD5D11">
              <w:rPr>
                <w:rFonts w:eastAsia="SimSun" w:hAnsi="SimSun"/>
                <w:lang w:val="zh-CN" w:eastAsia="zh-CN"/>
              </w:rPr>
              <w:t>（续）</w:t>
            </w:r>
          </w:p>
        </w:tc>
        <w:tc>
          <w:tcPr>
            <w:tcW w:w="1620" w:type="dxa"/>
            <w:vMerge w:val="restart"/>
          </w:tcPr>
          <w:p w:rsidR="001C2AF8" w:rsidRPr="00CD5D11" w:rsidRDefault="001C2AF8" w:rsidP="00A746AC">
            <w:pPr>
              <w:pStyle w:val="TableText"/>
              <w:rPr>
                <w:rFonts w:eastAsia="SimSun"/>
              </w:rPr>
            </w:pPr>
            <w:r w:rsidRPr="00CD5D11">
              <w:rPr>
                <w:rFonts w:eastAsia="SimSun" w:hAnsi="SimSun"/>
                <w:lang w:val="zh-CN" w:eastAsia="zh-CN"/>
              </w:rPr>
              <w:t>安全编码和系统</w:t>
            </w:r>
          </w:p>
          <w:p w:rsidR="001C2AF8" w:rsidRPr="00CD5D11" w:rsidRDefault="001C2AF8" w:rsidP="00A746AC">
            <w:pPr>
              <w:pStyle w:val="TableText"/>
              <w:rPr>
                <w:rFonts w:eastAsia="SimSun"/>
              </w:rPr>
            </w:pPr>
          </w:p>
        </w:tc>
        <w:tc>
          <w:tcPr>
            <w:tcW w:w="4590" w:type="dxa"/>
          </w:tcPr>
          <w:p w:rsidR="001C2AF8" w:rsidRPr="00CD5D11" w:rsidRDefault="001C2AF8" w:rsidP="00A746AC">
            <w:pPr>
              <w:pStyle w:val="TableText"/>
              <w:rPr>
                <w:rFonts w:eastAsia="SimSun"/>
              </w:rPr>
            </w:pPr>
          </w:p>
        </w:tc>
        <w:tc>
          <w:tcPr>
            <w:tcW w:w="6570" w:type="dxa"/>
          </w:tcPr>
          <w:p w:rsidR="001C2AF8" w:rsidRPr="00CD5D11" w:rsidRDefault="001C2AF8" w:rsidP="00A746AC">
            <w:pPr>
              <w:pStyle w:val="TableList"/>
              <w:rPr>
                <w:rFonts w:eastAsia="SimSun"/>
                <w:lang w:eastAsia="zh-CN"/>
              </w:rPr>
            </w:pPr>
            <w:r w:rsidRPr="00CD5D11">
              <w:rPr>
                <w:rFonts w:eastAsia="SimSun" w:hAnsi="SimSun"/>
                <w:lang w:val="zh-CN" w:eastAsia="zh-CN"/>
              </w:rPr>
              <w:t>保护审计记录免被篡改：</w:t>
            </w:r>
          </w:p>
          <w:p w:rsidR="001C2AF8" w:rsidRPr="00CD5D11" w:rsidRDefault="001C2AF8" w:rsidP="00A746AC">
            <w:pPr>
              <w:pStyle w:val="TableList2"/>
              <w:rPr>
                <w:rFonts w:eastAsia="SimSun"/>
              </w:rPr>
            </w:pPr>
            <w:r w:rsidRPr="00CD5D11">
              <w:rPr>
                <w:rFonts w:eastAsia="SimSun" w:hAnsi="SimSun"/>
                <w:lang w:val="zh-CN" w:eastAsia="zh-CN"/>
              </w:rPr>
              <w:t>静态：</w:t>
            </w:r>
          </w:p>
          <w:p w:rsidR="001C2AF8" w:rsidRPr="00CD5D11" w:rsidRDefault="001C2AF8" w:rsidP="00A746AC">
            <w:pPr>
              <w:pStyle w:val="TableList"/>
              <w:ind w:left="648"/>
              <w:rPr>
                <w:rFonts w:eastAsia="SimSun"/>
              </w:rPr>
            </w:pPr>
            <w:r w:rsidRPr="00CD5D11">
              <w:rPr>
                <w:rFonts w:eastAsia="SimSun" w:hAnsi="SimSun"/>
                <w:lang w:val="zh-CN" w:eastAsia="zh-CN"/>
              </w:rPr>
              <w:t>确立篡改检测</w:t>
            </w:r>
          </w:p>
          <w:p w:rsidR="001C2AF8" w:rsidRPr="00CD5D11" w:rsidRDefault="001C2AF8" w:rsidP="00A746AC">
            <w:pPr>
              <w:pStyle w:val="TableList"/>
              <w:ind w:left="648"/>
              <w:rPr>
                <w:rFonts w:eastAsia="SimSun"/>
                <w:lang w:eastAsia="zh-CN"/>
              </w:rPr>
            </w:pPr>
            <w:r w:rsidRPr="00CD5D11">
              <w:rPr>
                <w:rFonts w:eastAsia="SimSun" w:hAnsi="SimSun"/>
                <w:lang w:val="zh-CN" w:eastAsia="zh-CN"/>
              </w:rPr>
              <w:t>尽快存储或复制记录到只读媒体</w:t>
            </w:r>
          </w:p>
          <w:p w:rsidR="001C2AF8" w:rsidRPr="00CD5D11" w:rsidRDefault="001C2AF8" w:rsidP="00A746AC">
            <w:pPr>
              <w:pStyle w:val="TableList"/>
              <w:ind w:left="648"/>
              <w:rPr>
                <w:rFonts w:eastAsia="SimSun"/>
                <w:lang w:eastAsia="zh-CN"/>
              </w:rPr>
            </w:pPr>
            <w:r w:rsidRPr="00CD5D11">
              <w:rPr>
                <w:rFonts w:eastAsia="SimSun" w:hAnsi="SimSun"/>
                <w:lang w:val="zh-CN" w:eastAsia="zh-CN"/>
              </w:rPr>
              <w:t>记录和监控对记录的所有访问</w:t>
            </w:r>
          </w:p>
          <w:p w:rsidR="001C2AF8" w:rsidRPr="00CD5D11" w:rsidRDefault="001C2AF8" w:rsidP="00A746AC">
            <w:pPr>
              <w:pStyle w:val="TableList"/>
              <w:ind w:left="648"/>
              <w:rPr>
                <w:rFonts w:eastAsia="SimSun"/>
              </w:rPr>
            </w:pPr>
            <w:r w:rsidRPr="00CD5D11">
              <w:rPr>
                <w:rFonts w:eastAsia="SimSun" w:hAnsi="SimSun"/>
                <w:lang w:val="zh-CN" w:eastAsia="zh-CN"/>
              </w:rPr>
              <w:t>经常审核记录特权</w:t>
            </w:r>
          </w:p>
          <w:p w:rsidR="001C2AF8" w:rsidRPr="00CD5D11" w:rsidRDefault="001C2AF8" w:rsidP="00A746AC">
            <w:pPr>
              <w:pStyle w:val="TableList2"/>
              <w:rPr>
                <w:rFonts w:eastAsia="SimSun"/>
              </w:rPr>
            </w:pPr>
            <w:r w:rsidRPr="00CD5D11">
              <w:rPr>
                <w:rFonts w:eastAsia="SimSun" w:hAnsi="SimSun"/>
                <w:lang w:val="zh-CN" w:eastAsia="zh-CN"/>
              </w:rPr>
              <w:t>传输中：</w:t>
            </w:r>
          </w:p>
          <w:p w:rsidR="001C2AF8" w:rsidRPr="00CD5D11" w:rsidRDefault="001C2AF8" w:rsidP="00A746AC">
            <w:pPr>
              <w:pStyle w:val="TableList"/>
              <w:ind w:left="648"/>
              <w:rPr>
                <w:rFonts w:eastAsia="SimSun"/>
              </w:rPr>
            </w:pPr>
            <w:r w:rsidRPr="00CD5D11">
              <w:rPr>
                <w:rFonts w:eastAsia="SimSun" w:hAnsi="SimSun"/>
                <w:lang w:val="zh-CN" w:eastAsia="zh-CN"/>
              </w:rPr>
              <w:t>使用安全的传输协议</w:t>
            </w:r>
          </w:p>
          <w:p w:rsidR="001C2AF8" w:rsidRPr="00CD5D11" w:rsidRDefault="001C2AF8" w:rsidP="00A746AC">
            <w:pPr>
              <w:pStyle w:val="TableList"/>
              <w:ind w:left="648"/>
              <w:rPr>
                <w:rFonts w:eastAsia="SimSun"/>
                <w:lang w:eastAsia="zh-CN"/>
              </w:rPr>
            </w:pPr>
            <w:r w:rsidRPr="00CD5D11">
              <w:rPr>
                <w:rFonts w:eastAsia="SimSun" w:hAnsi="SimSun"/>
                <w:lang w:val="zh-CN" w:eastAsia="zh-CN"/>
              </w:rPr>
              <w:t>考虑验证事件数据的来源</w:t>
            </w:r>
          </w:p>
          <w:p w:rsidR="001C2AF8" w:rsidRPr="00CD5D11" w:rsidRDefault="001C2AF8" w:rsidP="00A746AC">
            <w:pPr>
              <w:pStyle w:val="TableList"/>
              <w:ind w:left="648"/>
              <w:rPr>
                <w:rFonts w:eastAsia="SimSun"/>
                <w:lang w:eastAsia="zh-CN"/>
              </w:rPr>
            </w:pPr>
            <w:r w:rsidRPr="00CD5D11">
              <w:rPr>
                <w:rFonts w:eastAsia="SimSun" w:hAnsi="SimSun"/>
                <w:lang w:val="zh-CN" w:eastAsia="zh-CN"/>
              </w:rPr>
              <w:t>验证传输中的数据实际上被加密</w:t>
            </w:r>
          </w:p>
          <w:p w:rsidR="001C2AF8" w:rsidRPr="00CD5D11" w:rsidRDefault="001C2AF8" w:rsidP="00A746AC">
            <w:pPr>
              <w:pStyle w:val="TableList"/>
              <w:rPr>
                <w:rFonts w:eastAsia="SimSun"/>
              </w:rPr>
            </w:pPr>
            <w:r w:rsidRPr="00CD5D11">
              <w:rPr>
                <w:rFonts w:eastAsia="SimSun" w:hAnsi="SimSun"/>
                <w:lang w:val="zh-CN" w:eastAsia="zh-CN"/>
              </w:rPr>
              <w:t>记录至少保留两年</w:t>
            </w:r>
          </w:p>
        </w:tc>
      </w:tr>
      <w:tr w:rsidR="001C2AF8" w:rsidRPr="00CD5D11" w:rsidTr="004A4694">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AS-3.5</w:t>
            </w:r>
          </w:p>
        </w:tc>
        <w:tc>
          <w:tcPr>
            <w:tcW w:w="1620" w:type="dxa"/>
            <w:vMerge/>
          </w:tcPr>
          <w:p w:rsidR="001C2AF8" w:rsidRPr="00CD5D11" w:rsidRDefault="001C2AF8" w:rsidP="00A746AC">
            <w:pPr>
              <w:pStyle w:val="TableText"/>
              <w:rPr>
                <w:rFonts w:eastAsia="SimSun"/>
              </w:rPr>
            </w:pPr>
          </w:p>
        </w:tc>
        <w:tc>
          <w:tcPr>
            <w:tcW w:w="4590" w:type="dxa"/>
          </w:tcPr>
          <w:p w:rsidR="001C2AF8" w:rsidRPr="00CD5D11" w:rsidRDefault="001C2AF8" w:rsidP="00A746AC">
            <w:pPr>
              <w:pStyle w:val="TableText"/>
              <w:rPr>
                <w:rFonts w:eastAsia="SimSun"/>
                <w:lang w:eastAsia="zh-CN"/>
              </w:rPr>
            </w:pPr>
            <w:r w:rsidRPr="00CD5D11">
              <w:rPr>
                <w:rFonts w:eastAsia="SimSun" w:hAnsi="SimSun"/>
                <w:lang w:val="zh-CN" w:eastAsia="zh-CN"/>
              </w:rPr>
              <w:t>实施</w:t>
            </w:r>
            <w:r w:rsidRPr="00CD5D11">
              <w:rPr>
                <w:rFonts w:eastAsia="SimSun"/>
                <w:lang w:val="zh-CN" w:eastAsia="zh-CN"/>
              </w:rPr>
              <w:t xml:space="preserve"> </w:t>
            </w:r>
            <w:r w:rsidRPr="00CD5D11">
              <w:rPr>
                <w:rFonts w:eastAsia="SimSun"/>
                <w:b/>
                <w:bCs/>
                <w:lang w:val="zh-CN" w:eastAsia="zh-CN"/>
              </w:rPr>
              <w:t>SIEM</w:t>
            </w:r>
            <w:r w:rsidRPr="00CD5D11">
              <w:rPr>
                <w:rFonts w:eastAsia="SimSun" w:hAnsi="SimSun"/>
                <w:lang w:val="zh-CN" w:eastAsia="zh-CN"/>
              </w:rPr>
              <w:t>（安全信息事件管理系统），以汇总和分析分散的记录。</w:t>
            </w:r>
          </w:p>
        </w:tc>
        <w:tc>
          <w:tcPr>
            <w:tcW w:w="6570" w:type="dxa"/>
          </w:tcPr>
          <w:p w:rsidR="001C2AF8" w:rsidRPr="00CD5D11" w:rsidRDefault="001C2AF8" w:rsidP="00A746AC">
            <w:pPr>
              <w:pStyle w:val="TableList"/>
              <w:rPr>
                <w:rFonts w:eastAsia="SimSun"/>
                <w:lang w:eastAsia="zh-CN"/>
              </w:rPr>
            </w:pPr>
            <w:r w:rsidRPr="00CD5D11">
              <w:rPr>
                <w:rFonts w:eastAsia="SimSun" w:hAnsi="SimSun"/>
                <w:lang w:val="zh-CN" w:eastAsia="zh-CN"/>
              </w:rPr>
              <w:t>实施</w:t>
            </w:r>
            <w:r w:rsidRPr="00CD5D11">
              <w:rPr>
                <w:rFonts w:eastAsia="SimSun"/>
                <w:lang w:val="zh-CN" w:eastAsia="zh-CN"/>
              </w:rPr>
              <w:t xml:space="preserve"> </w:t>
            </w:r>
            <w:r w:rsidRPr="00CD5D11">
              <w:rPr>
                <w:rFonts w:eastAsia="SimSun"/>
                <w:b/>
                <w:bCs/>
                <w:lang w:val="zh-CN" w:eastAsia="zh-CN"/>
              </w:rPr>
              <w:t>SIEM</w:t>
            </w:r>
            <w:r w:rsidRPr="00CD5D11">
              <w:rPr>
                <w:rFonts w:eastAsia="SimSun" w:hAnsi="SimSun"/>
                <w:lang w:val="zh-CN" w:eastAsia="zh-CN"/>
              </w:rPr>
              <w:t>，包括以下各项：</w:t>
            </w:r>
          </w:p>
          <w:p w:rsidR="001C2AF8" w:rsidRPr="00CD5D11" w:rsidRDefault="001C2AF8" w:rsidP="00A746AC">
            <w:pPr>
              <w:pStyle w:val="TableList2"/>
              <w:rPr>
                <w:rFonts w:eastAsia="SimSun"/>
                <w:lang w:eastAsia="zh-CN"/>
              </w:rPr>
            </w:pPr>
            <w:r w:rsidRPr="00CD5D11">
              <w:rPr>
                <w:rFonts w:eastAsia="SimSun" w:hAnsi="SimSun"/>
                <w:lang w:val="zh-CN" w:eastAsia="zh-CN"/>
              </w:rPr>
              <w:t>集中式事件记录数据存储库</w:t>
            </w:r>
            <w:r w:rsidRPr="00CD5D11">
              <w:rPr>
                <w:rFonts w:eastAsia="SimSun"/>
                <w:lang w:val="zh-CN" w:eastAsia="zh-CN"/>
              </w:rPr>
              <w:t>/</w:t>
            </w:r>
            <w:r w:rsidRPr="00CD5D11">
              <w:rPr>
                <w:rFonts w:eastAsia="SimSun" w:hAnsi="SimSun"/>
                <w:lang w:val="zh-CN" w:eastAsia="zh-CN"/>
              </w:rPr>
              <w:t>服务器、系统、应用程序和基础设施设备的事件记录集合</w:t>
            </w:r>
          </w:p>
          <w:p w:rsidR="001C2AF8" w:rsidRPr="00CD5D11" w:rsidRDefault="001C2AF8" w:rsidP="00A746AC">
            <w:pPr>
              <w:pStyle w:val="TableList2"/>
              <w:rPr>
                <w:rFonts w:eastAsia="SimSun"/>
                <w:lang w:eastAsia="zh-CN"/>
              </w:rPr>
            </w:pPr>
            <w:r w:rsidRPr="00CD5D11">
              <w:rPr>
                <w:rFonts w:eastAsia="SimSun" w:hAnsi="SimSun"/>
                <w:lang w:val="zh-CN" w:eastAsia="zh-CN"/>
              </w:rPr>
              <w:t>多个独立的安全事件与一个单一的相关安全事件的自动相关性</w:t>
            </w:r>
          </w:p>
          <w:p w:rsidR="001C2AF8" w:rsidRPr="00CD5D11" w:rsidRDefault="001C2AF8" w:rsidP="00A746AC">
            <w:pPr>
              <w:pStyle w:val="TableList2"/>
              <w:rPr>
                <w:rFonts w:eastAsia="SimSun"/>
                <w:lang w:eastAsia="zh-CN"/>
              </w:rPr>
            </w:pPr>
            <w:r w:rsidRPr="00CD5D11">
              <w:rPr>
                <w:rFonts w:eastAsia="SimSun" w:hAnsi="SimSun"/>
                <w:lang w:val="zh-CN" w:eastAsia="zh-CN"/>
              </w:rPr>
              <w:t>发出警报，通过使用仪表板和</w:t>
            </w:r>
            <w:r w:rsidRPr="00CD5D11">
              <w:rPr>
                <w:rFonts w:eastAsia="SimSun"/>
                <w:lang w:val="zh-CN" w:eastAsia="zh-CN"/>
              </w:rPr>
              <w:t>/</w:t>
            </w:r>
            <w:r w:rsidRPr="00CD5D11">
              <w:rPr>
                <w:rFonts w:eastAsia="SimSun" w:hAnsi="SimSun"/>
                <w:lang w:val="zh-CN" w:eastAsia="zh-CN"/>
              </w:rPr>
              <w:t>或电子邮件，通知安全团队紧迫的问题</w:t>
            </w:r>
          </w:p>
          <w:p w:rsidR="001C2AF8" w:rsidRPr="00CD5D11" w:rsidRDefault="001C2AF8" w:rsidP="00A746AC">
            <w:pPr>
              <w:pStyle w:val="TableList2"/>
              <w:rPr>
                <w:rFonts w:eastAsia="SimSun"/>
                <w:lang w:eastAsia="zh-CN"/>
              </w:rPr>
            </w:pPr>
            <w:r w:rsidRPr="00CD5D11">
              <w:rPr>
                <w:rFonts w:eastAsia="SimSun" w:hAnsi="SimSun"/>
                <w:lang w:val="zh-CN" w:eastAsia="zh-CN"/>
              </w:rPr>
              <w:t>关于记录的文件完整性监控或更改检测软件，以确保现有记录数据不能在被更改的情况下不发出警报（但新增数据不发出警报）</w:t>
            </w:r>
          </w:p>
          <w:p w:rsidR="001C2AF8" w:rsidRPr="00CD5D11" w:rsidRDefault="001C2AF8" w:rsidP="00A746AC">
            <w:pPr>
              <w:pStyle w:val="TableList2"/>
              <w:rPr>
                <w:rFonts w:eastAsia="SimSun"/>
                <w:lang w:eastAsia="zh-CN"/>
              </w:rPr>
            </w:pPr>
            <w:r w:rsidRPr="00CD5D11">
              <w:rPr>
                <w:rFonts w:eastAsia="SimSun" w:hAnsi="SimSun"/>
                <w:lang w:val="zh-CN" w:eastAsia="zh-CN"/>
              </w:rPr>
              <w:t>发出警报，显示从两个不同的地点同时登录同一个帐户</w:t>
            </w:r>
          </w:p>
        </w:tc>
      </w:tr>
      <w:tr w:rsidR="001C2AF8" w:rsidRPr="00CD5D11" w:rsidTr="004A4694">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AS-3.6</w:t>
            </w:r>
          </w:p>
        </w:tc>
        <w:tc>
          <w:tcPr>
            <w:tcW w:w="1620" w:type="dxa"/>
            <w:vMerge/>
          </w:tcPr>
          <w:p w:rsidR="001C2AF8" w:rsidRPr="00CD5D11" w:rsidRDefault="001C2AF8" w:rsidP="00A746AC">
            <w:pPr>
              <w:pStyle w:val="TableText"/>
              <w:rPr>
                <w:rFonts w:eastAsia="SimSun"/>
              </w:rPr>
            </w:pPr>
          </w:p>
        </w:tc>
        <w:tc>
          <w:tcPr>
            <w:tcW w:w="4590" w:type="dxa"/>
          </w:tcPr>
          <w:p w:rsidR="001C2AF8" w:rsidRPr="00CD5D11" w:rsidRDefault="001C2AF8" w:rsidP="00A746AC">
            <w:pPr>
              <w:pStyle w:val="TableText"/>
              <w:rPr>
                <w:rFonts w:eastAsia="SimSun"/>
                <w:lang w:eastAsia="zh-CN"/>
              </w:rPr>
            </w:pPr>
            <w:r w:rsidRPr="00CD5D11">
              <w:rPr>
                <w:rFonts w:eastAsia="SimSun" w:hAnsi="SimSun"/>
                <w:lang w:val="zh-CN" w:eastAsia="zh-CN"/>
              </w:rPr>
              <w:t>加密静态的所有内容和客户端数据。</w:t>
            </w:r>
          </w:p>
        </w:tc>
        <w:tc>
          <w:tcPr>
            <w:tcW w:w="6570" w:type="dxa"/>
          </w:tcPr>
          <w:p w:rsidR="001C2AF8" w:rsidRPr="00CD5D11" w:rsidRDefault="001C2AF8" w:rsidP="00A746AC">
            <w:pPr>
              <w:pStyle w:val="TableList"/>
              <w:rPr>
                <w:rFonts w:eastAsia="SimSun"/>
              </w:rPr>
            </w:pPr>
            <w:r w:rsidRPr="00CD5D11">
              <w:rPr>
                <w:rFonts w:eastAsia="SimSun" w:hAnsi="SimSun"/>
                <w:lang w:val="zh-CN" w:eastAsia="zh-CN"/>
              </w:rPr>
              <w:t>使用</w:t>
            </w:r>
            <w:r w:rsidRPr="00CD5D11">
              <w:rPr>
                <w:rFonts w:eastAsia="SimSun"/>
                <w:lang w:val="zh-CN" w:eastAsia="zh-CN"/>
              </w:rPr>
              <w:t xml:space="preserve"> </w:t>
            </w:r>
            <w:r w:rsidRPr="00CD5D11">
              <w:rPr>
                <w:rFonts w:eastAsia="SimSun"/>
                <w:b/>
                <w:bCs/>
                <w:lang w:val="zh-CN" w:eastAsia="zh-CN"/>
              </w:rPr>
              <w:t>AES</w:t>
            </w:r>
            <w:r w:rsidRPr="00CD5D11">
              <w:rPr>
                <w:rFonts w:eastAsia="SimSun"/>
                <w:lang w:val="zh-CN" w:eastAsia="zh-CN"/>
              </w:rPr>
              <w:t xml:space="preserve">-256 </w:t>
            </w:r>
            <w:r w:rsidRPr="00CD5D11">
              <w:rPr>
                <w:rFonts w:eastAsia="SimSun" w:hAnsi="SimSun"/>
                <w:lang w:val="zh-CN" w:eastAsia="zh-CN"/>
              </w:rPr>
              <w:t>或更高</w:t>
            </w:r>
          </w:p>
          <w:p w:rsidR="001C2AF8" w:rsidRPr="00CD5D11" w:rsidRDefault="001C2AF8" w:rsidP="00A746AC">
            <w:pPr>
              <w:pStyle w:val="TableList"/>
              <w:rPr>
                <w:rFonts w:eastAsia="SimSun"/>
                <w:lang w:eastAsia="zh-CN"/>
              </w:rPr>
            </w:pPr>
            <w:r w:rsidRPr="00CD5D11">
              <w:rPr>
                <w:rFonts w:eastAsia="SimSun" w:hAnsi="SimSun"/>
                <w:lang w:val="zh-CN" w:eastAsia="zh-CN"/>
              </w:rPr>
              <w:t>加密移动应用程序上的所有内容</w:t>
            </w:r>
          </w:p>
        </w:tc>
      </w:tr>
      <w:tr w:rsidR="001C2AF8" w:rsidRPr="00CD5D11" w:rsidTr="004A4694">
        <w:trPr>
          <w:cantSplit/>
          <w:trHeight w:val="7100"/>
        </w:trPr>
        <w:tc>
          <w:tcPr>
            <w:tcW w:w="1080" w:type="dxa"/>
          </w:tcPr>
          <w:p w:rsidR="001C2AF8" w:rsidRPr="00CD5D11" w:rsidRDefault="001C2AF8" w:rsidP="00A746AC">
            <w:pPr>
              <w:pStyle w:val="TableText"/>
              <w:rPr>
                <w:rFonts w:eastAsia="SimSun"/>
              </w:rPr>
            </w:pPr>
            <w:r w:rsidRPr="00CD5D11">
              <w:rPr>
                <w:rFonts w:eastAsia="SimSun"/>
                <w:lang w:val="zh-CN" w:eastAsia="zh-CN"/>
              </w:rPr>
              <w:t>AS-3.7</w:t>
            </w:r>
          </w:p>
        </w:tc>
        <w:tc>
          <w:tcPr>
            <w:tcW w:w="1620" w:type="dxa"/>
          </w:tcPr>
          <w:p w:rsidR="001C2AF8" w:rsidRPr="00CD5D11" w:rsidRDefault="001C2AF8" w:rsidP="00A746AC">
            <w:pPr>
              <w:pStyle w:val="TableText"/>
              <w:rPr>
                <w:rFonts w:eastAsia="SimSun"/>
              </w:rPr>
            </w:pPr>
            <w:r w:rsidRPr="00CD5D11">
              <w:rPr>
                <w:rFonts w:eastAsia="SimSun" w:hAnsi="SimSun"/>
                <w:lang w:val="zh-CN" w:eastAsia="zh-CN"/>
              </w:rPr>
              <w:t>安全编码和系统</w:t>
            </w:r>
            <w:r w:rsidRPr="00CD5D11">
              <w:rPr>
                <w:rFonts w:eastAsia="SimSun"/>
                <w:lang w:val="zh-CN" w:eastAsia="zh-CN"/>
              </w:rPr>
              <w:t xml:space="preserve"> </w:t>
            </w:r>
          </w:p>
        </w:tc>
        <w:tc>
          <w:tcPr>
            <w:tcW w:w="4590" w:type="dxa"/>
          </w:tcPr>
          <w:p w:rsidR="001C2AF8" w:rsidRPr="00CD5D11" w:rsidRDefault="001C2AF8" w:rsidP="00A746AC">
            <w:pPr>
              <w:pStyle w:val="TableText"/>
              <w:rPr>
                <w:rFonts w:eastAsia="SimSun"/>
                <w:lang w:eastAsia="zh-CN"/>
              </w:rPr>
            </w:pPr>
            <w:r w:rsidRPr="00CD5D11">
              <w:rPr>
                <w:rFonts w:eastAsia="SimSun" w:hAnsi="SimSun"/>
                <w:lang w:val="zh-CN" w:eastAsia="zh-CN"/>
              </w:rPr>
              <w:t>加密正在传输中的所有内容和客户端数据。</w:t>
            </w:r>
          </w:p>
        </w:tc>
        <w:tc>
          <w:tcPr>
            <w:tcW w:w="6570" w:type="dxa"/>
          </w:tcPr>
          <w:p w:rsidR="001C2AF8" w:rsidRPr="00CD5D11" w:rsidRDefault="001C2AF8" w:rsidP="00A746AC">
            <w:pPr>
              <w:pStyle w:val="TableList"/>
              <w:ind w:right="108"/>
              <w:rPr>
                <w:rFonts w:eastAsia="SimSun"/>
              </w:rPr>
            </w:pPr>
            <w:r w:rsidRPr="00CD5D11">
              <w:rPr>
                <w:rFonts w:eastAsia="SimSun" w:hAnsi="SimSun"/>
                <w:lang w:val="zh-CN" w:eastAsia="zh-CN"/>
              </w:rPr>
              <w:t>考虑以下方面：</w:t>
            </w:r>
          </w:p>
          <w:p w:rsidR="001C2AF8" w:rsidRPr="00CD5D11" w:rsidRDefault="001C2AF8" w:rsidP="00A746AC">
            <w:pPr>
              <w:pStyle w:val="TableList2"/>
              <w:rPr>
                <w:rFonts w:eastAsia="SimSun"/>
                <w:b/>
                <w:lang w:eastAsia="zh-CN"/>
              </w:rPr>
            </w:pPr>
            <w:r w:rsidRPr="00CD5D11">
              <w:rPr>
                <w:rFonts w:eastAsia="SimSun" w:hAnsi="SimSun"/>
                <w:lang w:val="zh-CN" w:eastAsia="zh-CN"/>
              </w:rPr>
              <w:t>使用</w:t>
            </w:r>
            <w:r w:rsidRPr="00CD5D11">
              <w:rPr>
                <w:rFonts w:eastAsia="SimSun" w:hAnsi="SimSun"/>
                <w:b/>
                <w:bCs/>
                <w:lang w:val="zh-CN" w:eastAsia="zh-CN"/>
              </w:rPr>
              <w:t>传输层安全性</w:t>
            </w:r>
            <w:r w:rsidRPr="00CD5D11">
              <w:rPr>
                <w:rFonts w:eastAsia="SimSun"/>
                <w:b/>
                <w:bCs/>
                <w:lang w:val="zh-CN" w:eastAsia="zh-CN"/>
              </w:rPr>
              <w:t xml:space="preserve"> (TLS)</w:t>
            </w:r>
            <w:r w:rsidRPr="00CD5D11">
              <w:rPr>
                <w:rFonts w:eastAsia="SimSun" w:hAnsi="SimSun"/>
                <w:b/>
                <w:bCs/>
                <w:lang w:val="zh-CN" w:eastAsia="zh-CN"/>
              </w:rPr>
              <w:t>：</w:t>
            </w:r>
          </w:p>
          <w:p w:rsidR="001C2AF8" w:rsidRPr="00CD5D11" w:rsidRDefault="001C2AF8" w:rsidP="00A746AC">
            <w:pPr>
              <w:pStyle w:val="TableList"/>
              <w:ind w:left="648"/>
              <w:rPr>
                <w:rFonts w:eastAsia="SimSun"/>
                <w:lang w:eastAsia="zh-CN"/>
              </w:rPr>
            </w:pPr>
            <w:r w:rsidRPr="00CD5D11">
              <w:rPr>
                <w:rFonts w:eastAsia="SimSun" w:hAnsi="SimSun"/>
                <w:lang w:val="zh-CN" w:eastAsia="zh-CN"/>
              </w:rPr>
              <w:t>使用</w:t>
            </w:r>
            <w:r w:rsidRPr="00CD5D11">
              <w:rPr>
                <w:rFonts w:eastAsia="SimSun"/>
                <w:lang w:val="zh-CN" w:eastAsia="zh-CN"/>
              </w:rPr>
              <w:t xml:space="preserve"> </w:t>
            </w:r>
            <w:r w:rsidRPr="00CD5D11">
              <w:rPr>
                <w:rFonts w:eastAsia="SimSun"/>
                <w:b/>
                <w:bCs/>
                <w:lang w:val="zh-CN" w:eastAsia="zh-CN"/>
              </w:rPr>
              <w:t>TLS</w:t>
            </w:r>
            <w:r w:rsidRPr="00CD5D11">
              <w:rPr>
                <w:rFonts w:eastAsia="SimSun" w:hAnsi="SimSun"/>
                <w:lang w:val="zh-CN" w:eastAsia="zh-CN"/>
              </w:rPr>
              <w:t>，了解所有登录页面和所有已验证的页面</w:t>
            </w:r>
          </w:p>
          <w:p w:rsidR="001C2AF8" w:rsidRPr="00CD5D11" w:rsidRDefault="001C2AF8" w:rsidP="00A746AC">
            <w:pPr>
              <w:pStyle w:val="TableList"/>
              <w:ind w:left="648"/>
              <w:rPr>
                <w:rFonts w:eastAsia="SimSun"/>
                <w:lang w:eastAsia="zh-CN"/>
              </w:rPr>
            </w:pPr>
            <w:r w:rsidRPr="00CD5D11">
              <w:rPr>
                <w:rFonts w:eastAsia="SimSun" w:hAnsi="SimSun"/>
                <w:lang w:val="zh-CN" w:eastAsia="zh-CN"/>
              </w:rPr>
              <w:t>在传输敏感性内容时使用</w:t>
            </w:r>
            <w:r w:rsidRPr="00CD5D11">
              <w:rPr>
                <w:rFonts w:eastAsia="SimSun"/>
                <w:lang w:val="zh-CN" w:eastAsia="zh-CN"/>
              </w:rPr>
              <w:t xml:space="preserve"> </w:t>
            </w:r>
            <w:r w:rsidRPr="00CD5D11">
              <w:rPr>
                <w:rFonts w:eastAsia="SimSun"/>
                <w:b/>
                <w:bCs/>
                <w:lang w:val="zh-CN" w:eastAsia="zh-CN"/>
              </w:rPr>
              <w:t>TLS</w:t>
            </w:r>
          </w:p>
          <w:p w:rsidR="001C2AF8" w:rsidRPr="00CD5D11" w:rsidRDefault="001C2AF8" w:rsidP="00A746AC">
            <w:pPr>
              <w:pStyle w:val="TableList"/>
              <w:ind w:left="648"/>
              <w:rPr>
                <w:rFonts w:eastAsia="SimSun"/>
                <w:lang w:eastAsia="zh-CN"/>
              </w:rPr>
            </w:pPr>
            <w:r w:rsidRPr="00CD5D11">
              <w:rPr>
                <w:rFonts w:eastAsia="SimSun" w:hAnsi="SimSun"/>
                <w:lang w:val="zh-CN" w:eastAsia="zh-CN"/>
              </w:rPr>
              <w:t>不为安全的内容提供非</w:t>
            </w:r>
            <w:r w:rsidRPr="00CD5D11">
              <w:rPr>
                <w:rFonts w:eastAsia="SimSun"/>
                <w:lang w:val="zh-CN" w:eastAsia="zh-CN"/>
              </w:rPr>
              <w:t xml:space="preserve"> </w:t>
            </w:r>
            <w:r w:rsidRPr="00CD5D11">
              <w:rPr>
                <w:rFonts w:eastAsia="SimSun"/>
                <w:b/>
                <w:bCs/>
                <w:lang w:val="zh-CN" w:eastAsia="zh-CN"/>
              </w:rPr>
              <w:t>TLS</w:t>
            </w:r>
            <w:r w:rsidRPr="00CD5D11">
              <w:rPr>
                <w:rFonts w:eastAsia="SimSun"/>
                <w:lang w:val="zh-CN" w:eastAsia="zh-CN"/>
              </w:rPr>
              <w:t xml:space="preserve"> </w:t>
            </w:r>
            <w:r w:rsidRPr="00CD5D11">
              <w:rPr>
                <w:rFonts w:eastAsia="SimSun" w:hAnsi="SimSun"/>
                <w:lang w:val="zh-CN" w:eastAsia="zh-CN"/>
              </w:rPr>
              <w:t>页面</w:t>
            </w:r>
          </w:p>
          <w:p w:rsidR="001C2AF8" w:rsidRPr="00CD5D11" w:rsidRDefault="001C2AF8" w:rsidP="00A746AC">
            <w:pPr>
              <w:pStyle w:val="TableList"/>
              <w:ind w:left="648"/>
              <w:rPr>
                <w:rFonts w:eastAsia="SimSun"/>
                <w:lang w:eastAsia="zh-CN"/>
              </w:rPr>
            </w:pPr>
            <w:r w:rsidRPr="00CD5D11">
              <w:rPr>
                <w:rFonts w:eastAsia="SimSun" w:hAnsi="SimSun"/>
                <w:lang w:val="zh-CN" w:eastAsia="zh-CN"/>
              </w:rPr>
              <w:t>仅支持安全度高的协议：</w:t>
            </w:r>
            <w:r w:rsidRPr="00CD5D11">
              <w:rPr>
                <w:rFonts w:eastAsia="SimSun"/>
                <w:b/>
                <w:bCs/>
                <w:lang w:val="zh-CN" w:eastAsia="zh-CN"/>
              </w:rPr>
              <w:t>TLS</w:t>
            </w:r>
            <w:r w:rsidRPr="00CD5D11">
              <w:rPr>
                <w:rFonts w:eastAsia="SimSun"/>
                <w:lang w:val="zh-CN" w:eastAsia="zh-CN"/>
              </w:rPr>
              <w:t>1.0</w:t>
            </w:r>
            <w:r w:rsidRPr="00CD5D11">
              <w:rPr>
                <w:rFonts w:eastAsia="SimSun" w:hAnsi="SimSun"/>
                <w:lang w:val="zh-CN" w:eastAsia="zh-CN"/>
              </w:rPr>
              <w:t>、</w:t>
            </w:r>
            <w:r w:rsidRPr="00CD5D11">
              <w:rPr>
                <w:rFonts w:eastAsia="SimSun"/>
                <w:b/>
                <w:bCs/>
                <w:lang w:val="zh-CN" w:eastAsia="zh-CN"/>
              </w:rPr>
              <w:t>TLS</w:t>
            </w:r>
            <w:r w:rsidRPr="00CD5D11">
              <w:rPr>
                <w:rFonts w:eastAsia="SimSun"/>
                <w:lang w:val="zh-CN" w:eastAsia="zh-CN"/>
              </w:rPr>
              <w:t xml:space="preserve">1.1 </w:t>
            </w:r>
            <w:r w:rsidRPr="00CD5D11">
              <w:rPr>
                <w:rFonts w:eastAsia="SimSun" w:hAnsi="SimSun"/>
                <w:lang w:val="zh-CN" w:eastAsia="zh-CN"/>
              </w:rPr>
              <w:t>及</w:t>
            </w:r>
            <w:r w:rsidRPr="00CD5D11">
              <w:rPr>
                <w:rFonts w:eastAsia="SimSun"/>
                <w:lang w:val="zh-CN" w:eastAsia="zh-CN"/>
              </w:rPr>
              <w:t xml:space="preserve"> </w:t>
            </w:r>
            <w:r w:rsidRPr="00CD5D11">
              <w:rPr>
                <w:rFonts w:eastAsia="SimSun"/>
                <w:b/>
                <w:bCs/>
                <w:lang w:val="zh-CN" w:eastAsia="zh-CN"/>
              </w:rPr>
              <w:t>TLS</w:t>
            </w:r>
            <w:r w:rsidRPr="00CD5D11">
              <w:rPr>
                <w:rFonts w:eastAsia="SimSun"/>
                <w:lang w:val="zh-CN" w:eastAsia="zh-CN"/>
              </w:rPr>
              <w:t xml:space="preserve"> 1.2</w:t>
            </w:r>
          </w:p>
          <w:p w:rsidR="001C2AF8" w:rsidRPr="00CD5D11" w:rsidRDefault="001C2AF8" w:rsidP="00A746AC">
            <w:pPr>
              <w:pStyle w:val="TableList"/>
              <w:ind w:left="648"/>
              <w:rPr>
                <w:rFonts w:eastAsia="SimSun"/>
              </w:rPr>
            </w:pPr>
            <w:r w:rsidRPr="00CD5D11">
              <w:rPr>
                <w:rFonts w:eastAsia="SimSun" w:hAnsi="SimSun"/>
                <w:lang w:val="zh-CN" w:eastAsia="zh-CN"/>
              </w:rPr>
              <w:t>支持</w:t>
            </w:r>
            <w:r w:rsidRPr="00CD5D11">
              <w:rPr>
                <w:rFonts w:eastAsia="SimSun"/>
                <w:lang w:val="zh-CN" w:eastAsia="zh-CN"/>
              </w:rPr>
              <w:t xml:space="preserve"> </w:t>
            </w:r>
            <w:r w:rsidRPr="00CD5D11">
              <w:rPr>
                <w:rFonts w:eastAsia="SimSun"/>
                <w:b/>
                <w:bCs/>
                <w:lang w:val="zh-CN" w:eastAsia="zh-CN"/>
              </w:rPr>
              <w:t>TLS</w:t>
            </w:r>
            <w:r w:rsidRPr="00CD5D11">
              <w:rPr>
                <w:rFonts w:eastAsia="SimSun"/>
                <w:lang w:val="zh-CN" w:eastAsia="zh-CN"/>
              </w:rPr>
              <w:t xml:space="preserve">-PSK </w:t>
            </w:r>
            <w:r w:rsidRPr="00CD5D11">
              <w:rPr>
                <w:rFonts w:eastAsia="SimSun" w:hAnsi="SimSun"/>
                <w:lang w:val="zh-CN" w:eastAsia="zh-CN"/>
              </w:rPr>
              <w:t>和</w:t>
            </w:r>
            <w:r w:rsidRPr="00CD5D11">
              <w:rPr>
                <w:rFonts w:eastAsia="SimSun"/>
                <w:lang w:val="zh-CN" w:eastAsia="zh-CN"/>
              </w:rPr>
              <w:t xml:space="preserve"> </w:t>
            </w:r>
            <w:r w:rsidRPr="00CD5D11">
              <w:rPr>
                <w:rFonts w:eastAsia="SimSun"/>
                <w:b/>
                <w:bCs/>
                <w:lang w:val="zh-CN" w:eastAsia="zh-CN"/>
              </w:rPr>
              <w:t>TLS</w:t>
            </w:r>
            <w:r w:rsidRPr="00CD5D11">
              <w:rPr>
                <w:rFonts w:eastAsia="SimSun"/>
                <w:lang w:val="zh-CN" w:eastAsia="zh-CN"/>
              </w:rPr>
              <w:t>-SRP</w:t>
            </w:r>
            <w:r w:rsidRPr="00CD5D11">
              <w:rPr>
                <w:rFonts w:eastAsia="SimSun" w:hAnsi="SimSun"/>
                <w:lang w:val="zh-CN" w:eastAsia="zh-CN"/>
              </w:rPr>
              <w:t>，以进行相互</w:t>
            </w:r>
            <w:r w:rsidRPr="00CD5D11">
              <w:rPr>
                <w:rFonts w:eastAsia="SimSun" w:hAnsi="SimSun"/>
                <w:b/>
                <w:bCs/>
                <w:lang w:val="zh-CN" w:eastAsia="zh-CN"/>
              </w:rPr>
              <w:t>验证</w:t>
            </w:r>
          </w:p>
          <w:p w:rsidR="001C2AF8" w:rsidRPr="00CD5D11" w:rsidRDefault="001C2AF8" w:rsidP="00A746AC">
            <w:pPr>
              <w:pStyle w:val="TableList"/>
              <w:ind w:left="648"/>
              <w:rPr>
                <w:rFonts w:eastAsia="SimSun"/>
                <w:lang w:eastAsia="zh-CN"/>
              </w:rPr>
            </w:pPr>
            <w:r w:rsidRPr="00CD5D11">
              <w:rPr>
                <w:rFonts w:eastAsia="SimSun" w:hAnsi="SimSun"/>
                <w:lang w:val="zh-CN" w:eastAsia="zh-CN"/>
              </w:rPr>
              <w:t>使用</w:t>
            </w:r>
            <w:r w:rsidRPr="00CD5D11">
              <w:rPr>
                <w:rFonts w:eastAsia="SimSun"/>
                <w:lang w:val="zh-CN" w:eastAsia="zh-CN"/>
              </w:rPr>
              <w:t xml:space="preserve"> </w:t>
            </w:r>
            <w:r w:rsidRPr="00CD5D11">
              <w:rPr>
                <w:rFonts w:eastAsia="SimSun"/>
                <w:b/>
                <w:bCs/>
                <w:lang w:val="zh-CN" w:eastAsia="zh-CN"/>
              </w:rPr>
              <w:t xml:space="preserve">HTTP </w:t>
            </w:r>
            <w:r w:rsidRPr="00CD5D11">
              <w:rPr>
                <w:rFonts w:eastAsia="SimSun" w:hAnsi="SimSun"/>
                <w:b/>
                <w:bCs/>
                <w:lang w:val="zh-CN" w:eastAsia="zh-CN"/>
              </w:rPr>
              <w:t>严格传输安全性</w:t>
            </w:r>
          </w:p>
          <w:p w:rsidR="001C2AF8" w:rsidRPr="00CD5D11" w:rsidRDefault="001C2AF8" w:rsidP="00A746AC">
            <w:pPr>
              <w:pStyle w:val="TableList"/>
              <w:ind w:left="648"/>
              <w:rPr>
                <w:rFonts w:eastAsia="SimSun"/>
              </w:rPr>
            </w:pPr>
            <w:r w:rsidRPr="00CD5D11">
              <w:rPr>
                <w:rFonts w:eastAsia="SimSun" w:hAnsi="SimSun"/>
                <w:lang w:val="zh-CN" w:eastAsia="zh-CN"/>
              </w:rPr>
              <w:t>仅支持安全的重新交涉</w:t>
            </w:r>
          </w:p>
          <w:p w:rsidR="001C2AF8" w:rsidRPr="00CD5D11" w:rsidRDefault="001C2AF8" w:rsidP="00A746AC">
            <w:pPr>
              <w:pStyle w:val="TableList2"/>
              <w:ind w:right="108"/>
              <w:rPr>
                <w:rFonts w:eastAsia="SimSun"/>
              </w:rPr>
            </w:pPr>
            <w:r w:rsidRPr="00CD5D11">
              <w:rPr>
                <w:rFonts w:eastAsia="SimSun" w:hAnsi="SimSun"/>
                <w:lang w:val="zh-CN" w:eastAsia="zh-CN"/>
              </w:rPr>
              <w:t>实施证书：</w:t>
            </w:r>
          </w:p>
          <w:p w:rsidR="001C2AF8" w:rsidRPr="00CD5D11" w:rsidRDefault="001C2AF8" w:rsidP="00A746AC">
            <w:pPr>
              <w:pStyle w:val="TableList"/>
              <w:ind w:left="648"/>
              <w:rPr>
                <w:rFonts w:eastAsia="SimSun"/>
                <w:lang w:eastAsia="zh-CN"/>
              </w:rPr>
            </w:pPr>
            <w:r w:rsidRPr="00CD5D11">
              <w:rPr>
                <w:rFonts w:eastAsia="SimSun" w:hAnsi="SimSun"/>
                <w:lang w:val="zh-CN" w:eastAsia="zh-CN"/>
              </w:rPr>
              <w:t>为申请的用户基础使用适当的凭证授权</w:t>
            </w:r>
          </w:p>
          <w:p w:rsidR="001C2AF8" w:rsidRPr="00CD5D11" w:rsidRDefault="001C2AF8" w:rsidP="00A746AC">
            <w:pPr>
              <w:pStyle w:val="TableList"/>
              <w:ind w:left="648"/>
              <w:rPr>
                <w:rFonts w:eastAsia="SimSun"/>
                <w:lang w:eastAsia="zh-CN"/>
              </w:rPr>
            </w:pPr>
            <w:r w:rsidRPr="00CD5D11">
              <w:rPr>
                <w:rFonts w:eastAsia="SimSun" w:hAnsi="SimSun"/>
                <w:lang w:val="zh-CN" w:eastAsia="zh-CN"/>
              </w:rPr>
              <w:t>在凭证中使用完全合格的名称</w:t>
            </w:r>
          </w:p>
          <w:p w:rsidR="001C2AF8" w:rsidRPr="00CD5D11" w:rsidRDefault="001C2AF8" w:rsidP="00A746AC">
            <w:pPr>
              <w:pStyle w:val="TableList"/>
              <w:ind w:left="648"/>
              <w:rPr>
                <w:rFonts w:eastAsia="SimSun"/>
                <w:lang w:eastAsia="zh-CN"/>
              </w:rPr>
            </w:pPr>
            <w:r w:rsidRPr="00CD5D11">
              <w:rPr>
                <w:rFonts w:eastAsia="SimSun" w:hAnsi="SimSun"/>
                <w:lang w:val="zh-CN" w:eastAsia="zh-CN"/>
              </w:rPr>
              <w:t>使用支持规定的域名的凭证</w:t>
            </w:r>
          </w:p>
          <w:p w:rsidR="001C2AF8" w:rsidRPr="00CD5D11" w:rsidRDefault="001C2AF8" w:rsidP="00A746AC">
            <w:pPr>
              <w:pStyle w:val="TableList"/>
              <w:ind w:left="648"/>
              <w:rPr>
                <w:rFonts w:eastAsia="SimSun"/>
              </w:rPr>
            </w:pPr>
            <w:r w:rsidRPr="00CD5D11">
              <w:rPr>
                <w:rFonts w:eastAsia="SimSun" w:hAnsi="SimSun"/>
                <w:lang w:val="zh-CN" w:eastAsia="zh-CN"/>
              </w:rPr>
              <w:t>不使用万用字元凭证</w:t>
            </w:r>
          </w:p>
          <w:p w:rsidR="001C2AF8" w:rsidRPr="00CD5D11" w:rsidRDefault="001C2AF8" w:rsidP="00A746AC">
            <w:pPr>
              <w:pStyle w:val="TableList"/>
              <w:ind w:left="648"/>
              <w:rPr>
                <w:rFonts w:eastAsia="SimSun"/>
                <w:lang w:eastAsia="zh-CN"/>
              </w:rPr>
            </w:pPr>
            <w:r w:rsidRPr="00CD5D11">
              <w:rPr>
                <w:rFonts w:eastAsia="SimSun" w:hAnsi="SimSun"/>
                <w:lang w:val="zh-CN" w:eastAsia="zh-CN"/>
              </w:rPr>
              <w:t>在凭证中不使用</w:t>
            </w:r>
            <w:r w:rsidRPr="00CD5D11">
              <w:rPr>
                <w:rFonts w:eastAsia="SimSun"/>
                <w:lang w:val="zh-CN" w:eastAsia="zh-CN"/>
              </w:rPr>
              <w:t xml:space="preserve"> </w:t>
            </w:r>
            <w:r w:rsidRPr="00CD5D11">
              <w:rPr>
                <w:rFonts w:eastAsia="SimSun"/>
                <w:b/>
                <w:bCs/>
                <w:lang w:val="zh-CN" w:eastAsia="zh-CN"/>
              </w:rPr>
              <w:t>RFC 1918</w:t>
            </w:r>
            <w:r w:rsidRPr="00CD5D11">
              <w:rPr>
                <w:rFonts w:eastAsia="SimSun" w:hAnsi="SimSun"/>
                <w:lang w:val="zh-CN" w:eastAsia="zh-CN"/>
              </w:rPr>
              <w:t>（私人）位址</w:t>
            </w:r>
          </w:p>
          <w:p w:rsidR="001C2AF8" w:rsidRPr="00CD5D11" w:rsidRDefault="001C2AF8" w:rsidP="00A746AC">
            <w:pPr>
              <w:pStyle w:val="TableList"/>
              <w:ind w:left="648"/>
              <w:rPr>
                <w:rFonts w:eastAsia="SimSun"/>
                <w:lang w:eastAsia="zh-CN"/>
              </w:rPr>
            </w:pPr>
            <w:r w:rsidRPr="00CD5D11">
              <w:rPr>
                <w:rFonts w:eastAsia="SimSun" w:hAnsi="SimSun"/>
                <w:lang w:val="zh-CN" w:eastAsia="zh-CN"/>
              </w:rPr>
              <w:t>总是提供所有必需的凭证</w:t>
            </w:r>
          </w:p>
          <w:p w:rsidR="001C2AF8" w:rsidRPr="00CD5D11" w:rsidRDefault="001C2AF8" w:rsidP="00A746AC">
            <w:pPr>
              <w:pStyle w:val="TableList"/>
              <w:ind w:left="648"/>
              <w:rPr>
                <w:rFonts w:eastAsia="SimSun"/>
                <w:lang w:eastAsia="zh-CN"/>
              </w:rPr>
            </w:pPr>
            <w:r w:rsidRPr="00CD5D11">
              <w:rPr>
                <w:rFonts w:eastAsia="SimSun" w:hAnsi="SimSun"/>
                <w:lang w:val="zh-CN" w:eastAsia="zh-CN"/>
              </w:rPr>
              <w:t>使用安全度高的密钥以及保护这些密钥</w:t>
            </w:r>
          </w:p>
          <w:p w:rsidR="001C2AF8" w:rsidRPr="00CD5D11" w:rsidRDefault="001C2AF8" w:rsidP="00A746AC">
            <w:pPr>
              <w:pStyle w:val="TableList2"/>
              <w:rPr>
                <w:rFonts w:eastAsia="SimSun"/>
              </w:rPr>
            </w:pPr>
            <w:r w:rsidRPr="00CD5D11">
              <w:rPr>
                <w:rFonts w:eastAsia="SimSun" w:hAnsi="SimSun"/>
                <w:lang w:val="zh-CN" w:eastAsia="zh-CN"/>
              </w:rPr>
              <w:t>防止敏感性数据的缓存</w:t>
            </w:r>
          </w:p>
          <w:p w:rsidR="001C2AF8" w:rsidRPr="00CD5D11" w:rsidRDefault="001C2AF8" w:rsidP="00A746AC">
            <w:pPr>
              <w:pStyle w:val="TableList2"/>
              <w:rPr>
                <w:rFonts w:eastAsia="SimSun"/>
              </w:rPr>
            </w:pPr>
            <w:r w:rsidRPr="00CD5D11">
              <w:rPr>
                <w:rFonts w:eastAsia="SimSun" w:hAnsi="SimSun"/>
                <w:lang w:val="zh-CN" w:eastAsia="zh-CN"/>
              </w:rPr>
              <w:t>停用压缩</w:t>
            </w:r>
          </w:p>
          <w:p w:rsidR="001C2AF8" w:rsidRPr="00CD5D11" w:rsidRDefault="001C2AF8" w:rsidP="00A746AC">
            <w:pPr>
              <w:pStyle w:val="TableList2"/>
              <w:rPr>
                <w:rFonts w:eastAsia="SimSun"/>
                <w:lang w:eastAsia="zh-CN"/>
              </w:rPr>
            </w:pPr>
            <w:r w:rsidRPr="00CD5D11">
              <w:rPr>
                <w:rFonts w:eastAsia="SimSun" w:hAnsi="SimSun"/>
                <w:lang w:val="zh-CN" w:eastAsia="zh-CN"/>
              </w:rPr>
              <w:t>从</w:t>
            </w:r>
            <w:r w:rsidRPr="00CD5D11">
              <w:rPr>
                <w:rFonts w:eastAsia="SimSun"/>
                <w:lang w:val="zh-CN" w:eastAsia="zh-CN"/>
              </w:rPr>
              <w:t xml:space="preserve"> </w:t>
            </w:r>
            <w:r w:rsidRPr="00CD5D11">
              <w:rPr>
                <w:rFonts w:eastAsia="SimSun"/>
                <w:b/>
                <w:bCs/>
                <w:lang w:val="zh-CN" w:eastAsia="zh-CN"/>
              </w:rPr>
              <w:t>URL</w:t>
            </w:r>
            <w:r w:rsidRPr="00CD5D11">
              <w:rPr>
                <w:rFonts w:eastAsia="SimSun"/>
                <w:lang w:val="zh-CN" w:eastAsia="zh-CN"/>
              </w:rPr>
              <w:t xml:space="preserve"> </w:t>
            </w:r>
            <w:r w:rsidRPr="00CD5D11">
              <w:rPr>
                <w:rFonts w:eastAsia="SimSun" w:hAnsi="SimSun"/>
                <w:lang w:val="zh-CN" w:eastAsia="zh-CN"/>
              </w:rPr>
              <w:t>中删掉敏感性数据</w:t>
            </w:r>
          </w:p>
        </w:tc>
      </w:tr>
      <w:tr w:rsidR="001C2AF8" w:rsidRPr="00CD5D11" w:rsidTr="004A4694">
        <w:trPr>
          <w:cantSplit/>
          <w:trHeight w:val="7280"/>
        </w:trPr>
        <w:tc>
          <w:tcPr>
            <w:tcW w:w="1080" w:type="dxa"/>
          </w:tcPr>
          <w:p w:rsidR="001C2AF8" w:rsidRPr="00CD5D11" w:rsidRDefault="001C2AF8" w:rsidP="00A746AC">
            <w:pPr>
              <w:pStyle w:val="TableText"/>
              <w:rPr>
                <w:rFonts w:eastAsia="SimSun"/>
              </w:rPr>
            </w:pPr>
            <w:r w:rsidRPr="00CD5D11">
              <w:rPr>
                <w:rFonts w:eastAsia="SimSun"/>
                <w:lang w:val="zh-CN" w:eastAsia="zh-CN"/>
              </w:rPr>
              <w:t>AS-3.8</w:t>
            </w:r>
          </w:p>
        </w:tc>
        <w:tc>
          <w:tcPr>
            <w:tcW w:w="1620" w:type="dxa"/>
          </w:tcPr>
          <w:p w:rsidR="001C2AF8" w:rsidRPr="00CD5D11" w:rsidRDefault="001C2AF8" w:rsidP="00A746AC">
            <w:pPr>
              <w:pStyle w:val="TableText"/>
              <w:rPr>
                <w:rFonts w:eastAsia="SimSun"/>
              </w:rPr>
            </w:pPr>
            <w:r w:rsidRPr="00CD5D11">
              <w:rPr>
                <w:rFonts w:eastAsia="SimSun" w:hAnsi="SimSun"/>
                <w:lang w:val="zh-CN" w:eastAsia="zh-CN"/>
              </w:rPr>
              <w:t>安全编码和系统</w:t>
            </w:r>
          </w:p>
        </w:tc>
        <w:tc>
          <w:tcPr>
            <w:tcW w:w="4590" w:type="dxa"/>
          </w:tcPr>
          <w:p w:rsidR="001C2AF8" w:rsidRPr="00CD5D11" w:rsidRDefault="001C2AF8" w:rsidP="00A746AC">
            <w:pPr>
              <w:pStyle w:val="TableText"/>
              <w:rPr>
                <w:rFonts w:eastAsia="SimSun"/>
                <w:lang w:eastAsia="zh-CN"/>
              </w:rPr>
            </w:pPr>
            <w:r w:rsidRPr="00CD5D11">
              <w:rPr>
                <w:rFonts w:eastAsia="SimSun" w:hAnsi="SimSun"/>
                <w:lang w:val="zh-CN" w:eastAsia="zh-CN"/>
              </w:rPr>
              <w:t>实施安全</w:t>
            </w:r>
            <w:r w:rsidRPr="00CD5D11">
              <w:rPr>
                <w:rFonts w:eastAsia="SimSun" w:hAnsi="SimSun"/>
                <w:b/>
                <w:bCs/>
                <w:lang w:val="zh-CN" w:eastAsia="zh-CN"/>
              </w:rPr>
              <w:t>会话管理控制。</w:t>
            </w:r>
          </w:p>
        </w:tc>
        <w:tc>
          <w:tcPr>
            <w:tcW w:w="6570" w:type="dxa"/>
          </w:tcPr>
          <w:p w:rsidR="001C2AF8" w:rsidRPr="00CD5D11" w:rsidRDefault="001C2AF8" w:rsidP="00A746AC">
            <w:pPr>
              <w:pStyle w:val="TableList"/>
              <w:rPr>
                <w:rFonts w:eastAsia="SimSun"/>
              </w:rPr>
            </w:pPr>
            <w:r w:rsidRPr="00CD5D11">
              <w:rPr>
                <w:rFonts w:eastAsia="SimSun" w:hAnsi="SimSun"/>
                <w:lang w:val="zh-CN" w:eastAsia="zh-CN"/>
              </w:rPr>
              <w:t>安全地管理会话：</w:t>
            </w:r>
          </w:p>
          <w:p w:rsidR="001C2AF8" w:rsidRPr="00CD5D11" w:rsidRDefault="001C2AF8" w:rsidP="00A746AC">
            <w:pPr>
              <w:pStyle w:val="TableList2"/>
              <w:rPr>
                <w:rFonts w:eastAsia="SimSun"/>
                <w:lang w:eastAsia="zh-CN"/>
              </w:rPr>
            </w:pPr>
            <w:r w:rsidRPr="00CD5D11">
              <w:rPr>
                <w:rFonts w:eastAsia="SimSun" w:hAnsi="SimSun"/>
                <w:lang w:val="zh-CN" w:eastAsia="zh-CN"/>
              </w:rPr>
              <w:t>使用安全会话名称，该名称未披露不必要的详情，比如用户名</w:t>
            </w:r>
            <w:r w:rsidRPr="00CD5D11">
              <w:rPr>
                <w:rFonts w:eastAsia="SimSun"/>
                <w:lang w:val="zh-CN" w:eastAsia="zh-CN"/>
              </w:rPr>
              <w:t>/ID</w:t>
            </w:r>
            <w:r w:rsidRPr="00CD5D11">
              <w:rPr>
                <w:rFonts w:eastAsia="SimSun" w:hAnsi="SimSun"/>
                <w:lang w:val="zh-CN" w:eastAsia="zh-CN"/>
              </w:rPr>
              <w:t>、令牌或用于编程语言或网络应用程序的技术</w:t>
            </w:r>
          </w:p>
          <w:p w:rsidR="001C2AF8" w:rsidRPr="00CD5D11" w:rsidRDefault="001C2AF8" w:rsidP="00A746AC">
            <w:pPr>
              <w:pStyle w:val="TableList2"/>
              <w:rPr>
                <w:rFonts w:eastAsia="SimSun"/>
                <w:lang w:eastAsia="zh-CN"/>
              </w:rPr>
            </w:pPr>
            <w:r w:rsidRPr="00CD5D11">
              <w:rPr>
                <w:rFonts w:eastAsia="SimSun" w:hAnsi="SimSun"/>
                <w:lang w:val="zh-CN" w:eastAsia="zh-CN"/>
              </w:rPr>
              <w:t>使用足够长的会话</w:t>
            </w:r>
            <w:r w:rsidRPr="00CD5D11">
              <w:rPr>
                <w:rFonts w:eastAsia="SimSun"/>
                <w:lang w:val="zh-CN" w:eastAsia="zh-CN"/>
              </w:rPr>
              <w:t xml:space="preserve"> ID</w:t>
            </w:r>
            <w:r w:rsidRPr="00CD5D11">
              <w:rPr>
                <w:rFonts w:eastAsia="SimSun" w:hAnsi="SimSun"/>
                <w:lang w:val="zh-CN" w:eastAsia="zh-CN"/>
              </w:rPr>
              <w:t>，以防止强力攻击</w:t>
            </w:r>
          </w:p>
          <w:p w:rsidR="001C2AF8" w:rsidRPr="00CD5D11" w:rsidRDefault="001C2AF8" w:rsidP="00A746AC">
            <w:pPr>
              <w:pStyle w:val="TableList2"/>
              <w:rPr>
                <w:rFonts w:eastAsia="SimSun"/>
                <w:lang w:eastAsia="zh-CN"/>
              </w:rPr>
            </w:pPr>
            <w:r w:rsidRPr="00CD5D11">
              <w:rPr>
                <w:rFonts w:eastAsia="SimSun" w:hAnsi="SimSun"/>
                <w:lang w:val="zh-CN" w:eastAsia="zh-CN"/>
              </w:rPr>
              <w:t>使用无法预测的随机会话</w:t>
            </w:r>
            <w:r w:rsidRPr="00CD5D11">
              <w:rPr>
                <w:rFonts w:eastAsia="SimSun"/>
                <w:lang w:val="zh-CN" w:eastAsia="zh-CN"/>
              </w:rPr>
              <w:t xml:space="preserve"> ID </w:t>
            </w:r>
          </w:p>
          <w:p w:rsidR="001C2AF8" w:rsidRPr="00CD5D11" w:rsidRDefault="001C2AF8" w:rsidP="00A746AC">
            <w:pPr>
              <w:pStyle w:val="TableList2"/>
              <w:rPr>
                <w:rFonts w:eastAsia="SimSun"/>
                <w:lang w:eastAsia="zh-CN"/>
              </w:rPr>
            </w:pPr>
            <w:r w:rsidRPr="00CD5D11">
              <w:rPr>
                <w:rFonts w:eastAsia="SimSun" w:hAnsi="SimSun"/>
                <w:lang w:val="zh-CN" w:eastAsia="zh-CN"/>
              </w:rPr>
              <w:t>尽可能使用严格的</w:t>
            </w:r>
            <w:r w:rsidRPr="00CD5D11">
              <w:rPr>
                <w:rFonts w:eastAsia="SimSun" w:hAnsi="SimSun"/>
                <w:b/>
                <w:bCs/>
                <w:lang w:val="zh-CN" w:eastAsia="zh-CN"/>
              </w:rPr>
              <w:t>会话管理</w:t>
            </w:r>
          </w:p>
          <w:p w:rsidR="001C2AF8" w:rsidRPr="00CD5D11" w:rsidRDefault="001C2AF8" w:rsidP="00A746AC">
            <w:pPr>
              <w:pStyle w:val="TableList2"/>
              <w:rPr>
                <w:rFonts w:eastAsia="SimSun"/>
                <w:lang w:eastAsia="zh-CN"/>
              </w:rPr>
            </w:pPr>
            <w:r w:rsidRPr="00CD5D11">
              <w:rPr>
                <w:rFonts w:eastAsia="SimSun" w:hAnsi="SimSun"/>
                <w:lang w:val="zh-CN" w:eastAsia="zh-CN"/>
              </w:rPr>
              <w:t>在处理任何无效会话</w:t>
            </w:r>
            <w:r w:rsidRPr="00CD5D11">
              <w:rPr>
                <w:rFonts w:eastAsia="SimSun"/>
                <w:lang w:val="zh-CN" w:eastAsia="zh-CN"/>
              </w:rPr>
              <w:t xml:space="preserve"> ID </w:t>
            </w:r>
            <w:r w:rsidRPr="00CD5D11">
              <w:rPr>
                <w:rFonts w:eastAsia="SimSun" w:hAnsi="SimSun"/>
                <w:lang w:val="zh-CN" w:eastAsia="zh-CN"/>
              </w:rPr>
              <w:t>之前，先进行验证和筛选</w:t>
            </w:r>
          </w:p>
          <w:p w:rsidR="001C2AF8" w:rsidRPr="00CD5D11" w:rsidRDefault="001C2AF8" w:rsidP="00A746AC">
            <w:pPr>
              <w:pStyle w:val="TableList2"/>
              <w:rPr>
                <w:rFonts w:eastAsia="SimSun"/>
                <w:lang w:eastAsia="zh-CN"/>
              </w:rPr>
            </w:pPr>
            <w:r w:rsidRPr="00CD5D11">
              <w:rPr>
                <w:rFonts w:eastAsia="SimSun" w:hAnsi="SimSun"/>
                <w:lang w:val="zh-CN" w:eastAsia="zh-CN"/>
              </w:rPr>
              <w:t>在特权等级发生任何变更后，重新获得会话</w:t>
            </w:r>
            <w:r w:rsidRPr="00CD5D11">
              <w:rPr>
                <w:rFonts w:eastAsia="SimSun"/>
                <w:lang w:val="zh-CN" w:eastAsia="zh-CN"/>
              </w:rPr>
              <w:t xml:space="preserve"> ID</w:t>
            </w:r>
          </w:p>
          <w:p w:rsidR="001C2AF8" w:rsidRPr="00CD5D11" w:rsidRDefault="001C2AF8" w:rsidP="00A746AC">
            <w:pPr>
              <w:pStyle w:val="TableList2"/>
              <w:rPr>
                <w:rFonts w:eastAsia="SimSun"/>
              </w:rPr>
            </w:pPr>
            <w:r w:rsidRPr="00CD5D11">
              <w:rPr>
                <w:rFonts w:eastAsia="SimSun" w:hAnsi="SimSun"/>
                <w:lang w:val="zh-CN" w:eastAsia="zh-CN"/>
              </w:rPr>
              <w:t>限制会话</w:t>
            </w:r>
            <w:r w:rsidRPr="00CD5D11">
              <w:rPr>
                <w:rFonts w:eastAsia="SimSun"/>
                <w:lang w:val="zh-CN" w:eastAsia="zh-CN"/>
              </w:rPr>
              <w:t xml:space="preserve"> ID </w:t>
            </w:r>
            <w:r w:rsidRPr="00CD5D11">
              <w:rPr>
                <w:rFonts w:eastAsia="SimSun" w:hAnsi="SimSun"/>
                <w:lang w:val="zh-CN" w:eastAsia="zh-CN"/>
              </w:rPr>
              <w:t>交换机制（如</w:t>
            </w:r>
            <w:r w:rsidRPr="00CD5D11">
              <w:rPr>
                <w:rFonts w:eastAsia="SimSun"/>
                <w:lang w:val="zh-CN" w:eastAsia="zh-CN"/>
              </w:rPr>
              <w:t xml:space="preserve"> </w:t>
            </w:r>
            <w:r w:rsidRPr="00CD5D11">
              <w:rPr>
                <w:rFonts w:eastAsia="SimSun"/>
                <w:b/>
                <w:bCs/>
                <w:lang w:val="zh-CN" w:eastAsia="zh-CN"/>
              </w:rPr>
              <w:t>cookie</w:t>
            </w:r>
            <w:r w:rsidRPr="00CD5D11">
              <w:rPr>
                <w:rFonts w:eastAsia="SimSun"/>
                <w:lang w:val="zh-CN" w:eastAsia="zh-CN"/>
              </w:rPr>
              <w:t xml:space="preserve"> </w:t>
            </w:r>
            <w:r w:rsidRPr="00CD5D11">
              <w:rPr>
                <w:rFonts w:eastAsia="SimSun" w:hAnsi="SimSun"/>
                <w:lang w:val="zh-CN" w:eastAsia="zh-CN"/>
              </w:rPr>
              <w:t>或</w:t>
            </w:r>
            <w:r w:rsidRPr="00CD5D11">
              <w:rPr>
                <w:rFonts w:eastAsia="SimSun"/>
                <w:lang w:val="zh-CN" w:eastAsia="zh-CN"/>
              </w:rPr>
              <w:t xml:space="preserve"> </w:t>
            </w:r>
            <w:r w:rsidRPr="00CD5D11">
              <w:rPr>
                <w:rFonts w:eastAsia="SimSun"/>
                <w:b/>
                <w:bCs/>
                <w:lang w:val="zh-CN" w:eastAsia="zh-CN"/>
              </w:rPr>
              <w:t>URL</w:t>
            </w:r>
            <w:r w:rsidRPr="00CD5D11">
              <w:rPr>
                <w:rFonts w:eastAsia="SimSun"/>
                <w:lang w:val="zh-CN" w:eastAsia="zh-CN"/>
              </w:rPr>
              <w:t xml:space="preserve"> </w:t>
            </w:r>
            <w:r w:rsidRPr="00CD5D11">
              <w:rPr>
                <w:rFonts w:eastAsia="SimSun" w:hAnsi="SimSun"/>
                <w:lang w:val="zh-CN" w:eastAsia="zh-CN"/>
              </w:rPr>
              <w:t>参数）</w:t>
            </w:r>
          </w:p>
          <w:p w:rsidR="001C2AF8" w:rsidRPr="00CD5D11" w:rsidRDefault="001C2AF8" w:rsidP="00A746AC">
            <w:pPr>
              <w:pStyle w:val="TableList2"/>
              <w:rPr>
                <w:rFonts w:eastAsia="SimSun"/>
                <w:lang w:eastAsia="zh-CN"/>
              </w:rPr>
            </w:pPr>
            <w:r w:rsidRPr="00CD5D11">
              <w:rPr>
                <w:rFonts w:eastAsia="SimSun" w:hAnsi="SimSun"/>
                <w:lang w:val="zh-CN" w:eastAsia="zh-CN"/>
              </w:rPr>
              <w:t>就每个会话实现空闲超时</w:t>
            </w:r>
          </w:p>
          <w:p w:rsidR="001C2AF8" w:rsidRPr="00CD5D11" w:rsidRDefault="001C2AF8" w:rsidP="00A746AC">
            <w:pPr>
              <w:pStyle w:val="TableList2"/>
              <w:rPr>
                <w:rFonts w:eastAsia="SimSun"/>
                <w:lang w:eastAsia="zh-CN"/>
              </w:rPr>
            </w:pPr>
            <w:r w:rsidRPr="00CD5D11">
              <w:rPr>
                <w:rFonts w:eastAsia="SimSun" w:hAnsi="SimSun"/>
                <w:lang w:val="zh-CN" w:eastAsia="zh-CN"/>
              </w:rPr>
              <w:t>就每个会话设置强制过期超时</w:t>
            </w:r>
          </w:p>
          <w:p w:rsidR="001C2AF8" w:rsidRPr="00CD5D11" w:rsidRDefault="001C2AF8" w:rsidP="00A746AC">
            <w:pPr>
              <w:pStyle w:val="TableList2"/>
              <w:rPr>
                <w:rFonts w:eastAsia="SimSun"/>
                <w:lang w:eastAsia="zh-CN"/>
              </w:rPr>
            </w:pPr>
            <w:r w:rsidRPr="00CD5D11">
              <w:rPr>
                <w:rFonts w:eastAsia="SimSun" w:hAnsi="SimSun"/>
                <w:lang w:val="zh-CN" w:eastAsia="zh-CN"/>
              </w:rPr>
              <w:t>纳入手动会话过期（如注销按钮）。在发生网络浏览器窗口关闭事件时，强行进行会话注销</w:t>
            </w:r>
          </w:p>
          <w:p w:rsidR="001C2AF8" w:rsidRPr="00CD5D11" w:rsidRDefault="001C2AF8" w:rsidP="00A746AC">
            <w:pPr>
              <w:pStyle w:val="TableList2"/>
              <w:rPr>
                <w:rFonts w:eastAsia="SimSun"/>
                <w:lang w:eastAsia="zh-CN"/>
              </w:rPr>
            </w:pPr>
            <w:r w:rsidRPr="00CD5D11">
              <w:rPr>
                <w:rFonts w:eastAsia="SimSun" w:hAnsi="SimSun"/>
                <w:lang w:val="zh-CN" w:eastAsia="zh-CN"/>
              </w:rPr>
              <w:t>尽可能避免网站内容缓存</w:t>
            </w:r>
          </w:p>
          <w:p w:rsidR="001C2AF8" w:rsidRPr="00CD5D11" w:rsidRDefault="001C2AF8" w:rsidP="00A746AC">
            <w:pPr>
              <w:pStyle w:val="TableList2"/>
              <w:rPr>
                <w:rFonts w:eastAsia="SimSun"/>
                <w:lang w:eastAsia="zh-CN"/>
              </w:rPr>
            </w:pPr>
            <w:r w:rsidRPr="00CD5D11">
              <w:rPr>
                <w:rFonts w:eastAsia="SimSun" w:hAnsi="SimSun"/>
                <w:lang w:val="zh-CN" w:eastAsia="zh-CN"/>
              </w:rPr>
              <w:t>即使另行要求缓存，也不要缓存会话</w:t>
            </w:r>
            <w:r w:rsidRPr="00CD5D11">
              <w:rPr>
                <w:rFonts w:eastAsia="SimSun"/>
                <w:lang w:val="zh-CN" w:eastAsia="zh-CN"/>
              </w:rPr>
              <w:t xml:space="preserve"> ID</w:t>
            </w:r>
          </w:p>
          <w:p w:rsidR="001C2AF8" w:rsidRPr="00CD5D11" w:rsidRDefault="001C2AF8" w:rsidP="00A746AC">
            <w:pPr>
              <w:pStyle w:val="TableList2"/>
              <w:rPr>
                <w:rFonts w:eastAsia="SimSun"/>
                <w:lang w:eastAsia="zh-CN"/>
              </w:rPr>
            </w:pPr>
            <w:r w:rsidRPr="00CD5D11">
              <w:rPr>
                <w:rFonts w:eastAsia="SimSun" w:hAnsi="SimSun"/>
                <w:lang w:val="zh-CN" w:eastAsia="zh-CN"/>
              </w:rPr>
              <w:t>如果用户共享同一台计算机或设备，利用初始登录超时</w:t>
            </w:r>
          </w:p>
          <w:p w:rsidR="001C2AF8" w:rsidRPr="00CD5D11" w:rsidRDefault="001C2AF8" w:rsidP="00A746AC">
            <w:pPr>
              <w:pStyle w:val="TableList2"/>
              <w:rPr>
                <w:rFonts w:eastAsia="SimSun"/>
                <w:lang w:eastAsia="zh-CN"/>
              </w:rPr>
            </w:pPr>
            <w:r w:rsidRPr="00CD5D11">
              <w:rPr>
                <w:rFonts w:eastAsia="SimSun" w:hAnsi="SimSun"/>
                <w:lang w:val="zh-CN" w:eastAsia="zh-CN"/>
              </w:rPr>
              <w:t>不允许同一个用户名</w:t>
            </w:r>
            <w:r w:rsidRPr="00CD5D11">
              <w:rPr>
                <w:rFonts w:eastAsia="SimSun"/>
                <w:lang w:val="zh-CN" w:eastAsia="zh-CN"/>
              </w:rPr>
              <w:t>/</w:t>
            </w:r>
            <w:r w:rsidRPr="00CD5D11">
              <w:rPr>
                <w:rFonts w:eastAsia="SimSun" w:hAnsi="SimSun"/>
                <w:lang w:val="zh-CN" w:eastAsia="zh-CN"/>
              </w:rPr>
              <w:t>用户</w:t>
            </w:r>
            <w:r w:rsidRPr="00CD5D11">
              <w:rPr>
                <w:rFonts w:eastAsia="SimSun"/>
                <w:lang w:val="zh-CN" w:eastAsia="zh-CN"/>
              </w:rPr>
              <w:t xml:space="preserve"> ID </w:t>
            </w:r>
            <w:r w:rsidRPr="00CD5D11">
              <w:rPr>
                <w:rFonts w:eastAsia="SimSun" w:hAnsi="SimSun"/>
                <w:lang w:val="zh-CN" w:eastAsia="zh-CN"/>
              </w:rPr>
              <w:t>同时进行多个会话</w:t>
            </w:r>
          </w:p>
          <w:p w:rsidR="001C2AF8" w:rsidRPr="00CD5D11" w:rsidRDefault="001C2AF8" w:rsidP="00A746AC">
            <w:pPr>
              <w:pStyle w:val="TableList2"/>
              <w:rPr>
                <w:rFonts w:eastAsia="SimSun"/>
                <w:lang w:eastAsia="zh-CN"/>
              </w:rPr>
            </w:pPr>
            <w:r w:rsidRPr="00CD5D11">
              <w:rPr>
                <w:rFonts w:eastAsia="SimSun" w:hAnsi="SimSun"/>
                <w:lang w:val="zh-CN" w:eastAsia="zh-CN"/>
              </w:rPr>
              <w:t>禁用浏览器交叉表会话</w:t>
            </w:r>
          </w:p>
        </w:tc>
      </w:tr>
      <w:tr w:rsidR="001C2AF8" w:rsidRPr="00CD5D11" w:rsidTr="004A4694">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AS-3.8</w:t>
            </w:r>
          </w:p>
          <w:p w:rsidR="001C2AF8" w:rsidRPr="00CD5D11" w:rsidRDefault="001C2AF8" w:rsidP="00A746AC">
            <w:pPr>
              <w:pStyle w:val="TableText"/>
              <w:rPr>
                <w:rFonts w:eastAsia="SimSun"/>
              </w:rPr>
            </w:pPr>
            <w:r w:rsidRPr="00CD5D11">
              <w:rPr>
                <w:rFonts w:eastAsia="SimSun" w:hAnsi="SimSun"/>
                <w:lang w:val="zh-CN" w:eastAsia="zh-CN"/>
              </w:rPr>
              <w:t>（续）</w:t>
            </w:r>
          </w:p>
        </w:tc>
        <w:tc>
          <w:tcPr>
            <w:tcW w:w="1620" w:type="dxa"/>
            <w:vMerge w:val="restart"/>
          </w:tcPr>
          <w:p w:rsidR="001C2AF8" w:rsidRPr="00CD5D11" w:rsidRDefault="001C2AF8" w:rsidP="00A746AC">
            <w:pPr>
              <w:pStyle w:val="TableText"/>
              <w:rPr>
                <w:rFonts w:eastAsia="SimSun"/>
              </w:rPr>
            </w:pPr>
            <w:r w:rsidRPr="00CD5D11">
              <w:rPr>
                <w:rFonts w:eastAsia="SimSun" w:hAnsi="SimSun"/>
                <w:lang w:val="zh-CN" w:eastAsia="zh-CN"/>
              </w:rPr>
              <w:t>安全编码和系统</w:t>
            </w:r>
          </w:p>
          <w:p w:rsidR="001C2AF8" w:rsidRPr="00CD5D11" w:rsidRDefault="001C2AF8" w:rsidP="00A746AC">
            <w:pPr>
              <w:pStyle w:val="TableText"/>
              <w:rPr>
                <w:rFonts w:eastAsia="SimSun"/>
              </w:rPr>
            </w:pPr>
          </w:p>
        </w:tc>
        <w:tc>
          <w:tcPr>
            <w:tcW w:w="4590" w:type="dxa"/>
          </w:tcPr>
          <w:p w:rsidR="001C2AF8" w:rsidRPr="00CD5D11" w:rsidRDefault="001C2AF8" w:rsidP="00A746AC">
            <w:pPr>
              <w:pStyle w:val="TableText"/>
              <w:rPr>
                <w:rFonts w:eastAsia="SimSun"/>
              </w:rPr>
            </w:pPr>
          </w:p>
        </w:tc>
        <w:tc>
          <w:tcPr>
            <w:tcW w:w="6570" w:type="dxa"/>
          </w:tcPr>
          <w:p w:rsidR="001C2AF8" w:rsidRPr="00CD5D11" w:rsidRDefault="001C2AF8" w:rsidP="00A746AC">
            <w:pPr>
              <w:pStyle w:val="TableList"/>
              <w:rPr>
                <w:rFonts w:eastAsia="SimSun"/>
              </w:rPr>
            </w:pPr>
            <w:r w:rsidRPr="00CD5D11">
              <w:rPr>
                <w:rFonts w:eastAsia="SimSun" w:hAnsi="SimSun"/>
                <w:lang w:val="zh-CN" w:eastAsia="zh-CN"/>
              </w:rPr>
              <w:t>如果使用</w:t>
            </w:r>
            <w:r w:rsidRPr="00CD5D11">
              <w:rPr>
                <w:rFonts w:eastAsia="SimSun"/>
                <w:lang w:val="zh-CN" w:eastAsia="zh-CN"/>
              </w:rPr>
              <w:t xml:space="preserve"> cookie</w:t>
            </w:r>
            <w:r w:rsidRPr="00CD5D11">
              <w:rPr>
                <w:rFonts w:eastAsia="SimSun" w:hAnsi="SimSun"/>
                <w:lang w:val="zh-CN" w:eastAsia="zh-CN"/>
              </w:rPr>
              <w:t>，应安全地管理</w:t>
            </w:r>
            <w:r w:rsidRPr="00CD5D11">
              <w:rPr>
                <w:rFonts w:eastAsia="SimSun"/>
                <w:lang w:val="zh-CN" w:eastAsia="zh-CN"/>
              </w:rPr>
              <w:t xml:space="preserve"> cookie</w:t>
            </w:r>
            <w:r w:rsidRPr="00CD5D11">
              <w:rPr>
                <w:rFonts w:eastAsia="SimSun" w:hAnsi="SimSun"/>
                <w:lang w:val="zh-CN" w:eastAsia="zh-CN"/>
              </w:rPr>
              <w:t>：</w:t>
            </w:r>
          </w:p>
          <w:p w:rsidR="001C2AF8" w:rsidRPr="00CD5D11" w:rsidRDefault="001C2AF8" w:rsidP="00A746AC">
            <w:pPr>
              <w:pStyle w:val="TableList2"/>
              <w:rPr>
                <w:rFonts w:eastAsia="SimSun"/>
              </w:rPr>
            </w:pPr>
            <w:r w:rsidRPr="00CD5D11">
              <w:rPr>
                <w:rFonts w:eastAsia="SimSun" w:hAnsi="SimSun"/>
                <w:lang w:val="zh-CN" w:eastAsia="zh-CN"/>
              </w:rPr>
              <w:t>使用</w:t>
            </w:r>
            <w:r w:rsidRPr="00CD5D11">
              <w:rPr>
                <w:rFonts w:eastAsia="SimSun"/>
                <w:lang w:val="zh-CN" w:eastAsia="zh-CN"/>
              </w:rPr>
              <w:t xml:space="preserve"> </w:t>
            </w:r>
            <w:r w:rsidRPr="00CD5D11">
              <w:rPr>
                <w:rFonts w:eastAsia="SimSun"/>
                <w:b/>
                <w:bCs/>
                <w:lang w:val="zh-CN" w:eastAsia="zh-CN"/>
              </w:rPr>
              <w:t>cookie</w:t>
            </w:r>
            <w:r w:rsidRPr="00CD5D11">
              <w:rPr>
                <w:rFonts w:eastAsia="SimSun"/>
                <w:lang w:val="zh-CN" w:eastAsia="zh-CN"/>
              </w:rPr>
              <w:t xml:space="preserve"> </w:t>
            </w:r>
            <w:r w:rsidRPr="00CD5D11">
              <w:rPr>
                <w:rFonts w:eastAsia="SimSun" w:hAnsi="SimSun"/>
                <w:lang w:val="zh-CN" w:eastAsia="zh-CN"/>
              </w:rPr>
              <w:t>的</w:t>
            </w:r>
            <w:r w:rsidRPr="00CD5D11">
              <w:rPr>
                <w:rFonts w:eastAsia="SimSun"/>
                <w:lang w:val="zh-CN" w:eastAsia="zh-CN"/>
              </w:rPr>
              <w:t>“Secure”</w:t>
            </w:r>
            <w:r w:rsidRPr="00CD5D11">
              <w:rPr>
                <w:rFonts w:eastAsia="SimSun" w:hAnsi="SimSun"/>
                <w:lang w:val="zh-CN" w:eastAsia="zh-CN"/>
              </w:rPr>
              <w:t>属性</w:t>
            </w:r>
          </w:p>
          <w:p w:rsidR="001C2AF8" w:rsidRPr="00CD5D11" w:rsidRDefault="001C2AF8" w:rsidP="00A746AC">
            <w:pPr>
              <w:pStyle w:val="TableList2"/>
              <w:rPr>
                <w:rFonts w:eastAsia="SimSun"/>
              </w:rPr>
            </w:pPr>
            <w:r w:rsidRPr="00CD5D11">
              <w:rPr>
                <w:rFonts w:eastAsia="SimSun" w:hAnsi="SimSun"/>
                <w:lang w:val="zh-CN" w:eastAsia="zh-CN"/>
              </w:rPr>
              <w:t>使用</w:t>
            </w:r>
            <w:r w:rsidRPr="00CD5D11">
              <w:rPr>
                <w:rFonts w:eastAsia="SimSun"/>
                <w:lang w:val="zh-CN" w:eastAsia="zh-CN"/>
              </w:rPr>
              <w:t xml:space="preserve"> </w:t>
            </w:r>
            <w:r w:rsidRPr="00CD5D11">
              <w:rPr>
                <w:rFonts w:eastAsia="SimSun"/>
                <w:b/>
                <w:bCs/>
                <w:lang w:val="zh-CN" w:eastAsia="zh-CN"/>
              </w:rPr>
              <w:t>cookie</w:t>
            </w:r>
            <w:r w:rsidRPr="00CD5D11">
              <w:rPr>
                <w:rFonts w:eastAsia="SimSun"/>
                <w:lang w:val="zh-CN" w:eastAsia="zh-CN"/>
              </w:rPr>
              <w:t xml:space="preserve"> </w:t>
            </w:r>
            <w:r w:rsidRPr="00CD5D11">
              <w:rPr>
                <w:rFonts w:eastAsia="SimSun" w:hAnsi="SimSun"/>
                <w:lang w:val="zh-CN" w:eastAsia="zh-CN"/>
              </w:rPr>
              <w:t>的</w:t>
            </w:r>
            <w:r w:rsidRPr="00CD5D11">
              <w:rPr>
                <w:rFonts w:eastAsia="SimSun"/>
                <w:lang w:val="zh-CN" w:eastAsia="zh-CN"/>
              </w:rPr>
              <w:t>“</w:t>
            </w:r>
            <w:r w:rsidRPr="00CD5D11">
              <w:rPr>
                <w:rFonts w:eastAsia="SimSun"/>
                <w:b/>
                <w:bCs/>
                <w:lang w:val="zh-CN" w:eastAsia="zh-CN"/>
              </w:rPr>
              <w:t>HttpOnly</w:t>
            </w:r>
            <w:r w:rsidRPr="00CD5D11">
              <w:rPr>
                <w:rFonts w:eastAsia="SimSun"/>
                <w:lang w:val="zh-CN" w:eastAsia="zh-CN"/>
              </w:rPr>
              <w:t>”</w:t>
            </w:r>
            <w:r w:rsidRPr="00CD5D11">
              <w:rPr>
                <w:rFonts w:eastAsia="SimSun" w:hAnsi="SimSun"/>
                <w:lang w:val="zh-CN" w:eastAsia="zh-CN"/>
              </w:rPr>
              <w:t>属性</w:t>
            </w:r>
          </w:p>
          <w:p w:rsidR="001C2AF8" w:rsidRPr="00CD5D11" w:rsidRDefault="001C2AF8" w:rsidP="00A746AC">
            <w:pPr>
              <w:pStyle w:val="TableList2"/>
              <w:rPr>
                <w:rFonts w:eastAsia="SimSun"/>
              </w:rPr>
            </w:pPr>
            <w:r w:rsidRPr="00CD5D11">
              <w:rPr>
                <w:rFonts w:eastAsia="SimSun" w:hAnsi="SimSun"/>
                <w:lang w:val="zh-CN" w:eastAsia="zh-CN"/>
              </w:rPr>
              <w:t>使用</w:t>
            </w:r>
            <w:r w:rsidRPr="00CD5D11">
              <w:rPr>
                <w:rFonts w:eastAsia="SimSun"/>
                <w:lang w:val="zh-CN" w:eastAsia="zh-CN"/>
              </w:rPr>
              <w:t xml:space="preserve"> </w:t>
            </w:r>
            <w:r w:rsidRPr="00CD5D11">
              <w:rPr>
                <w:rFonts w:eastAsia="SimSun"/>
                <w:b/>
                <w:bCs/>
                <w:lang w:val="zh-CN" w:eastAsia="zh-CN"/>
              </w:rPr>
              <w:t>cookie</w:t>
            </w:r>
            <w:r w:rsidRPr="00CD5D11">
              <w:rPr>
                <w:rFonts w:eastAsia="SimSun"/>
                <w:lang w:val="zh-CN" w:eastAsia="zh-CN"/>
              </w:rPr>
              <w:t xml:space="preserve"> </w:t>
            </w:r>
            <w:r w:rsidRPr="00CD5D11">
              <w:rPr>
                <w:rFonts w:eastAsia="SimSun" w:hAnsi="SimSun"/>
                <w:lang w:val="zh-CN" w:eastAsia="zh-CN"/>
              </w:rPr>
              <w:t>的</w:t>
            </w:r>
            <w:r w:rsidRPr="00CD5D11">
              <w:rPr>
                <w:rFonts w:eastAsia="SimSun"/>
                <w:lang w:val="zh-CN" w:eastAsia="zh-CN"/>
              </w:rPr>
              <w:t>“Domain”</w:t>
            </w:r>
            <w:r w:rsidRPr="00CD5D11">
              <w:rPr>
                <w:rFonts w:eastAsia="SimSun" w:hAnsi="SimSun"/>
                <w:lang w:val="zh-CN" w:eastAsia="zh-CN"/>
              </w:rPr>
              <w:t>属性</w:t>
            </w:r>
          </w:p>
          <w:p w:rsidR="001C2AF8" w:rsidRPr="00CD5D11" w:rsidRDefault="001C2AF8" w:rsidP="00A746AC">
            <w:pPr>
              <w:pStyle w:val="TableList2"/>
              <w:rPr>
                <w:rFonts w:eastAsia="SimSun"/>
              </w:rPr>
            </w:pPr>
            <w:r w:rsidRPr="00CD5D11">
              <w:rPr>
                <w:rFonts w:eastAsia="SimSun" w:hAnsi="SimSun"/>
                <w:lang w:val="zh-CN" w:eastAsia="zh-CN"/>
              </w:rPr>
              <w:t>使用</w:t>
            </w:r>
            <w:r w:rsidRPr="00CD5D11">
              <w:rPr>
                <w:rFonts w:eastAsia="SimSun"/>
                <w:lang w:val="zh-CN" w:eastAsia="zh-CN"/>
              </w:rPr>
              <w:t xml:space="preserve"> </w:t>
            </w:r>
            <w:r w:rsidRPr="00CD5D11">
              <w:rPr>
                <w:rFonts w:eastAsia="SimSun"/>
                <w:b/>
                <w:bCs/>
                <w:lang w:val="zh-CN" w:eastAsia="zh-CN"/>
              </w:rPr>
              <w:t>cookie</w:t>
            </w:r>
            <w:r w:rsidRPr="00CD5D11">
              <w:rPr>
                <w:rFonts w:eastAsia="SimSun"/>
                <w:lang w:val="zh-CN" w:eastAsia="zh-CN"/>
              </w:rPr>
              <w:t xml:space="preserve"> </w:t>
            </w:r>
            <w:r w:rsidRPr="00CD5D11">
              <w:rPr>
                <w:rFonts w:eastAsia="SimSun" w:hAnsi="SimSun"/>
                <w:lang w:val="zh-CN" w:eastAsia="zh-CN"/>
              </w:rPr>
              <w:t>的</w:t>
            </w:r>
            <w:r w:rsidRPr="00CD5D11">
              <w:rPr>
                <w:rFonts w:eastAsia="SimSun"/>
                <w:lang w:val="zh-CN" w:eastAsia="zh-CN"/>
              </w:rPr>
              <w:t>“Path”</w:t>
            </w:r>
            <w:r w:rsidRPr="00CD5D11">
              <w:rPr>
                <w:rFonts w:eastAsia="SimSun" w:hAnsi="SimSun"/>
                <w:lang w:val="zh-CN" w:eastAsia="zh-CN"/>
              </w:rPr>
              <w:t>属性</w:t>
            </w:r>
          </w:p>
          <w:p w:rsidR="001C2AF8" w:rsidRPr="00CD5D11" w:rsidRDefault="001C2AF8" w:rsidP="00A746AC">
            <w:pPr>
              <w:pStyle w:val="TableList2"/>
              <w:rPr>
                <w:rFonts w:eastAsia="SimSun"/>
              </w:rPr>
            </w:pPr>
            <w:r w:rsidRPr="00CD5D11">
              <w:rPr>
                <w:rFonts w:eastAsia="SimSun" w:hAnsi="SimSun"/>
                <w:lang w:val="zh-CN" w:eastAsia="zh-CN"/>
              </w:rPr>
              <w:t>使用</w:t>
            </w:r>
            <w:r w:rsidRPr="00CD5D11">
              <w:rPr>
                <w:rFonts w:eastAsia="SimSun"/>
                <w:lang w:val="zh-CN" w:eastAsia="zh-CN"/>
              </w:rPr>
              <w:t xml:space="preserve"> </w:t>
            </w:r>
            <w:r w:rsidRPr="00CD5D11">
              <w:rPr>
                <w:rFonts w:eastAsia="SimSun"/>
                <w:b/>
                <w:bCs/>
                <w:lang w:val="zh-CN" w:eastAsia="zh-CN"/>
              </w:rPr>
              <w:t>cookie</w:t>
            </w:r>
            <w:r w:rsidRPr="00CD5D11">
              <w:rPr>
                <w:rFonts w:eastAsia="SimSun"/>
                <w:lang w:val="zh-CN" w:eastAsia="zh-CN"/>
              </w:rPr>
              <w:t xml:space="preserve"> </w:t>
            </w:r>
            <w:r w:rsidRPr="00CD5D11">
              <w:rPr>
                <w:rFonts w:eastAsia="SimSun" w:hAnsi="SimSun"/>
                <w:lang w:val="zh-CN" w:eastAsia="zh-CN"/>
              </w:rPr>
              <w:t>的非永久属性（如</w:t>
            </w:r>
            <w:r w:rsidRPr="00CD5D11">
              <w:rPr>
                <w:rFonts w:eastAsia="SimSun"/>
                <w:lang w:val="zh-CN" w:eastAsia="zh-CN"/>
              </w:rPr>
              <w:t>“Expires”</w:t>
            </w:r>
            <w:r w:rsidRPr="00CD5D11">
              <w:rPr>
                <w:rFonts w:eastAsia="SimSun" w:hAnsi="SimSun"/>
                <w:lang w:val="zh-CN" w:eastAsia="zh-CN"/>
              </w:rPr>
              <w:t>、</w:t>
            </w:r>
            <w:r w:rsidRPr="00CD5D11">
              <w:rPr>
                <w:rFonts w:eastAsia="SimSun"/>
                <w:lang w:val="zh-CN" w:eastAsia="zh-CN"/>
              </w:rPr>
              <w:t>“Max-Age”</w:t>
            </w:r>
            <w:r w:rsidRPr="00CD5D11">
              <w:rPr>
                <w:rFonts w:eastAsia="SimSun" w:hAnsi="SimSun"/>
                <w:lang w:val="zh-CN" w:eastAsia="zh-CN"/>
              </w:rPr>
              <w:t>）</w:t>
            </w:r>
          </w:p>
          <w:p w:rsidR="001C2AF8" w:rsidRPr="00CD5D11" w:rsidRDefault="001C2AF8" w:rsidP="00A746AC">
            <w:pPr>
              <w:pStyle w:val="TableList2"/>
              <w:rPr>
                <w:rFonts w:eastAsia="SimSun"/>
                <w:lang w:eastAsia="zh-CN"/>
              </w:rPr>
            </w:pPr>
            <w:r w:rsidRPr="00CD5D11">
              <w:rPr>
                <w:rFonts w:eastAsia="SimSun" w:hAnsi="SimSun"/>
                <w:lang w:val="zh-CN" w:eastAsia="zh-CN"/>
              </w:rPr>
              <w:t>避免对相同应用程序内的不同路径或域范围使用相同的</w:t>
            </w:r>
            <w:r w:rsidRPr="00CD5D11">
              <w:rPr>
                <w:rFonts w:eastAsia="SimSun"/>
                <w:lang w:val="zh-CN" w:eastAsia="zh-CN"/>
              </w:rPr>
              <w:t xml:space="preserve"> cookie </w:t>
            </w:r>
            <w:r w:rsidRPr="00CD5D11">
              <w:rPr>
                <w:rFonts w:eastAsia="SimSun" w:hAnsi="SimSun"/>
                <w:lang w:val="zh-CN" w:eastAsia="zh-CN"/>
              </w:rPr>
              <w:t>名称</w:t>
            </w:r>
          </w:p>
        </w:tc>
      </w:tr>
      <w:tr w:rsidR="001C2AF8" w:rsidRPr="00CD5D11" w:rsidTr="004A4694">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AS-3.9</w:t>
            </w:r>
          </w:p>
        </w:tc>
        <w:tc>
          <w:tcPr>
            <w:tcW w:w="1620" w:type="dxa"/>
            <w:vMerge/>
          </w:tcPr>
          <w:p w:rsidR="001C2AF8" w:rsidRPr="00CD5D11" w:rsidRDefault="001C2AF8" w:rsidP="00A746AC">
            <w:pPr>
              <w:pStyle w:val="TableText"/>
              <w:rPr>
                <w:rFonts w:eastAsia="SimSun"/>
              </w:rPr>
            </w:pPr>
          </w:p>
        </w:tc>
        <w:tc>
          <w:tcPr>
            <w:tcW w:w="4590" w:type="dxa"/>
          </w:tcPr>
          <w:p w:rsidR="001C2AF8" w:rsidRPr="00CD5D11" w:rsidRDefault="001C2AF8" w:rsidP="00A746AC">
            <w:pPr>
              <w:pStyle w:val="TableText"/>
              <w:rPr>
                <w:rFonts w:eastAsia="SimSun"/>
                <w:lang w:eastAsia="zh-CN"/>
              </w:rPr>
            </w:pPr>
            <w:r w:rsidRPr="00CD5D11">
              <w:rPr>
                <w:rFonts w:eastAsia="SimSun" w:hAnsi="SimSun"/>
                <w:lang w:val="zh-CN" w:eastAsia="zh-CN"/>
              </w:rPr>
              <w:t>实施控制以防止</w:t>
            </w:r>
            <w:r w:rsidRPr="00CD5D11">
              <w:rPr>
                <w:rFonts w:eastAsia="SimSun"/>
                <w:b/>
                <w:bCs/>
                <w:lang w:val="zh-CN" w:eastAsia="zh-CN"/>
              </w:rPr>
              <w:t xml:space="preserve"> SQL </w:t>
            </w:r>
            <w:r w:rsidRPr="00CD5D11">
              <w:rPr>
                <w:rFonts w:eastAsia="SimSun" w:hAnsi="SimSun"/>
                <w:b/>
                <w:bCs/>
                <w:lang w:val="zh-CN" w:eastAsia="zh-CN"/>
              </w:rPr>
              <w:t>攻击。</w:t>
            </w:r>
          </w:p>
        </w:tc>
        <w:tc>
          <w:tcPr>
            <w:tcW w:w="6570" w:type="dxa"/>
          </w:tcPr>
          <w:p w:rsidR="001C2AF8" w:rsidRPr="00CD5D11" w:rsidRDefault="001C2AF8" w:rsidP="00A746AC">
            <w:pPr>
              <w:pStyle w:val="TableList"/>
              <w:rPr>
                <w:rFonts w:eastAsia="SimSun"/>
              </w:rPr>
            </w:pPr>
            <w:r w:rsidRPr="00CD5D11">
              <w:rPr>
                <w:rFonts w:eastAsia="SimSun" w:hAnsi="SimSun"/>
                <w:lang w:val="zh-CN" w:eastAsia="zh-CN"/>
              </w:rPr>
              <w:t>使用已准备的语句</w:t>
            </w:r>
          </w:p>
          <w:p w:rsidR="001C2AF8" w:rsidRPr="00CD5D11" w:rsidRDefault="001C2AF8" w:rsidP="00A746AC">
            <w:pPr>
              <w:pStyle w:val="TableList"/>
              <w:rPr>
                <w:rFonts w:eastAsia="SimSun"/>
              </w:rPr>
            </w:pPr>
            <w:r w:rsidRPr="00CD5D11">
              <w:rPr>
                <w:rFonts w:eastAsia="SimSun" w:hAnsi="SimSun"/>
                <w:lang w:val="zh-CN" w:eastAsia="zh-CN"/>
              </w:rPr>
              <w:t>使用存储过程</w:t>
            </w:r>
          </w:p>
          <w:p w:rsidR="001C2AF8" w:rsidRPr="00CD5D11" w:rsidRDefault="001C2AF8" w:rsidP="00A746AC">
            <w:pPr>
              <w:pStyle w:val="TableList"/>
              <w:rPr>
                <w:rFonts w:eastAsia="SimSun"/>
                <w:lang w:eastAsia="zh-CN"/>
              </w:rPr>
            </w:pPr>
            <w:r w:rsidRPr="00CD5D11">
              <w:rPr>
                <w:rFonts w:eastAsia="SimSun" w:hAnsi="SimSun"/>
                <w:lang w:val="zh-CN" w:eastAsia="zh-CN"/>
              </w:rPr>
              <w:t>转义所有用户提供的输入</w:t>
            </w:r>
          </w:p>
          <w:p w:rsidR="001C2AF8" w:rsidRPr="00CD5D11" w:rsidRDefault="001C2AF8" w:rsidP="00A746AC">
            <w:pPr>
              <w:pStyle w:val="TableList"/>
              <w:rPr>
                <w:rFonts w:eastAsia="SimSun"/>
                <w:lang w:eastAsia="zh-CN"/>
              </w:rPr>
            </w:pPr>
            <w:r w:rsidRPr="00CD5D11">
              <w:rPr>
                <w:rFonts w:eastAsia="SimSun" w:hAnsi="SimSun"/>
                <w:lang w:val="zh-CN" w:eastAsia="zh-CN"/>
              </w:rPr>
              <w:t>将在相关环境中分配给每个数据库帐户的特权最小化</w:t>
            </w:r>
          </w:p>
          <w:p w:rsidR="001C2AF8" w:rsidRPr="00CD5D11" w:rsidRDefault="001C2AF8" w:rsidP="00A746AC">
            <w:pPr>
              <w:pStyle w:val="TableList"/>
              <w:rPr>
                <w:rFonts w:eastAsia="SimSun"/>
              </w:rPr>
            </w:pPr>
            <w:r w:rsidRPr="00CD5D11">
              <w:rPr>
                <w:rFonts w:eastAsia="SimSun" w:hAnsi="SimSun"/>
                <w:lang w:val="zh-CN" w:eastAsia="zh-CN"/>
              </w:rPr>
              <w:t>使用</w:t>
            </w:r>
            <w:r w:rsidRPr="00CD5D11">
              <w:rPr>
                <w:rFonts w:eastAsia="SimSun" w:hAnsi="SimSun"/>
                <w:b/>
                <w:bCs/>
                <w:lang w:val="zh-CN" w:eastAsia="zh-CN"/>
              </w:rPr>
              <w:t>白名单</w:t>
            </w:r>
            <w:r w:rsidRPr="00CD5D11">
              <w:rPr>
                <w:rFonts w:eastAsia="SimSun" w:hAnsi="SimSun"/>
                <w:lang w:val="zh-CN" w:eastAsia="zh-CN"/>
              </w:rPr>
              <w:t>验证输入</w:t>
            </w:r>
          </w:p>
        </w:tc>
      </w:tr>
      <w:tr w:rsidR="001C2AF8" w:rsidRPr="00CD5D11" w:rsidTr="004A4694">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AS-3.10</w:t>
            </w:r>
          </w:p>
        </w:tc>
        <w:tc>
          <w:tcPr>
            <w:tcW w:w="1620" w:type="dxa"/>
            <w:vMerge/>
          </w:tcPr>
          <w:p w:rsidR="001C2AF8" w:rsidRPr="00CD5D11" w:rsidRDefault="001C2AF8" w:rsidP="00A746AC">
            <w:pPr>
              <w:pStyle w:val="TableText"/>
              <w:rPr>
                <w:rFonts w:eastAsia="SimSun"/>
              </w:rPr>
            </w:pPr>
          </w:p>
        </w:tc>
        <w:tc>
          <w:tcPr>
            <w:tcW w:w="4590" w:type="dxa"/>
          </w:tcPr>
          <w:p w:rsidR="001C2AF8" w:rsidRPr="00CD5D11" w:rsidRDefault="001C2AF8" w:rsidP="00A746AC">
            <w:pPr>
              <w:pStyle w:val="TableText"/>
              <w:rPr>
                <w:rFonts w:eastAsia="SimSun"/>
                <w:lang w:eastAsia="zh-CN"/>
              </w:rPr>
            </w:pPr>
            <w:r w:rsidRPr="00CD5D11">
              <w:rPr>
                <w:rFonts w:eastAsia="SimSun" w:hAnsi="SimSun"/>
                <w:lang w:val="zh-CN" w:eastAsia="zh-CN"/>
              </w:rPr>
              <w:t>实施控制，以防止未经验证的</w:t>
            </w:r>
            <w:r w:rsidRPr="00CD5D11">
              <w:rPr>
                <w:rFonts w:eastAsia="SimSun"/>
                <w:lang w:val="zh-CN" w:eastAsia="zh-CN"/>
              </w:rPr>
              <w:t xml:space="preserve"> </w:t>
            </w:r>
            <w:r w:rsidRPr="00CD5D11">
              <w:rPr>
                <w:rFonts w:eastAsia="SimSun"/>
                <w:b/>
                <w:bCs/>
                <w:lang w:val="zh-CN" w:eastAsia="zh-CN"/>
              </w:rPr>
              <w:t>URL</w:t>
            </w:r>
            <w:r w:rsidRPr="00CD5D11">
              <w:rPr>
                <w:rFonts w:eastAsia="SimSun"/>
                <w:lang w:val="zh-CN" w:eastAsia="zh-CN"/>
              </w:rPr>
              <w:t xml:space="preserve"> </w:t>
            </w:r>
            <w:r w:rsidRPr="00CD5D11">
              <w:rPr>
                <w:rFonts w:eastAsia="SimSun" w:hAnsi="SimSun"/>
                <w:lang w:val="zh-CN" w:eastAsia="zh-CN"/>
              </w:rPr>
              <w:t>重定向和转发。</w:t>
            </w:r>
          </w:p>
        </w:tc>
        <w:tc>
          <w:tcPr>
            <w:tcW w:w="6570" w:type="dxa"/>
          </w:tcPr>
          <w:p w:rsidR="001C2AF8" w:rsidRPr="00CD5D11" w:rsidRDefault="001C2AF8" w:rsidP="00A746AC">
            <w:pPr>
              <w:pStyle w:val="TableList"/>
              <w:rPr>
                <w:rFonts w:eastAsia="SimSun"/>
              </w:rPr>
            </w:pPr>
            <w:r w:rsidRPr="00CD5D11">
              <w:rPr>
                <w:rFonts w:eastAsia="SimSun" w:hAnsi="SimSun"/>
                <w:lang w:val="zh-CN" w:eastAsia="zh-CN"/>
              </w:rPr>
              <w:t>避免使用重定向和转发</w:t>
            </w:r>
          </w:p>
          <w:p w:rsidR="001C2AF8" w:rsidRPr="00CD5D11" w:rsidRDefault="001C2AF8" w:rsidP="00A746AC">
            <w:pPr>
              <w:pStyle w:val="TableList"/>
              <w:rPr>
                <w:rFonts w:eastAsia="SimSun"/>
                <w:lang w:eastAsia="zh-CN"/>
              </w:rPr>
            </w:pPr>
            <w:r w:rsidRPr="00CD5D11">
              <w:rPr>
                <w:rFonts w:eastAsia="SimSun" w:hAnsi="SimSun"/>
                <w:lang w:val="zh-CN" w:eastAsia="zh-CN"/>
              </w:rPr>
              <w:t>如果必须使用重定向，则不允许用户输入</w:t>
            </w:r>
            <w:r w:rsidRPr="00CD5D11">
              <w:rPr>
                <w:rFonts w:eastAsia="SimSun"/>
                <w:lang w:val="zh-CN" w:eastAsia="zh-CN"/>
              </w:rPr>
              <w:t xml:space="preserve"> </w:t>
            </w:r>
            <w:r w:rsidRPr="00CD5D11">
              <w:rPr>
                <w:rFonts w:eastAsia="SimSun"/>
                <w:b/>
                <w:bCs/>
                <w:lang w:val="zh-CN" w:eastAsia="zh-CN"/>
              </w:rPr>
              <w:t>URL</w:t>
            </w:r>
          </w:p>
          <w:p w:rsidR="001C2AF8" w:rsidRPr="00CD5D11" w:rsidRDefault="001C2AF8" w:rsidP="00A746AC">
            <w:pPr>
              <w:pStyle w:val="TableList"/>
              <w:rPr>
                <w:rFonts w:eastAsia="SimSun"/>
                <w:lang w:eastAsia="zh-CN"/>
              </w:rPr>
            </w:pPr>
            <w:r w:rsidRPr="00CD5D11">
              <w:rPr>
                <w:rFonts w:eastAsia="SimSun" w:hAnsi="SimSun"/>
                <w:lang w:val="zh-CN" w:eastAsia="zh-CN"/>
              </w:rPr>
              <w:t>如果无法避免用户输入，则确保所提供的</w:t>
            </w:r>
            <w:r w:rsidRPr="00CD5D11">
              <w:rPr>
                <w:rFonts w:eastAsia="SimSun"/>
                <w:lang w:val="zh-CN" w:eastAsia="zh-CN"/>
              </w:rPr>
              <w:t xml:space="preserve"> URL </w:t>
            </w:r>
            <w:r w:rsidRPr="00CD5D11">
              <w:rPr>
                <w:rFonts w:eastAsia="SimSun" w:hAnsi="SimSun"/>
                <w:lang w:val="zh-CN" w:eastAsia="zh-CN"/>
              </w:rPr>
              <w:t>是有效的</w:t>
            </w:r>
          </w:p>
          <w:p w:rsidR="001C2AF8" w:rsidRPr="00CD5D11" w:rsidRDefault="001C2AF8" w:rsidP="00A746AC">
            <w:pPr>
              <w:pStyle w:val="TableList"/>
              <w:rPr>
                <w:rFonts w:eastAsia="SimSun"/>
                <w:lang w:eastAsia="zh-CN"/>
              </w:rPr>
            </w:pPr>
            <w:r w:rsidRPr="00CD5D11">
              <w:rPr>
                <w:rFonts w:eastAsia="SimSun" w:hAnsi="SimSun"/>
                <w:lang w:val="zh-CN" w:eastAsia="zh-CN"/>
              </w:rPr>
              <w:t>如果必须允许</w:t>
            </w:r>
            <w:r w:rsidRPr="00CD5D11">
              <w:rPr>
                <w:rFonts w:eastAsia="SimSun"/>
                <w:lang w:val="zh-CN" w:eastAsia="zh-CN"/>
              </w:rPr>
              <w:t xml:space="preserve"> </w:t>
            </w:r>
            <w:r w:rsidRPr="00CD5D11">
              <w:rPr>
                <w:rFonts w:eastAsia="SimSun"/>
                <w:b/>
                <w:bCs/>
                <w:lang w:val="zh-CN" w:eastAsia="zh-CN"/>
              </w:rPr>
              <w:t>URL</w:t>
            </w:r>
            <w:r w:rsidRPr="00CD5D11">
              <w:rPr>
                <w:rFonts w:eastAsia="SimSun"/>
                <w:lang w:val="zh-CN" w:eastAsia="zh-CN"/>
              </w:rPr>
              <w:t xml:space="preserve"> </w:t>
            </w:r>
            <w:r w:rsidRPr="00CD5D11">
              <w:rPr>
                <w:rFonts w:eastAsia="SimSun" w:hAnsi="SimSun"/>
                <w:lang w:val="zh-CN" w:eastAsia="zh-CN"/>
              </w:rPr>
              <w:t>输入，则使用</w:t>
            </w:r>
            <w:r w:rsidRPr="00CD5D11">
              <w:rPr>
                <w:rFonts w:eastAsia="SimSun" w:hAnsi="SimSun"/>
                <w:b/>
                <w:bCs/>
                <w:lang w:val="zh-CN" w:eastAsia="zh-CN"/>
              </w:rPr>
              <w:t>白名单</w:t>
            </w:r>
            <w:r w:rsidRPr="00CD5D11">
              <w:rPr>
                <w:rFonts w:eastAsia="SimSun" w:hAnsi="SimSun"/>
                <w:lang w:val="zh-CN" w:eastAsia="zh-CN"/>
              </w:rPr>
              <w:t>整理输入</w:t>
            </w:r>
          </w:p>
        </w:tc>
      </w:tr>
      <w:tr w:rsidR="001C2AF8" w:rsidRPr="00CD5D11" w:rsidTr="004A4694">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AS-3.11</w:t>
            </w:r>
          </w:p>
        </w:tc>
        <w:tc>
          <w:tcPr>
            <w:tcW w:w="1620" w:type="dxa"/>
            <w:vMerge/>
          </w:tcPr>
          <w:p w:rsidR="001C2AF8" w:rsidRPr="00CD5D11" w:rsidRDefault="001C2AF8" w:rsidP="00A746AC">
            <w:pPr>
              <w:pStyle w:val="TableText"/>
              <w:rPr>
                <w:rFonts w:eastAsia="SimSun"/>
              </w:rPr>
            </w:pPr>
          </w:p>
        </w:tc>
        <w:tc>
          <w:tcPr>
            <w:tcW w:w="4590" w:type="dxa"/>
          </w:tcPr>
          <w:p w:rsidR="001C2AF8" w:rsidRPr="00CD5D11" w:rsidRDefault="001C2AF8" w:rsidP="00A746AC">
            <w:pPr>
              <w:pStyle w:val="TableText"/>
              <w:rPr>
                <w:rFonts w:eastAsia="SimSun"/>
              </w:rPr>
            </w:pPr>
            <w:r w:rsidRPr="00CD5D11">
              <w:rPr>
                <w:rFonts w:eastAsia="SimSun" w:hAnsi="SimSun"/>
                <w:lang w:val="zh-CN" w:eastAsia="zh-CN"/>
              </w:rPr>
              <w:t>如可能</w:t>
            </w:r>
            <w:r w:rsidRPr="0022753F">
              <w:rPr>
                <w:rFonts w:eastAsia="SimSun" w:hAnsi="SimSun"/>
                <w:lang w:val="zh-CN" w:eastAsia="zh-CN"/>
              </w:rPr>
              <w:t>，</w:t>
            </w:r>
            <w:r w:rsidRPr="00CD5D11">
              <w:rPr>
                <w:rFonts w:eastAsia="SimSun" w:hAnsi="SimSun"/>
                <w:lang w:val="zh-CN" w:eastAsia="zh-CN"/>
              </w:rPr>
              <w:t>实施控制以防止来自匿名网络</w:t>
            </w:r>
            <w:r w:rsidRPr="0022753F">
              <w:rPr>
                <w:rFonts w:eastAsia="SimSun" w:hAnsi="SimSun"/>
                <w:lang w:val="zh-CN" w:eastAsia="zh-CN"/>
              </w:rPr>
              <w:t>（</w:t>
            </w:r>
            <w:r w:rsidRPr="00CD5D11">
              <w:rPr>
                <w:rFonts w:eastAsia="SimSun" w:hAnsi="SimSun"/>
                <w:lang w:val="zh-CN" w:eastAsia="zh-CN"/>
              </w:rPr>
              <w:t>如</w:t>
            </w:r>
            <w:r w:rsidRPr="0022753F">
              <w:rPr>
                <w:rFonts w:eastAsia="SimSun"/>
                <w:lang w:val="zh-CN" w:eastAsia="zh-CN"/>
              </w:rPr>
              <w:t xml:space="preserve"> </w:t>
            </w:r>
            <w:r w:rsidRPr="0022753F">
              <w:rPr>
                <w:rFonts w:eastAsia="SimSun"/>
                <w:b/>
                <w:bCs/>
                <w:lang w:val="zh-CN" w:eastAsia="zh-CN"/>
              </w:rPr>
              <w:t>Tor</w:t>
            </w:r>
            <w:r w:rsidRPr="00CD5D11">
              <w:rPr>
                <w:rFonts w:eastAsia="SimSun" w:hAnsi="SimSun"/>
                <w:lang w:val="zh-CN" w:eastAsia="zh-CN"/>
              </w:rPr>
              <w:t>、</w:t>
            </w:r>
            <w:r w:rsidRPr="0022753F">
              <w:rPr>
                <w:rFonts w:eastAsia="SimSun"/>
                <w:b/>
                <w:bCs/>
                <w:lang w:val="zh-CN" w:eastAsia="zh-CN"/>
              </w:rPr>
              <w:t>Freenet</w:t>
            </w:r>
            <w:r w:rsidRPr="00CD5D11">
              <w:rPr>
                <w:rFonts w:eastAsia="SimSun" w:hAnsi="SimSun"/>
                <w:lang w:val="zh-CN" w:eastAsia="zh-CN"/>
              </w:rPr>
              <w:t>、</w:t>
            </w:r>
            <w:r w:rsidRPr="0022753F">
              <w:rPr>
                <w:rFonts w:eastAsia="SimSun"/>
                <w:b/>
                <w:bCs/>
                <w:lang w:val="zh-CN" w:eastAsia="zh-CN"/>
              </w:rPr>
              <w:t>Netshade</w:t>
            </w:r>
            <w:r w:rsidRPr="0022753F">
              <w:rPr>
                <w:rFonts w:eastAsia="SimSun" w:hAnsi="SimSun"/>
                <w:lang w:val="zh-CN" w:eastAsia="zh-CN"/>
              </w:rPr>
              <w:t>）</w:t>
            </w:r>
            <w:r w:rsidRPr="00CD5D11">
              <w:rPr>
                <w:rFonts w:eastAsia="SimSun" w:hAnsi="SimSun"/>
                <w:lang w:val="zh-CN" w:eastAsia="zh-CN"/>
              </w:rPr>
              <w:t>的连接。</w:t>
            </w:r>
          </w:p>
        </w:tc>
        <w:tc>
          <w:tcPr>
            <w:tcW w:w="6570" w:type="dxa"/>
          </w:tcPr>
          <w:p w:rsidR="001C2AF8" w:rsidRPr="00CD5D11" w:rsidRDefault="001C2AF8" w:rsidP="00A746AC">
            <w:pPr>
              <w:pStyle w:val="TableList"/>
              <w:rPr>
                <w:rFonts w:eastAsia="SimSun"/>
                <w:lang w:eastAsia="zh-CN"/>
              </w:rPr>
            </w:pPr>
            <w:r w:rsidRPr="00CD5D11">
              <w:rPr>
                <w:rFonts w:eastAsia="SimSun" w:hAnsi="SimSun"/>
                <w:lang w:val="zh-CN" w:eastAsia="zh-CN"/>
              </w:rPr>
              <w:t>如果用户的</w:t>
            </w:r>
            <w:r w:rsidRPr="00CD5D11">
              <w:rPr>
                <w:rFonts w:eastAsia="SimSun"/>
                <w:lang w:val="zh-CN" w:eastAsia="zh-CN"/>
              </w:rPr>
              <w:t xml:space="preserve"> </w:t>
            </w:r>
            <w:r w:rsidRPr="00CD5D11">
              <w:rPr>
                <w:rFonts w:eastAsia="SimSun"/>
                <w:b/>
                <w:bCs/>
                <w:lang w:val="zh-CN" w:eastAsia="zh-CN"/>
              </w:rPr>
              <w:t xml:space="preserve">IP </w:t>
            </w:r>
            <w:r w:rsidRPr="00CD5D11">
              <w:rPr>
                <w:rFonts w:eastAsia="SimSun" w:hAnsi="SimSun"/>
                <w:b/>
                <w:bCs/>
                <w:lang w:val="zh-CN" w:eastAsia="zh-CN"/>
              </w:rPr>
              <w:t>地址</w:t>
            </w:r>
            <w:r w:rsidRPr="00CD5D11">
              <w:rPr>
                <w:rFonts w:eastAsia="SimSun" w:hAnsi="SimSun"/>
                <w:lang w:val="zh-CN" w:eastAsia="zh-CN"/>
              </w:rPr>
              <w:t>是匿名的，拒绝与应用程序任何部分的所有连接（如可能）</w:t>
            </w:r>
          </w:p>
        </w:tc>
      </w:tr>
      <w:tr w:rsidR="001C2AF8" w:rsidRPr="00CD5D11" w:rsidTr="004A4694">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AS-3.12</w:t>
            </w:r>
          </w:p>
        </w:tc>
        <w:tc>
          <w:tcPr>
            <w:tcW w:w="1620" w:type="dxa"/>
            <w:vMerge/>
          </w:tcPr>
          <w:p w:rsidR="001C2AF8" w:rsidRPr="00CD5D11" w:rsidRDefault="001C2AF8" w:rsidP="00A746AC">
            <w:pPr>
              <w:pStyle w:val="TableText"/>
              <w:rPr>
                <w:rFonts w:eastAsia="SimSun"/>
              </w:rPr>
            </w:pPr>
          </w:p>
        </w:tc>
        <w:tc>
          <w:tcPr>
            <w:tcW w:w="4590" w:type="dxa"/>
          </w:tcPr>
          <w:p w:rsidR="001C2AF8" w:rsidRPr="00CD5D11" w:rsidRDefault="001C2AF8" w:rsidP="00A746AC">
            <w:pPr>
              <w:pStyle w:val="TableText"/>
              <w:rPr>
                <w:rFonts w:eastAsia="SimSun"/>
                <w:lang w:eastAsia="zh-CN"/>
              </w:rPr>
            </w:pPr>
            <w:r w:rsidRPr="00CD5D11">
              <w:rPr>
                <w:rFonts w:eastAsia="SimSun" w:hAnsi="SimSun"/>
                <w:lang w:val="zh-CN" w:eastAsia="zh-CN"/>
              </w:rPr>
              <w:t>实施控制以防止泄漏</w:t>
            </w:r>
            <w:r w:rsidRPr="00CD5D11">
              <w:rPr>
                <w:rFonts w:eastAsia="SimSun"/>
                <w:lang w:val="zh-CN" w:eastAsia="zh-CN"/>
              </w:rPr>
              <w:t xml:space="preserve"> </w:t>
            </w:r>
            <w:r w:rsidRPr="00CD5D11">
              <w:rPr>
                <w:rFonts w:eastAsia="SimSun"/>
                <w:b/>
                <w:bCs/>
                <w:lang w:val="zh-CN" w:eastAsia="zh-CN"/>
              </w:rPr>
              <w:t xml:space="preserve">IP </w:t>
            </w:r>
            <w:r w:rsidRPr="00CD5D11">
              <w:rPr>
                <w:rFonts w:eastAsia="SimSun" w:hAnsi="SimSun"/>
                <w:b/>
                <w:bCs/>
                <w:lang w:val="zh-CN" w:eastAsia="zh-CN"/>
              </w:rPr>
              <w:t>地址</w:t>
            </w:r>
            <w:r w:rsidRPr="00CD5D11">
              <w:rPr>
                <w:rFonts w:eastAsia="SimSun" w:hAnsi="SimSun"/>
                <w:lang w:val="zh-CN" w:eastAsia="zh-CN"/>
              </w:rPr>
              <w:t>。</w:t>
            </w:r>
          </w:p>
        </w:tc>
        <w:tc>
          <w:tcPr>
            <w:tcW w:w="6570" w:type="dxa"/>
          </w:tcPr>
          <w:p w:rsidR="001C2AF8" w:rsidRPr="00CD5D11" w:rsidRDefault="001C2AF8" w:rsidP="00A746AC">
            <w:pPr>
              <w:pStyle w:val="TableList"/>
              <w:rPr>
                <w:rFonts w:eastAsia="SimSun"/>
                <w:lang w:eastAsia="zh-CN"/>
              </w:rPr>
            </w:pPr>
            <w:r w:rsidRPr="00CD5D11">
              <w:rPr>
                <w:rFonts w:eastAsia="SimSun" w:hAnsi="SimSun"/>
                <w:lang w:val="zh-CN" w:eastAsia="zh-CN"/>
              </w:rPr>
              <w:t>防止向第三方应用程序（如社交媒体）泄漏用户的</w:t>
            </w:r>
            <w:r w:rsidRPr="00CD5D11">
              <w:rPr>
                <w:rFonts w:eastAsia="SimSun"/>
                <w:lang w:val="zh-CN" w:eastAsia="zh-CN"/>
              </w:rPr>
              <w:t xml:space="preserve"> </w:t>
            </w:r>
            <w:r w:rsidRPr="00CD5D11">
              <w:rPr>
                <w:rFonts w:eastAsia="SimSun"/>
                <w:b/>
                <w:bCs/>
                <w:lang w:val="zh-CN" w:eastAsia="zh-CN"/>
              </w:rPr>
              <w:t xml:space="preserve">IP </w:t>
            </w:r>
            <w:r w:rsidRPr="00CD5D11">
              <w:rPr>
                <w:rFonts w:eastAsia="SimSun" w:hAnsi="SimSun"/>
                <w:b/>
                <w:bCs/>
                <w:lang w:val="zh-CN" w:eastAsia="zh-CN"/>
              </w:rPr>
              <w:t>地址</w:t>
            </w:r>
          </w:p>
        </w:tc>
      </w:tr>
      <w:tr w:rsidR="001C2AF8" w:rsidRPr="00CD5D11" w:rsidTr="004A4694">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AS-3.13</w:t>
            </w:r>
          </w:p>
        </w:tc>
        <w:tc>
          <w:tcPr>
            <w:tcW w:w="1620" w:type="dxa"/>
            <w:vMerge w:val="restart"/>
          </w:tcPr>
          <w:p w:rsidR="001C2AF8" w:rsidRPr="00CD5D11" w:rsidRDefault="001C2AF8" w:rsidP="00A746AC">
            <w:pPr>
              <w:pStyle w:val="TableText"/>
              <w:rPr>
                <w:rFonts w:eastAsia="SimSun"/>
              </w:rPr>
            </w:pPr>
            <w:r w:rsidRPr="00CD5D11">
              <w:rPr>
                <w:rFonts w:eastAsia="SimSun" w:hAnsi="SimSun"/>
                <w:lang w:val="zh-CN" w:eastAsia="zh-CN"/>
              </w:rPr>
              <w:t>安全编码和系统</w:t>
            </w:r>
          </w:p>
          <w:p w:rsidR="001C2AF8" w:rsidRPr="00CD5D11" w:rsidRDefault="001C2AF8" w:rsidP="00A746AC">
            <w:pPr>
              <w:pStyle w:val="TableText"/>
              <w:rPr>
                <w:rFonts w:eastAsia="SimSun"/>
              </w:rPr>
            </w:pPr>
          </w:p>
        </w:tc>
        <w:tc>
          <w:tcPr>
            <w:tcW w:w="4590" w:type="dxa"/>
          </w:tcPr>
          <w:p w:rsidR="001C2AF8" w:rsidRPr="00CD5D11" w:rsidRDefault="001C2AF8" w:rsidP="00A746AC">
            <w:pPr>
              <w:pStyle w:val="TableText"/>
              <w:rPr>
                <w:rFonts w:eastAsia="SimSun"/>
                <w:lang w:eastAsia="zh-CN"/>
              </w:rPr>
            </w:pPr>
            <w:r w:rsidRPr="00CD5D11">
              <w:rPr>
                <w:rFonts w:eastAsia="SimSun" w:hAnsi="SimSun"/>
                <w:lang w:val="zh-CN" w:eastAsia="zh-CN"/>
              </w:rPr>
              <w:t>实施控制以防止</w:t>
            </w:r>
            <w:r w:rsidRPr="00CD5D11">
              <w:rPr>
                <w:rFonts w:eastAsia="SimSun"/>
                <w:lang w:val="zh-CN" w:eastAsia="zh-CN"/>
              </w:rPr>
              <w:t xml:space="preserve"> XSS</w:t>
            </w:r>
            <w:r w:rsidRPr="00CD5D11">
              <w:rPr>
                <w:rFonts w:eastAsia="SimSun" w:hAnsi="SimSun"/>
                <w:lang w:val="zh-CN" w:eastAsia="zh-CN"/>
              </w:rPr>
              <w:t>（</w:t>
            </w:r>
            <w:r w:rsidRPr="00CD5D11">
              <w:rPr>
                <w:rFonts w:eastAsia="SimSun" w:hAnsi="SimSun"/>
                <w:b/>
                <w:bCs/>
                <w:lang w:val="zh-CN" w:eastAsia="zh-CN"/>
              </w:rPr>
              <w:t>跨站脚本</w:t>
            </w:r>
            <w:r w:rsidRPr="00CD5D11">
              <w:rPr>
                <w:rFonts w:eastAsia="SimSun" w:hAnsi="SimSun"/>
                <w:lang w:val="zh-CN" w:eastAsia="zh-CN"/>
              </w:rPr>
              <w:t>）。</w:t>
            </w:r>
          </w:p>
        </w:tc>
        <w:tc>
          <w:tcPr>
            <w:tcW w:w="6570" w:type="dxa"/>
          </w:tcPr>
          <w:p w:rsidR="001C2AF8" w:rsidRPr="00CD5D11" w:rsidRDefault="001C2AF8" w:rsidP="00A746AC">
            <w:pPr>
              <w:pStyle w:val="TableList"/>
              <w:rPr>
                <w:rFonts w:eastAsia="SimSun"/>
                <w:lang w:eastAsia="zh-CN"/>
              </w:rPr>
            </w:pPr>
            <w:r w:rsidRPr="00CD5D11">
              <w:rPr>
                <w:rFonts w:eastAsia="SimSun" w:hAnsi="SimSun"/>
                <w:lang w:val="zh-CN" w:eastAsia="zh-CN"/>
              </w:rPr>
              <w:t>除了在允许的位置外，不要插入不可信的数据</w:t>
            </w:r>
          </w:p>
          <w:p w:rsidR="001C2AF8" w:rsidRPr="00CD5D11" w:rsidRDefault="001C2AF8" w:rsidP="00A746AC">
            <w:pPr>
              <w:pStyle w:val="TableList"/>
              <w:rPr>
                <w:rFonts w:eastAsia="SimSun"/>
                <w:lang w:eastAsia="zh-CN"/>
              </w:rPr>
            </w:pPr>
            <w:r w:rsidRPr="00CD5D11">
              <w:rPr>
                <w:rFonts w:eastAsia="SimSun" w:hAnsi="SimSun"/>
                <w:lang w:val="zh-CN" w:eastAsia="zh-CN"/>
              </w:rPr>
              <w:t>在将不可信的数据插入</w:t>
            </w:r>
            <w:r w:rsidRPr="00CD5D11">
              <w:rPr>
                <w:rFonts w:eastAsia="SimSun"/>
                <w:lang w:val="zh-CN" w:eastAsia="zh-CN"/>
              </w:rPr>
              <w:t xml:space="preserve"> HTML </w:t>
            </w:r>
            <w:r w:rsidRPr="00CD5D11">
              <w:rPr>
                <w:rFonts w:eastAsia="SimSun" w:hAnsi="SimSun"/>
                <w:lang w:val="zh-CN" w:eastAsia="zh-CN"/>
              </w:rPr>
              <w:t>元素内容之前，先进行</w:t>
            </w:r>
            <w:r w:rsidRPr="00CD5D11">
              <w:rPr>
                <w:rFonts w:eastAsia="SimSun"/>
                <w:lang w:val="zh-CN" w:eastAsia="zh-CN"/>
              </w:rPr>
              <w:t xml:space="preserve"> HTML </w:t>
            </w:r>
            <w:r w:rsidRPr="00CD5D11">
              <w:rPr>
                <w:rFonts w:eastAsia="SimSun" w:hAnsi="SimSun"/>
                <w:lang w:val="zh-CN" w:eastAsia="zh-CN"/>
              </w:rPr>
              <w:t>转义</w:t>
            </w:r>
          </w:p>
          <w:p w:rsidR="001C2AF8" w:rsidRPr="00CD5D11" w:rsidRDefault="001C2AF8" w:rsidP="00A746AC">
            <w:pPr>
              <w:pStyle w:val="TableList"/>
              <w:rPr>
                <w:rFonts w:eastAsia="SimSun"/>
                <w:lang w:eastAsia="zh-CN"/>
              </w:rPr>
            </w:pPr>
            <w:r w:rsidRPr="00CD5D11">
              <w:rPr>
                <w:rFonts w:eastAsia="SimSun" w:hAnsi="SimSun"/>
                <w:lang w:val="zh-CN" w:eastAsia="zh-CN"/>
              </w:rPr>
              <w:t>在将不可信的数据插入</w:t>
            </w:r>
            <w:r w:rsidRPr="00CD5D11">
              <w:rPr>
                <w:rFonts w:eastAsia="SimSun"/>
                <w:lang w:val="zh-CN" w:eastAsia="zh-CN"/>
              </w:rPr>
              <w:t xml:space="preserve"> HTML </w:t>
            </w:r>
            <w:r w:rsidRPr="00CD5D11">
              <w:rPr>
                <w:rFonts w:eastAsia="SimSun" w:hAnsi="SimSun"/>
                <w:lang w:val="zh-CN" w:eastAsia="zh-CN"/>
              </w:rPr>
              <w:t>通用属性之前，先进行属性转义</w:t>
            </w:r>
          </w:p>
          <w:p w:rsidR="001C2AF8" w:rsidRPr="00CD5D11" w:rsidRDefault="001C2AF8" w:rsidP="00A746AC">
            <w:pPr>
              <w:pStyle w:val="TableList"/>
              <w:rPr>
                <w:rFonts w:eastAsia="SimSun"/>
              </w:rPr>
            </w:pPr>
            <w:r w:rsidRPr="00CD5D11">
              <w:rPr>
                <w:rFonts w:eastAsia="SimSun" w:hAnsi="SimSun"/>
                <w:lang w:val="zh-CN" w:eastAsia="zh-CN"/>
              </w:rPr>
              <w:t>在将不可信的数据插入</w:t>
            </w:r>
            <w:r w:rsidRPr="00CD5D11">
              <w:rPr>
                <w:rFonts w:eastAsia="SimSun"/>
                <w:lang w:val="zh-CN" w:eastAsia="zh-CN"/>
              </w:rPr>
              <w:t xml:space="preserve"> JavaScript </w:t>
            </w:r>
            <w:r w:rsidRPr="00CD5D11">
              <w:rPr>
                <w:rFonts w:eastAsia="SimSun" w:hAnsi="SimSun"/>
                <w:lang w:val="zh-CN" w:eastAsia="zh-CN"/>
              </w:rPr>
              <w:t>数据值之前，先进行</w:t>
            </w:r>
            <w:r w:rsidRPr="00CD5D11">
              <w:rPr>
                <w:rFonts w:eastAsia="SimSun"/>
                <w:lang w:val="zh-CN" w:eastAsia="zh-CN"/>
              </w:rPr>
              <w:t xml:space="preserve"> JavaScript </w:t>
            </w:r>
            <w:r w:rsidRPr="00CD5D11">
              <w:rPr>
                <w:rFonts w:eastAsia="SimSun" w:hAnsi="SimSun"/>
                <w:lang w:val="zh-CN" w:eastAsia="zh-CN"/>
              </w:rPr>
              <w:t>转义</w:t>
            </w:r>
          </w:p>
          <w:p w:rsidR="001C2AF8" w:rsidRPr="00CD5D11" w:rsidRDefault="001C2AF8" w:rsidP="00A746AC">
            <w:pPr>
              <w:pStyle w:val="TableList"/>
              <w:rPr>
                <w:rFonts w:eastAsia="SimSun"/>
                <w:lang w:eastAsia="zh-CN"/>
              </w:rPr>
            </w:pPr>
            <w:r w:rsidRPr="00CD5D11">
              <w:rPr>
                <w:rFonts w:eastAsia="SimSun" w:hAnsi="SimSun"/>
                <w:lang w:val="zh-CN" w:eastAsia="zh-CN"/>
              </w:rPr>
              <w:t>在将不可信的数据插入</w:t>
            </w:r>
            <w:r w:rsidRPr="00CD5D11">
              <w:rPr>
                <w:rFonts w:eastAsia="SimSun"/>
                <w:lang w:val="zh-CN" w:eastAsia="zh-CN"/>
              </w:rPr>
              <w:t xml:space="preserve"> HTML </w:t>
            </w:r>
            <w:r w:rsidRPr="00CD5D11">
              <w:rPr>
                <w:rFonts w:eastAsia="SimSun" w:hAnsi="SimSun"/>
                <w:lang w:val="zh-CN" w:eastAsia="zh-CN"/>
              </w:rPr>
              <w:t>样式属性值之前，先进行</w:t>
            </w:r>
            <w:r w:rsidRPr="00CD5D11">
              <w:rPr>
                <w:rFonts w:eastAsia="SimSun"/>
                <w:lang w:val="zh-CN" w:eastAsia="zh-CN"/>
              </w:rPr>
              <w:t xml:space="preserve"> CSS </w:t>
            </w:r>
            <w:r w:rsidRPr="00CD5D11">
              <w:rPr>
                <w:rFonts w:eastAsia="SimSun" w:hAnsi="SimSun"/>
                <w:lang w:val="zh-CN" w:eastAsia="zh-CN"/>
              </w:rPr>
              <w:t>转义及严格的验证</w:t>
            </w:r>
          </w:p>
          <w:p w:rsidR="001C2AF8" w:rsidRPr="00CD5D11" w:rsidRDefault="001C2AF8" w:rsidP="00A746AC">
            <w:pPr>
              <w:pStyle w:val="TableList"/>
              <w:rPr>
                <w:rFonts w:eastAsia="SimSun"/>
                <w:lang w:eastAsia="zh-CN"/>
              </w:rPr>
            </w:pPr>
            <w:r w:rsidRPr="009A5E7D">
              <w:rPr>
                <w:rFonts w:eastAsia="SimSun" w:hAnsi="SimSun"/>
                <w:lang w:val="zh-CN" w:eastAsia="zh-CN"/>
              </w:rPr>
              <w:t>在将不可信的数据插入</w:t>
            </w:r>
            <w:r w:rsidRPr="009A5E7D">
              <w:rPr>
                <w:rFonts w:eastAsia="SimSun"/>
                <w:lang w:val="zh-CN" w:eastAsia="zh-CN"/>
              </w:rPr>
              <w:t xml:space="preserve"> HTML</w:t>
            </w:r>
            <w:r w:rsidRPr="00CD5D11">
              <w:rPr>
                <w:rFonts w:eastAsia="SimSun"/>
                <w:b/>
                <w:lang w:val="zh-CN" w:eastAsia="zh-CN"/>
              </w:rPr>
              <w:t xml:space="preserve"> </w:t>
            </w:r>
            <w:r w:rsidRPr="00CD5D11">
              <w:rPr>
                <w:rFonts w:eastAsia="SimSun"/>
                <w:b/>
                <w:bCs/>
                <w:lang w:val="zh-CN" w:eastAsia="zh-CN"/>
              </w:rPr>
              <w:t>URL</w:t>
            </w:r>
            <w:r w:rsidRPr="00CD5D11">
              <w:rPr>
                <w:rFonts w:eastAsia="SimSun"/>
                <w:lang w:val="zh-CN" w:eastAsia="zh-CN"/>
              </w:rPr>
              <w:t xml:space="preserve"> </w:t>
            </w:r>
            <w:r w:rsidRPr="00CD5D11">
              <w:rPr>
                <w:rFonts w:eastAsia="SimSun" w:hAnsi="SimSun"/>
                <w:lang w:val="zh-CN" w:eastAsia="zh-CN"/>
              </w:rPr>
              <w:t>参数值之前，先进行</w:t>
            </w:r>
            <w:r w:rsidRPr="00CD5D11">
              <w:rPr>
                <w:rFonts w:eastAsia="SimSun"/>
                <w:lang w:val="zh-CN" w:eastAsia="zh-CN"/>
              </w:rPr>
              <w:t xml:space="preserve"> </w:t>
            </w:r>
            <w:r w:rsidRPr="00CD5D11">
              <w:rPr>
                <w:rFonts w:eastAsia="SimSun"/>
                <w:b/>
                <w:bCs/>
                <w:lang w:val="zh-CN" w:eastAsia="zh-CN"/>
              </w:rPr>
              <w:t>URL</w:t>
            </w:r>
            <w:r w:rsidRPr="00CD5D11">
              <w:rPr>
                <w:rFonts w:eastAsia="SimSun"/>
                <w:lang w:val="zh-CN" w:eastAsia="zh-CN"/>
              </w:rPr>
              <w:t xml:space="preserve"> </w:t>
            </w:r>
            <w:r w:rsidRPr="00CD5D11">
              <w:rPr>
                <w:rFonts w:eastAsia="SimSun" w:hAnsi="SimSun"/>
                <w:lang w:val="zh-CN" w:eastAsia="zh-CN"/>
              </w:rPr>
              <w:t>转义</w:t>
            </w:r>
          </w:p>
          <w:p w:rsidR="001C2AF8" w:rsidRPr="00CD5D11" w:rsidRDefault="001C2AF8" w:rsidP="00A746AC">
            <w:pPr>
              <w:pStyle w:val="TableList"/>
              <w:rPr>
                <w:rFonts w:eastAsia="SimSun"/>
                <w:lang w:eastAsia="zh-CN"/>
              </w:rPr>
            </w:pPr>
            <w:r w:rsidRPr="00CD5D11">
              <w:rPr>
                <w:rFonts w:eastAsia="SimSun" w:hAnsi="SimSun"/>
                <w:lang w:val="zh-CN" w:eastAsia="zh-CN"/>
              </w:rPr>
              <w:t>利用库整理</w:t>
            </w:r>
            <w:r w:rsidRPr="00CD5D11">
              <w:rPr>
                <w:rFonts w:eastAsia="SimSun"/>
                <w:lang w:val="zh-CN" w:eastAsia="zh-CN"/>
              </w:rPr>
              <w:t xml:space="preserve"> HTML </w:t>
            </w:r>
            <w:r w:rsidRPr="00CD5D11">
              <w:rPr>
                <w:rFonts w:eastAsia="SimSun" w:hAnsi="SimSun"/>
                <w:lang w:val="zh-CN" w:eastAsia="zh-CN"/>
              </w:rPr>
              <w:t>标记</w:t>
            </w:r>
          </w:p>
          <w:p w:rsidR="001C2AF8" w:rsidRPr="00CD5D11" w:rsidRDefault="001C2AF8" w:rsidP="00A746AC">
            <w:pPr>
              <w:pStyle w:val="TableList"/>
              <w:rPr>
                <w:rFonts w:eastAsia="SimSun"/>
              </w:rPr>
            </w:pPr>
            <w:r w:rsidRPr="00CD5D11">
              <w:rPr>
                <w:rFonts w:eastAsia="SimSun" w:hAnsi="SimSun"/>
                <w:lang w:val="zh-CN" w:eastAsia="zh-CN"/>
              </w:rPr>
              <w:t>防止基于</w:t>
            </w:r>
            <w:r w:rsidRPr="00CD5D11">
              <w:rPr>
                <w:rFonts w:eastAsia="SimSun"/>
                <w:lang w:val="zh-CN" w:eastAsia="zh-CN"/>
              </w:rPr>
              <w:t xml:space="preserve"> DOM </w:t>
            </w:r>
            <w:r w:rsidRPr="00CD5D11">
              <w:rPr>
                <w:rFonts w:eastAsia="SimSun" w:hAnsi="SimSun"/>
                <w:lang w:val="zh-CN" w:eastAsia="zh-CN"/>
              </w:rPr>
              <w:t>的</w:t>
            </w:r>
            <w:r w:rsidRPr="00CD5D11">
              <w:rPr>
                <w:rFonts w:eastAsia="SimSun"/>
                <w:lang w:val="zh-CN" w:eastAsia="zh-CN"/>
              </w:rPr>
              <w:t xml:space="preserve"> XSS</w:t>
            </w:r>
          </w:p>
          <w:p w:rsidR="001C2AF8" w:rsidRPr="00CD5D11" w:rsidRDefault="001C2AF8" w:rsidP="00A746AC">
            <w:pPr>
              <w:pStyle w:val="TableList"/>
              <w:rPr>
                <w:rFonts w:eastAsia="SimSun"/>
              </w:rPr>
            </w:pPr>
            <w:r w:rsidRPr="00CD5D11">
              <w:rPr>
                <w:rFonts w:eastAsia="SimSun" w:hAnsi="SimSun"/>
                <w:lang w:val="zh-CN" w:eastAsia="zh-CN"/>
              </w:rPr>
              <w:t>在可能的时候（如未使用</w:t>
            </w:r>
            <w:r w:rsidRPr="00CD5D11">
              <w:rPr>
                <w:rFonts w:eastAsia="SimSun"/>
                <w:lang w:val="zh-CN" w:eastAsia="zh-CN"/>
              </w:rPr>
              <w:t xml:space="preserve"> JavaScript </w:t>
            </w:r>
            <w:r w:rsidRPr="00CD5D11">
              <w:rPr>
                <w:rFonts w:eastAsia="SimSun" w:hAnsi="SimSun"/>
                <w:lang w:val="zh-CN" w:eastAsia="zh-CN"/>
              </w:rPr>
              <w:t>时），使用</w:t>
            </w:r>
            <w:r w:rsidRPr="00CD5D11">
              <w:rPr>
                <w:rFonts w:eastAsia="SimSun"/>
                <w:lang w:val="zh-CN" w:eastAsia="zh-CN"/>
              </w:rPr>
              <w:t xml:space="preserve"> </w:t>
            </w:r>
            <w:r w:rsidRPr="00CD5D11">
              <w:rPr>
                <w:rFonts w:eastAsia="SimSun"/>
                <w:b/>
                <w:bCs/>
                <w:lang w:val="zh-CN" w:eastAsia="zh-CN"/>
              </w:rPr>
              <w:t>HTTPOnly</w:t>
            </w:r>
            <w:r w:rsidRPr="00CD5D11">
              <w:rPr>
                <w:rFonts w:eastAsia="SimSun"/>
                <w:lang w:val="zh-CN" w:eastAsia="zh-CN"/>
              </w:rPr>
              <w:t xml:space="preserve"> cookie </w:t>
            </w:r>
            <w:r w:rsidRPr="00CD5D11">
              <w:rPr>
                <w:rFonts w:eastAsia="SimSun" w:hAnsi="SimSun"/>
                <w:lang w:val="zh-CN" w:eastAsia="zh-CN"/>
              </w:rPr>
              <w:t>标志</w:t>
            </w:r>
          </w:p>
        </w:tc>
      </w:tr>
      <w:tr w:rsidR="001C2AF8" w:rsidRPr="00CD5D11" w:rsidTr="004A4694">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AS-3.14</w:t>
            </w:r>
          </w:p>
        </w:tc>
        <w:tc>
          <w:tcPr>
            <w:tcW w:w="1620" w:type="dxa"/>
            <w:vMerge/>
          </w:tcPr>
          <w:p w:rsidR="001C2AF8" w:rsidRPr="00CD5D11" w:rsidRDefault="001C2AF8" w:rsidP="00A746AC">
            <w:pPr>
              <w:pStyle w:val="TableText"/>
              <w:rPr>
                <w:rFonts w:eastAsia="SimSun"/>
              </w:rPr>
            </w:pPr>
          </w:p>
        </w:tc>
        <w:tc>
          <w:tcPr>
            <w:tcW w:w="4590" w:type="dxa"/>
          </w:tcPr>
          <w:p w:rsidR="001C2AF8" w:rsidRPr="00CD5D11" w:rsidRDefault="001C2AF8" w:rsidP="00A746AC">
            <w:pPr>
              <w:pStyle w:val="TableText"/>
              <w:rPr>
                <w:rFonts w:eastAsia="SimSun"/>
                <w:lang w:eastAsia="zh-CN"/>
              </w:rPr>
            </w:pPr>
            <w:r w:rsidRPr="00CD5D11">
              <w:rPr>
                <w:rFonts w:eastAsia="SimSun" w:hAnsi="SimSun"/>
                <w:lang w:val="zh-CN" w:eastAsia="zh-CN"/>
              </w:rPr>
              <w:t>允许发送者选择就内容纳入基于会话的取证（不可见）</w:t>
            </w:r>
            <w:r w:rsidRPr="00CD5D11">
              <w:rPr>
                <w:rFonts w:eastAsia="SimSun" w:hAnsi="SimSun"/>
                <w:b/>
                <w:bCs/>
                <w:lang w:val="zh-CN" w:eastAsia="zh-CN"/>
              </w:rPr>
              <w:t>水印</w:t>
            </w:r>
            <w:r w:rsidRPr="00CD5D11">
              <w:rPr>
                <w:rFonts w:eastAsia="SimSun" w:hAnsi="SimSun"/>
                <w:lang w:val="zh-CN" w:eastAsia="zh-CN"/>
              </w:rPr>
              <w:t>。</w:t>
            </w:r>
          </w:p>
        </w:tc>
        <w:tc>
          <w:tcPr>
            <w:tcW w:w="6570" w:type="dxa"/>
          </w:tcPr>
          <w:p w:rsidR="001C2AF8" w:rsidRPr="00CD5D11" w:rsidRDefault="001C2AF8" w:rsidP="00A746AC">
            <w:pPr>
              <w:pStyle w:val="TableList"/>
              <w:rPr>
                <w:rFonts w:eastAsia="SimSun"/>
                <w:lang w:eastAsia="zh-CN"/>
              </w:rPr>
            </w:pPr>
            <w:r w:rsidRPr="009A5E7D">
              <w:rPr>
                <w:rFonts w:eastAsia="SimSun" w:hAnsi="SimSun"/>
                <w:lang w:val="zh-CN" w:eastAsia="zh-CN"/>
              </w:rPr>
              <w:t>正在被流式传输的</w:t>
            </w:r>
            <w:r w:rsidRPr="00CD5D11">
              <w:rPr>
                <w:rFonts w:eastAsia="SimSun" w:hAnsi="SimSun"/>
                <w:b/>
                <w:bCs/>
                <w:lang w:val="zh-CN" w:eastAsia="zh-CN"/>
              </w:rPr>
              <w:t>水印</w:t>
            </w:r>
            <w:r w:rsidRPr="00CD5D11">
              <w:rPr>
                <w:rFonts w:eastAsia="SimSun" w:hAnsi="SimSun"/>
                <w:lang w:val="zh-CN" w:eastAsia="zh-CN"/>
              </w:rPr>
              <w:t>内容</w:t>
            </w:r>
          </w:p>
          <w:p w:rsidR="001C2AF8" w:rsidRPr="00CD5D11" w:rsidRDefault="001C2AF8" w:rsidP="00A746AC">
            <w:pPr>
              <w:pStyle w:val="TableList"/>
              <w:rPr>
                <w:rFonts w:eastAsia="SimSun"/>
              </w:rPr>
            </w:pPr>
            <w:r w:rsidRPr="009A5E7D">
              <w:rPr>
                <w:rFonts w:eastAsia="SimSun" w:hAnsi="SimSun"/>
                <w:lang w:val="zh-CN" w:eastAsia="zh-CN"/>
              </w:rPr>
              <w:t>正在被下载的</w:t>
            </w:r>
            <w:r w:rsidRPr="00CD5D11">
              <w:rPr>
                <w:rFonts w:eastAsia="SimSun" w:hAnsi="SimSun"/>
                <w:b/>
                <w:bCs/>
                <w:lang w:val="zh-CN" w:eastAsia="zh-CN"/>
              </w:rPr>
              <w:t>水印</w:t>
            </w:r>
            <w:r w:rsidRPr="00CD5D11">
              <w:rPr>
                <w:rFonts w:eastAsia="SimSun" w:hAnsi="SimSun"/>
                <w:lang w:val="zh-CN" w:eastAsia="zh-CN"/>
              </w:rPr>
              <w:t>内容</w:t>
            </w:r>
          </w:p>
          <w:p w:rsidR="001C2AF8" w:rsidRPr="00CD5D11" w:rsidRDefault="001C2AF8" w:rsidP="00A746AC">
            <w:pPr>
              <w:pStyle w:val="TableList"/>
              <w:rPr>
                <w:rFonts w:eastAsia="SimSun"/>
                <w:lang w:eastAsia="zh-CN"/>
              </w:rPr>
            </w:pPr>
            <w:r w:rsidRPr="00CD5D11">
              <w:rPr>
                <w:rFonts w:eastAsia="SimSun" w:hAnsi="SimSun"/>
                <w:lang w:val="zh-CN" w:eastAsia="zh-CN"/>
              </w:rPr>
              <w:t>验证取证</w:t>
            </w:r>
            <w:r w:rsidRPr="00CD5D11">
              <w:rPr>
                <w:rFonts w:eastAsia="SimSun" w:hAnsi="SimSun"/>
                <w:b/>
                <w:bCs/>
                <w:lang w:val="zh-CN" w:eastAsia="zh-CN"/>
              </w:rPr>
              <w:t>水印</w:t>
            </w:r>
            <w:r w:rsidRPr="00CD5D11">
              <w:rPr>
                <w:rFonts w:eastAsia="SimSun" w:hAnsi="SimSun"/>
                <w:lang w:val="zh-CN" w:eastAsia="zh-CN"/>
              </w:rPr>
              <w:t>能留在屏幕捕获和不同品质的摄像机中</w:t>
            </w:r>
          </w:p>
          <w:p w:rsidR="001C2AF8" w:rsidRPr="00CD5D11" w:rsidRDefault="001C2AF8" w:rsidP="00A746AC">
            <w:pPr>
              <w:pStyle w:val="TableList"/>
              <w:rPr>
                <w:rFonts w:eastAsia="SimSun"/>
                <w:lang w:eastAsia="zh-CN"/>
              </w:rPr>
            </w:pPr>
            <w:r w:rsidRPr="00CD5D11">
              <w:rPr>
                <w:rFonts w:eastAsia="SimSun" w:hAnsi="SimSun"/>
                <w:lang w:val="zh-CN" w:eastAsia="zh-CN"/>
              </w:rPr>
              <w:t>验证取证</w:t>
            </w:r>
            <w:r w:rsidRPr="00CD5D11">
              <w:rPr>
                <w:rFonts w:eastAsia="SimSun" w:hAnsi="SimSun"/>
                <w:b/>
                <w:bCs/>
                <w:lang w:val="zh-CN" w:eastAsia="zh-CN"/>
              </w:rPr>
              <w:t>水印</w:t>
            </w:r>
            <w:r w:rsidRPr="00CD5D11">
              <w:rPr>
                <w:rFonts w:eastAsia="SimSun" w:hAnsi="SimSun"/>
                <w:lang w:val="zh-CN" w:eastAsia="zh-CN"/>
              </w:rPr>
              <w:t>能被成功检索及被接收者单独识别</w:t>
            </w:r>
          </w:p>
          <w:p w:rsidR="001C2AF8" w:rsidRPr="00CD5D11" w:rsidRDefault="001C2AF8" w:rsidP="00A746AC">
            <w:pPr>
              <w:pStyle w:val="TableList"/>
              <w:rPr>
                <w:rFonts w:eastAsia="SimSun"/>
                <w:lang w:eastAsia="zh-CN"/>
              </w:rPr>
            </w:pPr>
            <w:r w:rsidRPr="00CD5D11">
              <w:rPr>
                <w:rFonts w:eastAsia="SimSun" w:hAnsi="SimSun"/>
                <w:lang w:val="zh-CN" w:eastAsia="zh-CN"/>
              </w:rPr>
              <w:t>定期测试取证</w:t>
            </w:r>
            <w:r w:rsidRPr="00CD5D11">
              <w:rPr>
                <w:rFonts w:eastAsia="SimSun" w:hAnsi="SimSun"/>
                <w:b/>
                <w:bCs/>
                <w:lang w:val="zh-CN" w:eastAsia="zh-CN"/>
              </w:rPr>
              <w:t>水印</w:t>
            </w:r>
            <w:r w:rsidRPr="00CD5D11">
              <w:rPr>
                <w:rFonts w:eastAsia="SimSun" w:hAnsi="SimSun"/>
                <w:lang w:val="zh-CN" w:eastAsia="zh-CN"/>
              </w:rPr>
              <w:t>的强度</w:t>
            </w:r>
          </w:p>
        </w:tc>
      </w:tr>
      <w:tr w:rsidR="001C2AF8" w:rsidRPr="00CD5D11" w:rsidTr="004A4694">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AS-3.15</w:t>
            </w:r>
          </w:p>
        </w:tc>
        <w:tc>
          <w:tcPr>
            <w:tcW w:w="1620" w:type="dxa"/>
          </w:tcPr>
          <w:p w:rsidR="001C2AF8" w:rsidRPr="00CD5D11" w:rsidRDefault="001C2AF8" w:rsidP="00A746AC">
            <w:pPr>
              <w:pStyle w:val="TableText"/>
              <w:rPr>
                <w:rFonts w:eastAsia="SimSun"/>
              </w:rPr>
            </w:pPr>
            <w:r w:rsidRPr="00CD5D11">
              <w:rPr>
                <w:rFonts w:eastAsia="SimSun" w:hAnsi="SimSun"/>
                <w:lang w:val="zh-CN" w:eastAsia="zh-CN"/>
              </w:rPr>
              <w:t>安全编码和系统</w:t>
            </w:r>
          </w:p>
        </w:tc>
        <w:tc>
          <w:tcPr>
            <w:tcW w:w="4590" w:type="dxa"/>
          </w:tcPr>
          <w:p w:rsidR="001C2AF8" w:rsidRPr="00CD5D11" w:rsidRDefault="001C2AF8" w:rsidP="00A746AC">
            <w:pPr>
              <w:pStyle w:val="TableText"/>
              <w:rPr>
                <w:rFonts w:eastAsia="SimSun"/>
                <w:lang w:eastAsia="zh-CN"/>
              </w:rPr>
            </w:pPr>
            <w:r w:rsidRPr="00CD5D11">
              <w:rPr>
                <w:rFonts w:eastAsia="SimSun" w:hAnsi="SimSun"/>
                <w:lang w:val="zh-CN" w:eastAsia="zh-CN"/>
              </w:rPr>
              <w:t>实施正式、已编档的内容</w:t>
            </w:r>
            <w:r w:rsidRPr="00CD5D11">
              <w:rPr>
                <w:rFonts w:eastAsia="SimSun"/>
                <w:lang w:val="zh-CN" w:eastAsia="zh-CN"/>
              </w:rPr>
              <w:t>/</w:t>
            </w:r>
            <w:r w:rsidRPr="00CD5D11">
              <w:rPr>
                <w:rFonts w:eastAsia="SimSun" w:hAnsi="SimSun"/>
                <w:lang w:val="zh-CN" w:eastAsia="zh-CN"/>
              </w:rPr>
              <w:t>资产生命周期。</w:t>
            </w:r>
          </w:p>
        </w:tc>
        <w:tc>
          <w:tcPr>
            <w:tcW w:w="6570" w:type="dxa"/>
          </w:tcPr>
          <w:p w:rsidR="001C2AF8" w:rsidRPr="00CD5D11" w:rsidRDefault="001C2AF8" w:rsidP="00A746AC">
            <w:pPr>
              <w:pStyle w:val="TableList"/>
              <w:rPr>
                <w:rFonts w:eastAsia="SimSun"/>
              </w:rPr>
            </w:pPr>
            <w:r w:rsidRPr="00CD5D11">
              <w:rPr>
                <w:rFonts w:eastAsia="SimSun" w:hAnsi="SimSun"/>
                <w:lang w:val="zh-CN" w:eastAsia="zh-CN"/>
              </w:rPr>
              <w:t>就内容</w:t>
            </w:r>
            <w:r w:rsidRPr="00CD5D11">
              <w:rPr>
                <w:rFonts w:eastAsia="SimSun"/>
                <w:lang w:val="zh-CN" w:eastAsia="zh-CN"/>
              </w:rPr>
              <w:t>/</w:t>
            </w:r>
            <w:r w:rsidRPr="00CD5D11">
              <w:rPr>
                <w:rFonts w:eastAsia="SimSun" w:hAnsi="SimSun"/>
                <w:lang w:val="zh-CN" w:eastAsia="zh-CN"/>
              </w:rPr>
              <w:t>资产纳入：</w:t>
            </w:r>
          </w:p>
          <w:p w:rsidR="001C2AF8" w:rsidRPr="00CD5D11" w:rsidRDefault="001C2AF8" w:rsidP="00A746AC">
            <w:pPr>
              <w:pStyle w:val="TableList2"/>
              <w:rPr>
                <w:rFonts w:eastAsia="SimSun"/>
              </w:rPr>
            </w:pPr>
            <w:r w:rsidRPr="00CD5D11">
              <w:rPr>
                <w:rFonts w:eastAsia="SimSun" w:hAnsi="SimSun"/>
                <w:lang w:val="zh-CN" w:eastAsia="zh-CN"/>
              </w:rPr>
              <w:t>制作</w:t>
            </w:r>
          </w:p>
          <w:p w:rsidR="001C2AF8" w:rsidRPr="00CD5D11" w:rsidRDefault="001C2AF8" w:rsidP="00A746AC">
            <w:pPr>
              <w:pStyle w:val="TableList2"/>
              <w:rPr>
                <w:rFonts w:eastAsia="SimSun"/>
              </w:rPr>
            </w:pPr>
            <w:r w:rsidRPr="00CD5D11">
              <w:rPr>
                <w:rFonts w:eastAsia="SimSun" w:hAnsi="SimSun"/>
                <w:lang w:val="zh-CN" w:eastAsia="zh-CN"/>
              </w:rPr>
              <w:t>编辑版本</w:t>
            </w:r>
          </w:p>
          <w:p w:rsidR="001C2AF8" w:rsidRPr="00CD5D11" w:rsidRDefault="001C2AF8" w:rsidP="00A746AC">
            <w:pPr>
              <w:pStyle w:val="TableList2"/>
              <w:rPr>
                <w:rFonts w:eastAsia="SimSun"/>
              </w:rPr>
            </w:pPr>
            <w:r w:rsidRPr="00CD5D11">
              <w:rPr>
                <w:rFonts w:eastAsia="SimSun" w:hAnsi="SimSun"/>
                <w:lang w:val="zh-CN" w:eastAsia="zh-CN"/>
              </w:rPr>
              <w:t>返回</w:t>
            </w:r>
          </w:p>
          <w:p w:rsidR="001C2AF8" w:rsidRPr="00CD5D11" w:rsidRDefault="001C2AF8" w:rsidP="00A746AC">
            <w:pPr>
              <w:pStyle w:val="TableList2"/>
              <w:rPr>
                <w:rFonts w:eastAsia="SimSun"/>
              </w:rPr>
            </w:pPr>
            <w:r w:rsidRPr="00CD5D11">
              <w:rPr>
                <w:rFonts w:eastAsia="SimSun" w:hAnsi="SimSun"/>
                <w:lang w:val="zh-CN" w:eastAsia="zh-CN"/>
              </w:rPr>
              <w:t>存档</w:t>
            </w:r>
          </w:p>
          <w:p w:rsidR="001C2AF8" w:rsidRPr="00CD5D11" w:rsidRDefault="001C2AF8" w:rsidP="00A746AC">
            <w:pPr>
              <w:pStyle w:val="TableList2"/>
              <w:rPr>
                <w:rFonts w:eastAsia="SimSun"/>
              </w:rPr>
            </w:pPr>
            <w:r w:rsidRPr="00CD5D11">
              <w:rPr>
                <w:rFonts w:eastAsia="SimSun" w:hAnsi="SimSun"/>
                <w:lang w:val="zh-CN" w:eastAsia="zh-CN"/>
              </w:rPr>
              <w:t>已认证的处置</w:t>
            </w:r>
            <w:r w:rsidRPr="00CD5D11">
              <w:rPr>
                <w:rFonts w:eastAsia="SimSun"/>
                <w:lang w:val="zh-CN" w:eastAsia="zh-CN"/>
              </w:rPr>
              <w:t>/</w:t>
            </w:r>
            <w:r w:rsidRPr="00CD5D11">
              <w:rPr>
                <w:rFonts w:eastAsia="SimSun" w:hAnsi="SimSun"/>
                <w:lang w:val="zh-CN" w:eastAsia="zh-CN"/>
              </w:rPr>
              <w:t>破坏</w:t>
            </w:r>
          </w:p>
          <w:p w:rsidR="001C2AF8" w:rsidRPr="00CD5D11" w:rsidRDefault="001C2AF8" w:rsidP="00A746AC">
            <w:pPr>
              <w:pStyle w:val="TableList2"/>
              <w:rPr>
                <w:rFonts w:eastAsia="SimSun"/>
              </w:rPr>
            </w:pPr>
            <w:r w:rsidRPr="00CD5D11">
              <w:rPr>
                <w:rFonts w:eastAsia="SimSun" w:hAnsi="SimSun"/>
                <w:lang w:val="zh-CN" w:eastAsia="zh-CN"/>
              </w:rPr>
              <w:t>每个阶段的保持期</w:t>
            </w:r>
          </w:p>
        </w:tc>
      </w:tr>
    </w:tbl>
    <w:p w:rsidR="001C2AF8" w:rsidRPr="00CD5D11" w:rsidRDefault="001C2AF8" w:rsidP="001C2AF8">
      <w:pPr>
        <w:ind w:left="0"/>
        <w:rPr>
          <w:rFonts w:eastAsia="SimSun" w:cs="Arial"/>
        </w:rPr>
      </w:pPr>
    </w:p>
    <w:p w:rsidR="001C2AF8" w:rsidRPr="00CD5D11" w:rsidRDefault="001C2AF8" w:rsidP="001C2AF8">
      <w:pPr>
        <w:spacing w:before="0" w:line="240" w:lineRule="auto"/>
        <w:ind w:left="0"/>
        <w:rPr>
          <w:rFonts w:eastAsia="SimSun" w:cs="Arial"/>
        </w:rPr>
      </w:pPr>
      <w:r w:rsidRPr="00CD5D11">
        <w:rPr>
          <w:rFonts w:eastAsia="SimSun" w:cs="Arial"/>
        </w:rPr>
        <w:br w:type="page"/>
      </w:r>
    </w:p>
    <w:tbl>
      <w:tblPr>
        <w:tblW w:w="0" w:type="auto"/>
        <w:tblBorders>
          <w:insideH w:val="single" w:sz="6" w:space="0" w:color="C4BC96"/>
        </w:tblBorders>
        <w:tblLook w:val="04A0" w:firstRow="1" w:lastRow="0" w:firstColumn="1" w:lastColumn="0" w:noHBand="0" w:noVBand="1"/>
      </w:tblPr>
      <w:tblGrid>
        <w:gridCol w:w="14040"/>
      </w:tblGrid>
      <w:tr w:rsidR="001C2AF8" w:rsidRPr="00CD5D11" w:rsidTr="00A746AC">
        <w:tc>
          <w:tcPr>
            <w:tcW w:w="14040" w:type="dxa"/>
            <w:tcBorders>
              <w:top w:val="nil"/>
              <w:left w:val="nil"/>
              <w:bottom w:val="nil"/>
              <w:right w:val="nil"/>
              <w:tl2br w:val="nil"/>
              <w:tr2bl w:val="nil"/>
            </w:tcBorders>
            <w:shd w:val="clear" w:color="auto" w:fill="1F497C"/>
          </w:tcPr>
          <w:p w:rsidR="001C2AF8" w:rsidRPr="00CD5D11" w:rsidRDefault="001C2AF8" w:rsidP="00A746AC">
            <w:pPr>
              <w:pStyle w:val="Heading1"/>
              <w:rPr>
                <w:rFonts w:eastAsia="SimSun"/>
              </w:rPr>
            </w:pPr>
            <w:bookmarkStart w:id="19" w:name="_Toc430869251"/>
            <w:r w:rsidRPr="00CD5D11">
              <w:rPr>
                <w:rFonts w:eastAsia="SimSun" w:hAnsi="SimSun"/>
                <w:sz w:val="32"/>
                <w:szCs w:val="32"/>
                <w:lang w:val="zh-CN" w:eastAsia="zh-CN"/>
              </w:rPr>
              <w:t>最佳实践云安全指南</w:t>
            </w:r>
            <w:bookmarkEnd w:id="19"/>
          </w:p>
        </w:tc>
      </w:tr>
    </w:tbl>
    <w:p w:rsidR="001C2AF8" w:rsidRPr="00CD5D11" w:rsidRDefault="001C2AF8" w:rsidP="001C2AF8">
      <w:pPr>
        <w:spacing w:before="0" w:line="240" w:lineRule="auto"/>
        <w:ind w:left="0"/>
        <w:rPr>
          <w:rFonts w:eastAsia="SimSun" w:cs="Arial"/>
        </w:rPr>
      </w:pPr>
    </w:p>
    <w:p w:rsidR="001C2AF8" w:rsidRPr="00CD5D11" w:rsidRDefault="001C2AF8" w:rsidP="001C2AF8">
      <w:pPr>
        <w:spacing w:before="0" w:line="240" w:lineRule="auto"/>
        <w:ind w:left="0"/>
        <w:rPr>
          <w:rFonts w:eastAsia="SimSun" w:cs="Arial"/>
        </w:rPr>
        <w:sectPr w:rsidR="001C2AF8" w:rsidRPr="00CD5D11" w:rsidSect="00A746AC">
          <w:headerReference w:type="default" r:id="rId24"/>
          <w:pgSz w:w="15840" w:h="12240" w:orient="landscape" w:code="1"/>
          <w:pgMar w:top="1440" w:right="1008" w:bottom="720" w:left="1008" w:header="720" w:footer="72" w:gutter="0"/>
          <w:cols w:space="720"/>
          <w:docGrid w:linePitch="360"/>
        </w:sectPr>
      </w:pPr>
    </w:p>
    <w:tbl>
      <w:tblPr>
        <w:tblW w:w="138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A0" w:firstRow="1" w:lastRow="0" w:firstColumn="1" w:lastColumn="0" w:noHBand="0" w:noVBand="0"/>
      </w:tblPr>
      <w:tblGrid>
        <w:gridCol w:w="1080"/>
        <w:gridCol w:w="1890"/>
        <w:gridCol w:w="5310"/>
        <w:gridCol w:w="5580"/>
      </w:tblGrid>
      <w:tr w:rsidR="001C2AF8" w:rsidRPr="00CD5D11" w:rsidTr="00A746AC">
        <w:trPr>
          <w:cantSplit/>
          <w:trHeight w:val="197"/>
          <w:tblHeader/>
        </w:trPr>
        <w:tc>
          <w:tcPr>
            <w:tcW w:w="1080" w:type="dxa"/>
            <w:shd w:val="clear" w:color="auto" w:fill="4F81BD"/>
            <w:vAlign w:val="center"/>
          </w:tcPr>
          <w:p w:rsidR="001C2AF8" w:rsidRPr="00CD5D11" w:rsidRDefault="001C2AF8" w:rsidP="00A746AC">
            <w:pPr>
              <w:spacing w:before="0" w:line="240" w:lineRule="auto"/>
              <w:ind w:left="0"/>
              <w:rPr>
                <w:rFonts w:eastAsia="SimSun" w:cs="Arial"/>
                <w:b/>
                <w:color w:val="FFFFFF"/>
              </w:rPr>
            </w:pPr>
            <w:r w:rsidRPr="00CD5D11">
              <w:rPr>
                <w:rFonts w:eastAsia="SimSun" w:hAnsi="SimSun" w:cs="Arial"/>
                <w:b/>
                <w:bCs/>
                <w:color w:val="FFFFFF"/>
                <w:lang w:val="zh-CN" w:eastAsia="zh-CN"/>
              </w:rPr>
              <w:t>编号</w:t>
            </w:r>
          </w:p>
        </w:tc>
        <w:tc>
          <w:tcPr>
            <w:tcW w:w="1890" w:type="dxa"/>
            <w:shd w:val="clear" w:color="auto" w:fill="4F81BD"/>
            <w:vAlign w:val="center"/>
          </w:tcPr>
          <w:p w:rsidR="001C2AF8" w:rsidRPr="00CD5D11" w:rsidRDefault="001C2AF8" w:rsidP="00A746AC">
            <w:pPr>
              <w:spacing w:before="0" w:line="240" w:lineRule="auto"/>
              <w:ind w:left="0"/>
              <w:rPr>
                <w:rFonts w:eastAsia="SimSun" w:cs="Arial"/>
                <w:b/>
                <w:color w:val="FFFFFF"/>
              </w:rPr>
            </w:pPr>
            <w:r w:rsidRPr="00CD5D11">
              <w:rPr>
                <w:rFonts w:eastAsia="SimSun" w:hAnsi="SimSun" w:cs="Arial"/>
                <w:b/>
                <w:bCs/>
                <w:color w:val="FFFFFF"/>
                <w:lang w:val="zh-CN" w:eastAsia="zh-CN"/>
              </w:rPr>
              <w:t>安全主题</w:t>
            </w:r>
          </w:p>
        </w:tc>
        <w:tc>
          <w:tcPr>
            <w:tcW w:w="5310" w:type="dxa"/>
            <w:shd w:val="clear" w:color="auto" w:fill="4F81BD"/>
            <w:vAlign w:val="center"/>
          </w:tcPr>
          <w:p w:rsidR="001C2AF8" w:rsidRPr="00CD5D11" w:rsidRDefault="001C2AF8" w:rsidP="00A746AC">
            <w:pPr>
              <w:spacing w:before="0" w:line="240" w:lineRule="auto"/>
              <w:ind w:left="0"/>
              <w:rPr>
                <w:rFonts w:eastAsia="SimSun" w:cs="Arial"/>
                <w:b/>
                <w:color w:val="FFFFFF"/>
              </w:rPr>
            </w:pPr>
            <w:r w:rsidRPr="00CD5D11">
              <w:rPr>
                <w:rFonts w:eastAsia="SimSun" w:hAnsi="SimSun" w:cs="Arial"/>
                <w:b/>
                <w:bCs/>
                <w:color w:val="FFFFFF"/>
                <w:lang w:val="zh-CN" w:eastAsia="zh-CN"/>
              </w:rPr>
              <w:t>最佳实践</w:t>
            </w:r>
          </w:p>
        </w:tc>
        <w:tc>
          <w:tcPr>
            <w:tcW w:w="5580" w:type="dxa"/>
            <w:shd w:val="clear" w:color="auto" w:fill="4F81BD"/>
            <w:vAlign w:val="center"/>
          </w:tcPr>
          <w:p w:rsidR="001C2AF8" w:rsidRPr="00CD5D11" w:rsidRDefault="001C2AF8" w:rsidP="00A746AC">
            <w:pPr>
              <w:spacing w:before="0" w:line="240" w:lineRule="auto"/>
              <w:ind w:left="0"/>
              <w:rPr>
                <w:rFonts w:eastAsia="SimSun" w:cs="Arial"/>
                <w:b/>
                <w:color w:val="FFFFFF"/>
              </w:rPr>
            </w:pPr>
            <w:r w:rsidRPr="00CD5D11">
              <w:rPr>
                <w:rFonts w:eastAsia="SimSun" w:hAnsi="SimSun" w:cs="Arial"/>
                <w:b/>
                <w:bCs/>
                <w:color w:val="FFFFFF"/>
                <w:lang w:val="zh-CN" w:eastAsia="zh-CN"/>
              </w:rPr>
              <w:t>实施指南</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CS-1.0</w:t>
            </w:r>
          </w:p>
        </w:tc>
        <w:tc>
          <w:tcPr>
            <w:tcW w:w="1890" w:type="dxa"/>
            <w:vMerge w:val="restart"/>
          </w:tcPr>
          <w:p w:rsidR="001C2AF8" w:rsidRPr="00CD5D11" w:rsidRDefault="001C2AF8" w:rsidP="00A746AC">
            <w:pPr>
              <w:pStyle w:val="TableText"/>
              <w:rPr>
                <w:rFonts w:eastAsia="SimSun"/>
              </w:rPr>
            </w:pPr>
            <w:r w:rsidRPr="00CD5D11">
              <w:rPr>
                <w:rFonts w:eastAsia="SimSun" w:hAnsi="SimSun"/>
                <w:lang w:val="zh-CN" w:eastAsia="zh-CN"/>
              </w:rPr>
              <w:t>组织与管理</w:t>
            </w:r>
            <w:r w:rsidRPr="00CD5D11">
              <w:rPr>
                <w:rFonts w:eastAsia="SimSun"/>
                <w:lang w:val="zh-CN" w:eastAsia="zh-CN"/>
              </w:rPr>
              <w:t xml:space="preserve"> </w:t>
            </w:r>
          </w:p>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必须遵守</w:t>
            </w:r>
            <w:r w:rsidRPr="00CD5D11">
              <w:rPr>
                <w:rFonts w:eastAsia="SimSun"/>
                <w:lang w:val="zh-CN" w:eastAsia="zh-CN"/>
              </w:rPr>
              <w:t xml:space="preserve"> MPAA </w:t>
            </w:r>
            <w:r w:rsidRPr="00CD5D11">
              <w:rPr>
                <w:rFonts w:eastAsia="SimSun" w:hAnsi="SimSun"/>
                <w:lang w:val="zh-CN" w:eastAsia="zh-CN"/>
              </w:rPr>
              <w:t>内容最佳实践通用指南。如果应用程序安全和</w:t>
            </w:r>
            <w:r w:rsidRPr="00CD5D11">
              <w:rPr>
                <w:rFonts w:eastAsia="SimSun" w:hAnsi="SimSun"/>
                <w:b/>
                <w:bCs/>
                <w:lang w:val="zh-CN" w:eastAsia="zh-CN"/>
              </w:rPr>
              <w:t>云端</w:t>
            </w:r>
            <w:r w:rsidRPr="00CD5D11">
              <w:rPr>
                <w:rFonts w:eastAsia="SimSun"/>
                <w:b/>
                <w:bCs/>
                <w:lang w:val="zh-CN" w:eastAsia="zh-CN"/>
              </w:rPr>
              <w:t>/</w:t>
            </w:r>
            <w:r w:rsidRPr="00CD5D11">
              <w:rPr>
                <w:rFonts w:eastAsia="SimSun" w:hAnsi="SimSun"/>
                <w:b/>
                <w:bCs/>
                <w:lang w:val="zh-CN" w:eastAsia="zh-CN"/>
              </w:rPr>
              <w:t>分布式环境</w:t>
            </w:r>
            <w:r w:rsidRPr="00CD5D11">
              <w:rPr>
                <w:rFonts w:eastAsia="SimSun" w:hAnsi="SimSun"/>
                <w:lang w:val="zh-CN" w:eastAsia="zh-CN"/>
              </w:rPr>
              <w:t>指南内有更强有力的控制措施，则以更强有力的政策为准。</w:t>
            </w:r>
          </w:p>
        </w:tc>
        <w:tc>
          <w:tcPr>
            <w:tcW w:w="5580" w:type="dxa"/>
          </w:tcPr>
          <w:p w:rsidR="001C2AF8" w:rsidRPr="00CD5D11" w:rsidRDefault="001C2AF8" w:rsidP="00A746AC">
            <w:pPr>
              <w:pStyle w:val="TableList"/>
              <w:rPr>
                <w:rFonts w:eastAsia="SimSun"/>
              </w:rPr>
            </w:pPr>
            <w:r w:rsidRPr="00CD5D11">
              <w:rPr>
                <w:rFonts w:eastAsia="SimSun" w:hAnsi="SimSun"/>
                <w:lang w:val="zh-CN" w:eastAsia="zh-CN"/>
              </w:rPr>
              <w:t>适用指南：</w:t>
            </w:r>
          </w:p>
          <w:p w:rsidR="001C2AF8" w:rsidRPr="00CD5D11" w:rsidRDefault="001C2AF8" w:rsidP="00A746AC">
            <w:pPr>
              <w:pStyle w:val="TableList2"/>
              <w:rPr>
                <w:rFonts w:eastAsia="SimSun"/>
              </w:rPr>
            </w:pPr>
            <w:r w:rsidRPr="00CD5D11">
              <w:rPr>
                <w:rFonts w:eastAsia="SimSun"/>
                <w:lang w:val="zh-CN" w:eastAsia="zh-CN"/>
              </w:rPr>
              <w:t xml:space="preserve">MS-1 </w:t>
            </w:r>
            <w:r w:rsidRPr="00CD5D11">
              <w:rPr>
                <w:rFonts w:eastAsia="SimSun" w:hAnsi="SimSun"/>
                <w:lang w:val="zh-CN" w:eastAsia="zh-CN"/>
              </w:rPr>
              <w:t>至</w:t>
            </w:r>
            <w:r w:rsidRPr="00CD5D11">
              <w:rPr>
                <w:rFonts w:eastAsia="SimSun"/>
                <w:lang w:val="zh-CN" w:eastAsia="zh-CN"/>
              </w:rPr>
              <w:t xml:space="preserve"> MS-12</w:t>
            </w:r>
          </w:p>
          <w:p w:rsidR="001C2AF8" w:rsidRPr="00CD5D11" w:rsidRDefault="001C2AF8" w:rsidP="00A746AC">
            <w:pPr>
              <w:pStyle w:val="TableList2"/>
              <w:rPr>
                <w:rFonts w:eastAsia="SimSun"/>
              </w:rPr>
            </w:pPr>
            <w:r w:rsidRPr="00CD5D11">
              <w:rPr>
                <w:rFonts w:eastAsia="SimSun"/>
                <w:lang w:val="zh-CN" w:eastAsia="zh-CN"/>
              </w:rPr>
              <w:t xml:space="preserve">PS-1 </w:t>
            </w:r>
            <w:r w:rsidRPr="00CD5D11">
              <w:rPr>
                <w:rFonts w:eastAsia="SimSun" w:hAnsi="SimSun"/>
                <w:lang w:val="zh-CN" w:eastAsia="zh-CN"/>
              </w:rPr>
              <w:t>至</w:t>
            </w:r>
            <w:r w:rsidRPr="00CD5D11">
              <w:rPr>
                <w:rFonts w:eastAsia="SimSun"/>
                <w:lang w:val="zh-CN" w:eastAsia="zh-CN"/>
              </w:rPr>
              <w:t xml:space="preserve"> PS-21</w:t>
            </w:r>
          </w:p>
          <w:p w:rsidR="001C2AF8" w:rsidRPr="00CD5D11" w:rsidRDefault="001C2AF8" w:rsidP="00A746AC">
            <w:pPr>
              <w:pStyle w:val="TableList2"/>
              <w:rPr>
                <w:rFonts w:eastAsia="SimSun"/>
              </w:rPr>
            </w:pPr>
            <w:r w:rsidRPr="00CD5D11">
              <w:rPr>
                <w:rFonts w:eastAsia="SimSun"/>
                <w:lang w:val="zh-CN" w:eastAsia="zh-CN"/>
              </w:rPr>
              <w:t xml:space="preserve">DS-1 </w:t>
            </w:r>
            <w:r w:rsidRPr="00CD5D11">
              <w:rPr>
                <w:rFonts w:eastAsia="SimSun" w:hAnsi="SimSun"/>
                <w:lang w:val="zh-CN" w:eastAsia="zh-CN"/>
              </w:rPr>
              <w:t>至</w:t>
            </w:r>
            <w:r w:rsidRPr="00CD5D11">
              <w:rPr>
                <w:rFonts w:eastAsia="SimSun"/>
                <w:lang w:val="zh-CN" w:eastAsia="zh-CN"/>
              </w:rPr>
              <w:t xml:space="preserve"> DS-15</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CS-1.1</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每年至少进行一次第三方安全审计（如</w:t>
            </w:r>
            <w:r w:rsidRPr="00CD5D11">
              <w:rPr>
                <w:rFonts w:eastAsia="SimSun"/>
                <w:lang w:val="zh-CN" w:eastAsia="zh-CN"/>
              </w:rPr>
              <w:t xml:space="preserve"> </w:t>
            </w:r>
            <w:r w:rsidRPr="00CD5D11">
              <w:rPr>
                <w:rFonts w:eastAsia="SimSun"/>
                <w:b/>
                <w:bCs/>
                <w:lang w:val="zh-CN" w:eastAsia="zh-CN"/>
              </w:rPr>
              <w:t xml:space="preserve">SSAE 16 </w:t>
            </w:r>
            <w:r w:rsidRPr="00CD5D11">
              <w:rPr>
                <w:rFonts w:eastAsia="SimSun" w:hAnsi="SimSun"/>
                <w:b/>
                <w:bCs/>
                <w:lang w:val="zh-CN" w:eastAsia="zh-CN"/>
              </w:rPr>
              <w:t>第二类</w:t>
            </w:r>
            <w:r w:rsidRPr="00CD5D11">
              <w:rPr>
                <w:rFonts w:eastAsia="SimSun" w:hAnsi="SimSun"/>
                <w:lang w:val="zh-CN" w:eastAsia="zh-CN"/>
              </w:rPr>
              <w:t>、</w:t>
            </w:r>
            <w:r w:rsidRPr="00CD5D11">
              <w:rPr>
                <w:rFonts w:eastAsia="SimSun"/>
                <w:b/>
                <w:bCs/>
                <w:lang w:val="zh-CN" w:eastAsia="zh-CN"/>
              </w:rPr>
              <w:t>SOC 1</w:t>
            </w:r>
            <w:r w:rsidRPr="00CD5D11">
              <w:rPr>
                <w:rFonts w:eastAsia="SimSun" w:hAnsi="SimSun"/>
                <w:lang w:val="zh-CN" w:eastAsia="zh-CN"/>
              </w:rPr>
              <w:t>、</w:t>
            </w:r>
            <w:r w:rsidRPr="00CD5D11">
              <w:rPr>
                <w:rFonts w:eastAsia="SimSun"/>
                <w:b/>
                <w:bCs/>
                <w:lang w:val="zh-CN" w:eastAsia="zh-CN"/>
              </w:rPr>
              <w:t>ISO 27000/27001</w:t>
            </w:r>
            <w:r w:rsidRPr="00CD5D11">
              <w:rPr>
                <w:rFonts w:eastAsia="SimSun" w:hAnsi="SimSun"/>
                <w:lang w:val="zh-CN" w:eastAsia="zh-CN"/>
              </w:rPr>
              <w:t>、</w:t>
            </w:r>
            <w:r w:rsidRPr="00CD5D11">
              <w:rPr>
                <w:rFonts w:eastAsia="SimSun"/>
                <w:lang w:val="zh-CN" w:eastAsia="zh-CN"/>
              </w:rPr>
              <w:t>MPAA</w:t>
            </w:r>
            <w:r w:rsidRPr="00CD5D11">
              <w:rPr>
                <w:rFonts w:eastAsia="SimSun" w:hAnsi="SimSun"/>
                <w:lang w:val="zh-CN" w:eastAsia="zh-CN"/>
              </w:rPr>
              <w:t>）。</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审计必须根据标准信息安全管理系统框架进行衡量</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CS-1.2</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记录和实施符合适用于信息安全管理的安全行业框架（如</w:t>
            </w:r>
            <w:r w:rsidRPr="00CD5D11">
              <w:rPr>
                <w:rFonts w:eastAsia="SimSun"/>
                <w:lang w:val="zh-CN" w:eastAsia="zh-CN"/>
              </w:rPr>
              <w:t xml:space="preserve"> ISO-27001</w:t>
            </w:r>
            <w:r w:rsidRPr="00CD5D11">
              <w:rPr>
                <w:rFonts w:eastAsia="SimSun" w:hAnsi="SimSun"/>
                <w:lang w:val="zh-CN" w:eastAsia="zh-CN"/>
              </w:rPr>
              <w:t>、</w:t>
            </w:r>
            <w:r w:rsidRPr="00CD5D11">
              <w:rPr>
                <w:rFonts w:eastAsia="SimSun"/>
                <w:lang w:val="zh-CN" w:eastAsia="zh-CN"/>
              </w:rPr>
              <w:t>ISO-22307</w:t>
            </w:r>
            <w:r w:rsidRPr="00CD5D11">
              <w:rPr>
                <w:rFonts w:eastAsia="SimSun" w:hAnsi="SimSun"/>
                <w:lang w:val="zh-CN" w:eastAsia="zh-CN"/>
              </w:rPr>
              <w:t>、</w:t>
            </w:r>
            <w:r w:rsidRPr="00CD5D11">
              <w:rPr>
                <w:rFonts w:eastAsia="SimSun"/>
                <w:lang w:val="zh-CN" w:eastAsia="zh-CN"/>
              </w:rPr>
              <w:t>CoBIT</w:t>
            </w:r>
            <w:r w:rsidRPr="00CD5D11">
              <w:rPr>
                <w:rFonts w:eastAsia="SimSun" w:hAnsi="SimSun"/>
                <w:lang w:val="zh-CN" w:eastAsia="zh-CN"/>
              </w:rPr>
              <w:t>）的安全和隐私政策。</w:t>
            </w:r>
          </w:p>
        </w:tc>
        <w:tc>
          <w:tcPr>
            <w:tcW w:w="5580" w:type="dxa"/>
          </w:tcPr>
          <w:p w:rsidR="001C2AF8" w:rsidRPr="00CD5D11" w:rsidRDefault="001C2AF8" w:rsidP="00A746AC">
            <w:pPr>
              <w:spacing w:before="0" w:line="240" w:lineRule="auto"/>
              <w:ind w:left="0"/>
              <w:rPr>
                <w:rFonts w:eastAsia="SimSun" w:cs="Arial"/>
                <w:lang w:eastAsia="zh-CN"/>
              </w:rPr>
            </w:pP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CS-1.3</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记录和实施基础设施各个组件（如</w:t>
            </w:r>
            <w:r w:rsidRPr="00CD5D11">
              <w:rPr>
                <w:rFonts w:eastAsia="SimSun" w:hAnsi="SimSun"/>
                <w:b/>
                <w:bCs/>
                <w:lang w:val="zh-CN" w:eastAsia="zh-CN"/>
              </w:rPr>
              <w:t>虚拟机监控程序</w:t>
            </w:r>
            <w:r w:rsidRPr="00CD5D11">
              <w:rPr>
                <w:rFonts w:eastAsia="SimSun" w:hAnsi="SimSun"/>
                <w:lang w:val="zh-CN" w:eastAsia="zh-CN"/>
              </w:rPr>
              <w:t>、操作系统、</w:t>
            </w:r>
            <w:r w:rsidRPr="00CD5D11">
              <w:rPr>
                <w:rFonts w:eastAsia="SimSun" w:hAnsi="SimSun"/>
                <w:b/>
                <w:bCs/>
                <w:lang w:val="zh-CN" w:eastAsia="zh-CN"/>
              </w:rPr>
              <w:t>路由器</w:t>
            </w:r>
            <w:r w:rsidRPr="00CD5D11">
              <w:rPr>
                <w:rFonts w:eastAsia="SimSun" w:hAnsi="SimSun"/>
                <w:lang w:val="zh-CN" w:eastAsia="zh-CN"/>
              </w:rPr>
              <w:t>、</w:t>
            </w:r>
            <w:r w:rsidRPr="00CD5D11">
              <w:rPr>
                <w:rFonts w:eastAsia="SimSun"/>
                <w:lang w:val="zh-CN" w:eastAsia="zh-CN"/>
              </w:rPr>
              <w:t xml:space="preserve">DNS </w:t>
            </w:r>
            <w:r w:rsidRPr="00CD5D11">
              <w:rPr>
                <w:rFonts w:eastAsia="SimSun" w:hAnsi="SimSun"/>
                <w:lang w:val="zh-CN" w:eastAsia="zh-CN"/>
              </w:rPr>
              <w:t>服务器等）的信息安全基准。</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安全基准必须以安全行业标准为基准</w:t>
            </w:r>
          </w:p>
          <w:p w:rsidR="001C2AF8" w:rsidRPr="00CD5D11" w:rsidRDefault="001C2AF8" w:rsidP="00A746AC">
            <w:pPr>
              <w:pStyle w:val="TableList"/>
              <w:rPr>
                <w:rFonts w:eastAsia="SimSun"/>
              </w:rPr>
            </w:pPr>
            <w:r w:rsidRPr="00CD5D11">
              <w:rPr>
                <w:rFonts w:eastAsia="SimSun" w:hAnsi="SimSun"/>
                <w:lang w:val="zh-CN" w:eastAsia="zh-CN"/>
              </w:rPr>
              <w:t>按季进行测试</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CS-1.4</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记录和实施符合组织当前的信息安全程序的人员安全程序。</w:t>
            </w:r>
          </w:p>
        </w:tc>
        <w:tc>
          <w:tcPr>
            <w:tcW w:w="5580" w:type="dxa"/>
          </w:tcPr>
          <w:p w:rsidR="001C2AF8" w:rsidRPr="00CD5D11" w:rsidRDefault="001C2AF8" w:rsidP="00A746AC">
            <w:pPr>
              <w:spacing w:before="0" w:line="240" w:lineRule="auto"/>
              <w:ind w:left="0"/>
              <w:rPr>
                <w:rFonts w:eastAsia="SimSun" w:cs="Arial"/>
                <w:lang w:eastAsia="zh-CN"/>
              </w:rPr>
            </w:pP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CS-1.5</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要求所有员工、承包商和第三方在完成入职流程时签署保密</w:t>
            </w:r>
            <w:r w:rsidRPr="00CD5D11">
              <w:rPr>
                <w:rFonts w:eastAsia="SimSun"/>
                <w:lang w:val="zh-CN" w:eastAsia="zh-CN"/>
              </w:rPr>
              <w:t>/</w:t>
            </w:r>
            <w:r w:rsidRPr="00CD5D11">
              <w:rPr>
                <w:rFonts w:eastAsia="SimSun" w:hAnsi="SimSun"/>
                <w:lang w:val="zh-CN" w:eastAsia="zh-CN"/>
              </w:rPr>
              <w:t>不披露协议。</w:t>
            </w:r>
          </w:p>
        </w:tc>
        <w:tc>
          <w:tcPr>
            <w:tcW w:w="5580" w:type="dxa"/>
          </w:tcPr>
          <w:p w:rsidR="001C2AF8" w:rsidRPr="00CD5D11" w:rsidRDefault="001C2AF8" w:rsidP="00A746AC">
            <w:pPr>
              <w:spacing w:before="0" w:line="240" w:lineRule="auto"/>
              <w:ind w:left="0"/>
              <w:rPr>
                <w:rFonts w:eastAsia="SimSun" w:cs="Arial"/>
                <w:lang w:eastAsia="zh-CN"/>
              </w:rPr>
            </w:pP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CS-1.6</w:t>
            </w:r>
          </w:p>
        </w:tc>
        <w:tc>
          <w:tcPr>
            <w:tcW w:w="1890" w:type="dxa"/>
            <w:vMerge w:val="restart"/>
          </w:tcPr>
          <w:p w:rsidR="001C2AF8" w:rsidRPr="00CD5D11" w:rsidRDefault="001C2AF8" w:rsidP="00A746AC">
            <w:pPr>
              <w:pStyle w:val="TableText"/>
              <w:rPr>
                <w:rFonts w:eastAsia="SimSun"/>
              </w:rPr>
            </w:pPr>
            <w:r w:rsidRPr="00CD5D11">
              <w:rPr>
                <w:rFonts w:eastAsia="SimSun" w:hAnsi="SimSun"/>
                <w:lang w:val="zh-CN" w:eastAsia="zh-CN"/>
              </w:rPr>
              <w:t>组织与管理</w:t>
            </w:r>
          </w:p>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记录和实施在为第三方卸载功能或服务时用于开展安全</w:t>
            </w:r>
            <w:r w:rsidRPr="00CD5D11">
              <w:rPr>
                <w:rFonts w:eastAsia="SimSun" w:hAnsi="SimSun"/>
                <w:b/>
                <w:bCs/>
                <w:lang w:val="zh-CN" w:eastAsia="zh-CN"/>
              </w:rPr>
              <w:t>尽职调查</w:t>
            </w:r>
            <w:r w:rsidRPr="00CD5D11">
              <w:rPr>
                <w:rFonts w:eastAsia="SimSun" w:hAnsi="SimSun"/>
                <w:lang w:val="zh-CN" w:eastAsia="zh-CN"/>
              </w:rPr>
              <w:t>的程序。</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文件审核（比如独立审计、日志、相容性、</w:t>
            </w:r>
            <w:r w:rsidRPr="00CD5D11">
              <w:rPr>
                <w:rFonts w:eastAsia="SimSun" w:hAnsi="SimSun"/>
                <w:b/>
                <w:bCs/>
                <w:lang w:val="zh-CN" w:eastAsia="zh-CN"/>
              </w:rPr>
              <w:t>渗透测试</w:t>
            </w:r>
            <w:r w:rsidRPr="00CD5D11">
              <w:rPr>
                <w:rFonts w:eastAsia="SimSun" w:hAnsi="SimSun"/>
                <w:lang w:val="zh-CN" w:eastAsia="zh-CN"/>
              </w:rPr>
              <w:t>结果和补救计划）</w:t>
            </w:r>
          </w:p>
          <w:p w:rsidR="001C2AF8" w:rsidRPr="00CD5D11" w:rsidRDefault="001C2AF8" w:rsidP="00A746AC">
            <w:pPr>
              <w:pStyle w:val="TableList"/>
              <w:rPr>
                <w:rFonts w:eastAsia="SimSun"/>
              </w:rPr>
            </w:pPr>
            <w:r w:rsidRPr="00CD5D11">
              <w:rPr>
                <w:rFonts w:eastAsia="SimSun" w:hAnsi="SimSun"/>
                <w:lang w:val="zh-CN" w:eastAsia="zh-CN"/>
              </w:rPr>
              <w:t>验证安全控制</w:t>
            </w:r>
          </w:p>
          <w:p w:rsidR="001C2AF8" w:rsidRPr="00CD5D11" w:rsidRDefault="001C2AF8" w:rsidP="00A746AC">
            <w:pPr>
              <w:pStyle w:val="TableList"/>
              <w:rPr>
                <w:rFonts w:eastAsia="SimSun"/>
                <w:lang w:eastAsia="zh-CN"/>
              </w:rPr>
            </w:pPr>
            <w:r w:rsidRPr="00CD5D11">
              <w:rPr>
                <w:rFonts w:eastAsia="SimSun" w:hAnsi="SimSun"/>
                <w:lang w:val="zh-CN" w:eastAsia="zh-CN"/>
              </w:rPr>
              <w:t>验证所有软件供应商遵守系统</w:t>
            </w:r>
            <w:r w:rsidRPr="00CD5D11">
              <w:rPr>
                <w:rFonts w:eastAsia="SimSun"/>
                <w:lang w:val="zh-CN" w:eastAsia="zh-CN"/>
              </w:rPr>
              <w:t>/</w:t>
            </w:r>
            <w:r w:rsidRPr="00CD5D11">
              <w:rPr>
                <w:rFonts w:eastAsia="SimSun" w:hAnsi="SimSun"/>
                <w:lang w:val="zh-CN" w:eastAsia="zh-CN"/>
              </w:rPr>
              <w:t>软件开发生命周期</w:t>
            </w:r>
            <w:r w:rsidRPr="00CD5D11">
              <w:rPr>
                <w:rFonts w:eastAsia="SimSun"/>
                <w:lang w:val="zh-CN" w:eastAsia="zh-CN"/>
              </w:rPr>
              <w:t xml:space="preserve"> (</w:t>
            </w:r>
            <w:r w:rsidRPr="00CD5D11">
              <w:rPr>
                <w:rFonts w:eastAsia="SimSun"/>
                <w:b/>
                <w:bCs/>
                <w:lang w:val="zh-CN" w:eastAsia="zh-CN"/>
              </w:rPr>
              <w:t>SDLC</w:t>
            </w:r>
            <w:r w:rsidRPr="00CD5D11">
              <w:rPr>
                <w:rFonts w:eastAsia="SimSun"/>
                <w:lang w:val="zh-CN" w:eastAsia="zh-CN"/>
              </w:rPr>
              <w:t xml:space="preserve">) </w:t>
            </w:r>
            <w:r w:rsidRPr="00CD5D11">
              <w:rPr>
                <w:rFonts w:eastAsia="SimSun" w:hAnsi="SimSun"/>
                <w:lang w:val="zh-CN" w:eastAsia="zh-CN"/>
              </w:rPr>
              <w:t>安全的行业标准</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CS-1.7</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记录和实施业务关键任务的</w:t>
            </w:r>
            <w:r w:rsidRPr="00CD5D11">
              <w:rPr>
                <w:rFonts w:eastAsia="SimSun" w:hAnsi="SimSun"/>
                <w:b/>
                <w:bCs/>
                <w:lang w:val="zh-CN" w:eastAsia="zh-CN"/>
              </w:rPr>
              <w:t>职责划分</w:t>
            </w:r>
            <w:r w:rsidRPr="00CD5D11">
              <w:rPr>
                <w:rFonts w:eastAsia="SimSun" w:hAnsi="SimSun"/>
                <w:lang w:val="zh-CN" w:eastAsia="zh-CN"/>
              </w:rPr>
              <w:t>。</w:t>
            </w:r>
          </w:p>
        </w:tc>
        <w:tc>
          <w:tcPr>
            <w:tcW w:w="5580" w:type="dxa"/>
          </w:tcPr>
          <w:p w:rsidR="001C2AF8" w:rsidRPr="00CD5D11" w:rsidRDefault="001C2AF8" w:rsidP="00A746AC">
            <w:pPr>
              <w:pStyle w:val="TableList"/>
              <w:rPr>
                <w:rFonts w:eastAsia="SimSun"/>
              </w:rPr>
            </w:pPr>
            <w:r w:rsidRPr="00CD5D11">
              <w:rPr>
                <w:rFonts w:eastAsia="SimSun" w:hAnsi="SimSun"/>
                <w:lang w:val="zh-CN" w:eastAsia="zh-CN"/>
              </w:rPr>
              <w:t>当</w:t>
            </w:r>
            <w:r w:rsidRPr="00CD5D11">
              <w:rPr>
                <w:rFonts w:eastAsia="SimSun" w:hAnsi="SimSun"/>
                <w:b/>
                <w:bCs/>
                <w:lang w:val="zh-CN" w:eastAsia="zh-CN"/>
              </w:rPr>
              <w:t>职责划分</w:t>
            </w:r>
            <w:r w:rsidRPr="00CD5D11">
              <w:rPr>
                <w:rFonts w:eastAsia="SimSun" w:hAnsi="SimSun"/>
                <w:lang w:val="zh-CN" w:eastAsia="zh-CN"/>
              </w:rPr>
              <w:t>不可行时，记录补偿性控制措施。确保纳入以下各项：</w:t>
            </w:r>
          </w:p>
          <w:p w:rsidR="001C2AF8" w:rsidRPr="00CD5D11" w:rsidRDefault="001C2AF8" w:rsidP="00A746AC">
            <w:pPr>
              <w:pStyle w:val="TableList2"/>
              <w:rPr>
                <w:rFonts w:eastAsia="SimSun"/>
                <w:b/>
              </w:rPr>
            </w:pPr>
            <w:r w:rsidRPr="00CD5D11">
              <w:rPr>
                <w:rFonts w:eastAsia="SimSun" w:hAnsi="SimSun"/>
                <w:b/>
                <w:bCs/>
                <w:lang w:val="zh-CN" w:eastAsia="zh-CN"/>
              </w:rPr>
              <w:t>密钥管理</w:t>
            </w:r>
          </w:p>
          <w:p w:rsidR="001C2AF8" w:rsidRPr="00CD5D11" w:rsidRDefault="001C2AF8" w:rsidP="00A746AC">
            <w:pPr>
              <w:pStyle w:val="TableList2"/>
              <w:rPr>
                <w:rFonts w:eastAsia="SimSun"/>
              </w:rPr>
            </w:pPr>
            <w:r w:rsidRPr="00CD5D11">
              <w:rPr>
                <w:rFonts w:eastAsia="SimSun" w:hAnsi="SimSun"/>
                <w:lang w:val="zh-CN" w:eastAsia="zh-CN"/>
              </w:rPr>
              <w:t>应用程序</w:t>
            </w:r>
            <w:r w:rsidRPr="00CD5D11">
              <w:rPr>
                <w:rFonts w:eastAsia="SimSun" w:hAnsi="SimSun"/>
                <w:b/>
                <w:bCs/>
                <w:lang w:val="zh-CN" w:eastAsia="zh-CN"/>
              </w:rPr>
              <w:t>变更控制</w:t>
            </w:r>
          </w:p>
          <w:p w:rsidR="001C2AF8" w:rsidRPr="00CD5D11" w:rsidRDefault="001C2AF8" w:rsidP="00A746AC">
            <w:pPr>
              <w:pStyle w:val="TableList2"/>
              <w:rPr>
                <w:rFonts w:eastAsia="SimSun"/>
              </w:rPr>
            </w:pPr>
            <w:r w:rsidRPr="00CD5D11">
              <w:rPr>
                <w:rFonts w:eastAsia="SimSun" w:hAnsi="SimSun"/>
                <w:lang w:val="zh-CN" w:eastAsia="zh-CN"/>
              </w:rPr>
              <w:t>安全配置变更管理</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CS-1.8</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向客户提供关于他们的内容和数据位置的信息。</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提供关于数据传输方式的信息</w:t>
            </w:r>
          </w:p>
          <w:p w:rsidR="001C2AF8" w:rsidRPr="00CD5D11" w:rsidRDefault="001C2AF8" w:rsidP="00A746AC">
            <w:pPr>
              <w:pStyle w:val="TableList"/>
              <w:rPr>
                <w:rFonts w:eastAsia="SimSun"/>
                <w:lang w:eastAsia="zh-CN"/>
              </w:rPr>
            </w:pPr>
            <w:r w:rsidRPr="00CD5D11">
              <w:rPr>
                <w:rFonts w:eastAsia="SimSun" w:hAnsi="SimSun"/>
                <w:lang w:val="zh-CN" w:eastAsia="zh-CN"/>
              </w:rPr>
              <w:t>提供关于内容和数据位置</w:t>
            </w:r>
            <w:r w:rsidRPr="00CD5D11">
              <w:rPr>
                <w:rFonts w:eastAsia="SimSun"/>
                <w:lang w:val="zh-CN" w:eastAsia="zh-CN"/>
              </w:rPr>
              <w:t>/</w:t>
            </w:r>
            <w:r w:rsidRPr="00CD5D11">
              <w:rPr>
                <w:rFonts w:eastAsia="SimSun" w:hAnsi="SimSun"/>
                <w:lang w:val="zh-CN" w:eastAsia="zh-CN"/>
              </w:rPr>
              <w:t>法定司法管辖区的信息</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CS-1.9</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制定编档程序，用于响应政府或第三方提出的客户端数据要求。</w:t>
            </w:r>
          </w:p>
        </w:tc>
        <w:tc>
          <w:tcPr>
            <w:tcW w:w="5580" w:type="dxa"/>
          </w:tcPr>
          <w:p w:rsidR="001C2AF8" w:rsidRPr="00CD5D11" w:rsidRDefault="001C2AF8" w:rsidP="00A746AC">
            <w:pPr>
              <w:pStyle w:val="ListParagraph"/>
              <w:spacing w:before="0" w:line="240" w:lineRule="auto"/>
              <w:rPr>
                <w:rFonts w:eastAsia="SimSun" w:cs="Arial"/>
                <w:lang w:eastAsia="zh-CN"/>
              </w:rPr>
            </w:pP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CS-1.10</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b/>
                <w:lang w:eastAsia="zh-CN"/>
              </w:rPr>
            </w:pPr>
            <w:r w:rsidRPr="00CD5D11">
              <w:rPr>
                <w:rFonts w:eastAsia="SimSun" w:hAnsi="SimSun"/>
                <w:lang w:val="zh-CN" w:eastAsia="zh-CN"/>
              </w:rPr>
              <w:t>就标记、处理和保护含有数据的容器和其他容器，制定政策和程序。</w:t>
            </w:r>
          </w:p>
        </w:tc>
        <w:tc>
          <w:tcPr>
            <w:tcW w:w="5580" w:type="dxa"/>
          </w:tcPr>
          <w:p w:rsidR="001C2AF8" w:rsidRPr="00CD5D11" w:rsidRDefault="001C2AF8" w:rsidP="00A746AC">
            <w:pPr>
              <w:pStyle w:val="TableList"/>
              <w:rPr>
                <w:rFonts w:eastAsia="SimSun"/>
              </w:rPr>
            </w:pPr>
            <w:r w:rsidRPr="00CD5D11">
              <w:rPr>
                <w:rFonts w:eastAsia="SimSun" w:hAnsi="SimSun"/>
                <w:lang w:val="zh-CN" w:eastAsia="zh-CN"/>
              </w:rPr>
              <w:t>遵守结构化的数据标记标准（比如</w:t>
            </w:r>
            <w:r w:rsidRPr="00CD5D11">
              <w:rPr>
                <w:rFonts w:eastAsia="SimSun"/>
                <w:lang w:val="zh-CN" w:eastAsia="zh-CN"/>
              </w:rPr>
              <w:t xml:space="preserve"> </w:t>
            </w:r>
            <w:r w:rsidRPr="00CD5D11">
              <w:rPr>
                <w:rFonts w:eastAsia="SimSun"/>
                <w:b/>
                <w:bCs/>
                <w:lang w:val="zh-CN" w:eastAsia="zh-CN"/>
              </w:rPr>
              <w:t>ISO 15489</w:t>
            </w:r>
            <w:r w:rsidRPr="00CD5D11">
              <w:rPr>
                <w:rFonts w:eastAsia="SimSun" w:hAnsi="SimSun"/>
                <w:lang w:val="zh-CN" w:eastAsia="zh-CN"/>
              </w:rPr>
              <w:t>、</w:t>
            </w:r>
            <w:r w:rsidRPr="00CD5D11">
              <w:rPr>
                <w:rFonts w:eastAsia="SimSun"/>
                <w:lang w:val="zh-CN" w:eastAsia="zh-CN"/>
              </w:rPr>
              <w:t>Oasis XML Catalog Specification</w:t>
            </w:r>
            <w:r w:rsidRPr="00CD5D11">
              <w:rPr>
                <w:rFonts w:eastAsia="SimSun" w:hAnsi="SimSun"/>
                <w:lang w:val="zh-CN" w:eastAsia="zh-CN"/>
              </w:rPr>
              <w:t>、</w:t>
            </w:r>
            <w:r w:rsidRPr="00CD5D11">
              <w:rPr>
                <w:rFonts w:eastAsia="SimSun"/>
                <w:b/>
                <w:bCs/>
                <w:lang w:val="zh-CN" w:eastAsia="zh-CN"/>
              </w:rPr>
              <w:t>CSA</w:t>
            </w:r>
            <w:r w:rsidRPr="00CD5D11">
              <w:rPr>
                <w:rFonts w:eastAsia="SimSun"/>
                <w:lang w:val="zh-CN" w:eastAsia="zh-CN"/>
              </w:rPr>
              <w:t xml:space="preserve"> </w:t>
            </w:r>
            <w:r w:rsidRPr="00CD5D11">
              <w:rPr>
                <w:rFonts w:eastAsia="SimSun" w:hAnsi="SimSun"/>
                <w:lang w:val="zh-CN" w:eastAsia="zh-CN"/>
              </w:rPr>
              <w:t>数据类型指南）</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CS-1.11</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就安全删除内容</w:t>
            </w:r>
            <w:r w:rsidRPr="00CD5D11">
              <w:rPr>
                <w:rFonts w:eastAsia="SimSun"/>
                <w:lang w:val="zh-CN" w:eastAsia="zh-CN"/>
              </w:rPr>
              <w:t>/</w:t>
            </w:r>
            <w:r w:rsidRPr="00CD5D11">
              <w:rPr>
                <w:rFonts w:eastAsia="SimSun" w:hAnsi="SimSun"/>
                <w:lang w:val="zh-CN" w:eastAsia="zh-CN"/>
              </w:rPr>
              <w:t>数据（包括已存档和已备份的内容</w:t>
            </w:r>
            <w:r w:rsidRPr="00CD5D11">
              <w:rPr>
                <w:rFonts w:eastAsia="SimSun"/>
                <w:lang w:val="zh-CN" w:eastAsia="zh-CN"/>
              </w:rPr>
              <w:t>/</w:t>
            </w:r>
            <w:r w:rsidRPr="00CD5D11">
              <w:rPr>
                <w:rFonts w:eastAsia="SimSun" w:hAnsi="SimSun"/>
                <w:lang w:val="zh-CN" w:eastAsia="zh-CN"/>
              </w:rPr>
              <w:t>数据）制定程序。</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遵守关于清理敏感内容</w:t>
            </w:r>
            <w:r w:rsidRPr="00CD5D11">
              <w:rPr>
                <w:rFonts w:eastAsia="SimSun"/>
                <w:lang w:val="zh-CN" w:eastAsia="zh-CN"/>
              </w:rPr>
              <w:t>/</w:t>
            </w:r>
            <w:r w:rsidRPr="00CD5D11">
              <w:rPr>
                <w:rFonts w:eastAsia="SimSun" w:hAnsi="SimSun"/>
                <w:lang w:val="zh-CN" w:eastAsia="zh-CN"/>
              </w:rPr>
              <w:t>数据的所有法律和监管要求</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CS-1.12</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为客户确定、记录和实施可能将客户端内容</w:t>
            </w:r>
            <w:r w:rsidRPr="00CD5D11">
              <w:rPr>
                <w:rFonts w:eastAsia="SimSun"/>
                <w:lang w:val="zh-CN" w:eastAsia="zh-CN"/>
              </w:rPr>
              <w:t>/</w:t>
            </w:r>
            <w:r w:rsidRPr="00CD5D11">
              <w:rPr>
                <w:rFonts w:eastAsia="SimSun" w:hAnsi="SimSun"/>
                <w:lang w:val="zh-CN" w:eastAsia="zh-CN"/>
              </w:rPr>
              <w:t>数据从一个物理位置移至另一个物理位置的应用场景。</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例如场外备份、业务连续性故障转移、复制</w:t>
            </w:r>
          </w:p>
          <w:p w:rsidR="001C2AF8" w:rsidRPr="00CD5D11" w:rsidRDefault="001C2AF8" w:rsidP="00A746AC">
            <w:pPr>
              <w:pStyle w:val="TableList"/>
              <w:rPr>
                <w:rFonts w:eastAsia="SimSun"/>
                <w:lang w:eastAsia="zh-CN"/>
              </w:rPr>
            </w:pPr>
            <w:r w:rsidRPr="00CD5D11">
              <w:rPr>
                <w:rFonts w:eastAsia="SimSun" w:hAnsi="SimSun"/>
                <w:lang w:val="zh-CN" w:eastAsia="zh-CN"/>
              </w:rPr>
              <w:t>在实施前，以书面方式披露所有变动</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CS-1.13</w:t>
            </w:r>
          </w:p>
        </w:tc>
        <w:tc>
          <w:tcPr>
            <w:tcW w:w="1890" w:type="dxa"/>
            <w:vMerge w:val="restart"/>
          </w:tcPr>
          <w:p w:rsidR="001C2AF8" w:rsidRPr="00CD5D11" w:rsidRDefault="001C2AF8" w:rsidP="00A746AC">
            <w:pPr>
              <w:pStyle w:val="TableText"/>
              <w:rPr>
                <w:rFonts w:eastAsia="SimSun"/>
              </w:rPr>
            </w:pPr>
            <w:r w:rsidRPr="00CD5D11">
              <w:rPr>
                <w:rFonts w:eastAsia="SimSun" w:hAnsi="SimSun"/>
                <w:lang w:val="zh-CN" w:eastAsia="zh-CN"/>
              </w:rPr>
              <w:t>组织与管理</w:t>
            </w:r>
          </w:p>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制定、记录和实施额外的</w:t>
            </w:r>
            <w:r w:rsidRPr="00CD5D11">
              <w:rPr>
                <w:rFonts w:eastAsia="SimSun" w:hAnsi="SimSun"/>
                <w:b/>
                <w:bCs/>
                <w:lang w:val="zh-CN" w:eastAsia="zh-CN"/>
              </w:rPr>
              <w:t>密钥管理</w:t>
            </w:r>
            <w:r w:rsidRPr="00CD5D11">
              <w:rPr>
                <w:rFonts w:eastAsia="SimSun" w:hAnsi="SimSun"/>
                <w:lang w:val="zh-CN" w:eastAsia="zh-CN"/>
              </w:rPr>
              <w:t>功能、控制措施、政策和程序。</w:t>
            </w:r>
          </w:p>
        </w:tc>
        <w:tc>
          <w:tcPr>
            <w:tcW w:w="5580" w:type="dxa"/>
          </w:tcPr>
          <w:p w:rsidR="001C2AF8" w:rsidRPr="00CD5D11" w:rsidRDefault="001C2AF8" w:rsidP="00A746AC">
            <w:pPr>
              <w:pStyle w:val="TableList"/>
              <w:ind w:right="108"/>
              <w:rPr>
                <w:rFonts w:eastAsia="SimSun"/>
                <w:lang w:eastAsia="zh-CN"/>
              </w:rPr>
            </w:pPr>
            <w:r w:rsidRPr="00CD5D11">
              <w:rPr>
                <w:rFonts w:eastAsia="SimSun" w:hAnsi="SimSun"/>
                <w:lang w:val="zh-CN" w:eastAsia="zh-CN"/>
              </w:rPr>
              <w:t>就客户通过外部</w:t>
            </w:r>
            <w:r w:rsidRPr="00CD5D11">
              <w:rPr>
                <w:rFonts w:eastAsia="SimSun"/>
                <w:lang w:val="zh-CN" w:eastAsia="zh-CN"/>
              </w:rPr>
              <w:t>/</w:t>
            </w:r>
            <w:r w:rsidRPr="00CD5D11">
              <w:rPr>
                <w:rFonts w:eastAsia="SimSun" w:hAnsi="SimSun"/>
                <w:lang w:val="zh-CN" w:eastAsia="zh-CN"/>
              </w:rPr>
              <w:t>公用网络移动内容</w:t>
            </w:r>
            <w:r w:rsidRPr="00CD5D11">
              <w:rPr>
                <w:rFonts w:eastAsia="SimSun"/>
                <w:lang w:val="zh-CN" w:eastAsia="zh-CN"/>
              </w:rPr>
              <w:t>/</w:t>
            </w:r>
            <w:r w:rsidRPr="00CD5D11">
              <w:rPr>
                <w:rFonts w:eastAsia="SimSun" w:hAnsi="SimSun"/>
                <w:lang w:val="zh-CN" w:eastAsia="zh-CN"/>
              </w:rPr>
              <w:t>数据，提供加强型</w:t>
            </w:r>
            <w:r w:rsidRPr="00CD5D11">
              <w:rPr>
                <w:rFonts w:eastAsia="SimSun" w:hAnsi="SimSun"/>
                <w:b/>
                <w:bCs/>
                <w:lang w:val="zh-CN" w:eastAsia="zh-CN"/>
              </w:rPr>
              <w:t>加密</w:t>
            </w:r>
            <w:r w:rsidRPr="00CD5D11">
              <w:rPr>
                <w:rFonts w:eastAsia="SimSun" w:hAnsi="SimSun"/>
                <w:lang w:val="zh-CN" w:eastAsia="zh-CN"/>
              </w:rPr>
              <w:t>（参见</w:t>
            </w:r>
            <w:r w:rsidRPr="00CD5D11">
              <w:rPr>
                <w:rFonts w:eastAsia="SimSun"/>
                <w:lang w:val="zh-CN" w:eastAsia="zh-CN"/>
              </w:rPr>
              <w:t xml:space="preserve"> AS-3.6 </w:t>
            </w:r>
            <w:r w:rsidRPr="00CD5D11">
              <w:rPr>
                <w:rFonts w:eastAsia="SimSun" w:hAnsi="SimSun"/>
                <w:lang w:val="zh-CN" w:eastAsia="zh-CN"/>
              </w:rPr>
              <w:t>和</w:t>
            </w:r>
            <w:r w:rsidRPr="00CD5D11">
              <w:rPr>
                <w:rFonts w:eastAsia="SimSun"/>
                <w:lang w:val="zh-CN" w:eastAsia="zh-CN"/>
              </w:rPr>
              <w:t xml:space="preserve"> AS-3.7</w:t>
            </w:r>
            <w:r w:rsidRPr="00CD5D11">
              <w:rPr>
                <w:rFonts w:eastAsia="SimSun" w:hAnsi="SimSun"/>
                <w:lang w:val="zh-CN" w:eastAsia="zh-CN"/>
              </w:rPr>
              <w:t>）</w:t>
            </w:r>
          </w:p>
          <w:p w:rsidR="001C2AF8" w:rsidRPr="00CD5D11" w:rsidRDefault="001C2AF8" w:rsidP="00A746AC">
            <w:pPr>
              <w:pStyle w:val="TableList"/>
              <w:ind w:right="108"/>
              <w:rPr>
                <w:rFonts w:eastAsia="SimSun"/>
                <w:lang w:eastAsia="zh-CN"/>
              </w:rPr>
            </w:pPr>
            <w:r w:rsidRPr="00CD5D11">
              <w:rPr>
                <w:rFonts w:eastAsia="SimSun" w:hAnsi="SimSun"/>
                <w:lang w:val="zh-CN" w:eastAsia="zh-CN"/>
              </w:rPr>
              <w:t>每当基础设施组件需要通过公用网络与另一个组件通信时，都使用加强型</w:t>
            </w:r>
            <w:r w:rsidRPr="00CD5D11">
              <w:rPr>
                <w:rFonts w:eastAsia="SimSun" w:hAnsi="SimSun"/>
                <w:b/>
                <w:bCs/>
                <w:lang w:val="zh-CN" w:eastAsia="zh-CN"/>
              </w:rPr>
              <w:t>加密</w:t>
            </w:r>
            <w:r w:rsidRPr="00CD5D11">
              <w:rPr>
                <w:rFonts w:eastAsia="SimSun" w:hAnsi="SimSun"/>
                <w:lang w:val="zh-CN" w:eastAsia="zh-CN"/>
              </w:rPr>
              <w:t>。加密平台和相关数据至少使用</w:t>
            </w:r>
            <w:r w:rsidRPr="00CD5D11">
              <w:rPr>
                <w:rFonts w:eastAsia="SimSun"/>
                <w:lang w:val="zh-CN" w:eastAsia="zh-CN"/>
              </w:rPr>
              <w:t xml:space="preserve"> </w:t>
            </w:r>
            <w:r w:rsidRPr="00CD5D11">
              <w:rPr>
                <w:rFonts w:eastAsia="SimSun"/>
                <w:b/>
                <w:bCs/>
                <w:lang w:val="zh-CN" w:eastAsia="zh-CN"/>
              </w:rPr>
              <w:t>AES</w:t>
            </w:r>
            <w:r w:rsidRPr="00CD5D11">
              <w:rPr>
                <w:rFonts w:eastAsia="SimSun"/>
                <w:lang w:val="zh-CN" w:eastAsia="zh-CN"/>
              </w:rPr>
              <w:t xml:space="preserve">-256 </w:t>
            </w:r>
            <w:r w:rsidRPr="00CD5D11">
              <w:rPr>
                <w:rFonts w:eastAsia="SimSun" w:hAnsi="SimSun"/>
                <w:lang w:val="zh-CN" w:eastAsia="zh-CN"/>
              </w:rPr>
              <w:t>或更高标准</w:t>
            </w:r>
          </w:p>
          <w:p w:rsidR="001C2AF8" w:rsidRPr="00CD5D11" w:rsidRDefault="001C2AF8" w:rsidP="00A746AC">
            <w:pPr>
              <w:pStyle w:val="TableList"/>
              <w:ind w:right="108"/>
              <w:rPr>
                <w:rFonts w:eastAsia="SimSun"/>
                <w:lang w:eastAsia="zh-CN"/>
              </w:rPr>
            </w:pPr>
            <w:r w:rsidRPr="00D549A0">
              <w:rPr>
                <w:rFonts w:eastAsia="SimSun" w:hAnsi="SimSun"/>
                <w:lang w:val="zh-CN" w:eastAsia="zh-CN"/>
              </w:rPr>
              <w:t>就创建、管理和使用密钥</w:t>
            </w:r>
            <w:r w:rsidRPr="00CD5D11">
              <w:rPr>
                <w:rFonts w:eastAsia="SimSun" w:hAnsi="SimSun"/>
                <w:b/>
                <w:bCs/>
                <w:lang w:val="zh-CN" w:eastAsia="zh-CN"/>
              </w:rPr>
              <w:t>划分职责</w:t>
            </w:r>
          </w:p>
          <w:p w:rsidR="001C2AF8" w:rsidRPr="00CD5D11" w:rsidRDefault="001C2AF8" w:rsidP="00A746AC">
            <w:pPr>
              <w:pStyle w:val="TableList"/>
              <w:ind w:right="108"/>
              <w:rPr>
                <w:rFonts w:eastAsia="SimSun"/>
                <w:lang w:eastAsia="zh-CN"/>
              </w:rPr>
            </w:pPr>
            <w:r w:rsidRPr="00CD5D11">
              <w:rPr>
                <w:rFonts w:eastAsia="SimSun" w:hAnsi="SimSun"/>
                <w:lang w:val="zh-CN" w:eastAsia="zh-CN"/>
              </w:rPr>
              <w:t>确定是否允许员工管理客户端项目的密钥</w:t>
            </w:r>
          </w:p>
          <w:p w:rsidR="001C2AF8" w:rsidRPr="00CD5D11" w:rsidRDefault="001C2AF8" w:rsidP="00A746AC">
            <w:pPr>
              <w:pStyle w:val="TableList"/>
              <w:ind w:right="108"/>
              <w:rPr>
                <w:rFonts w:eastAsia="SimSun"/>
                <w:lang w:eastAsia="zh-CN"/>
              </w:rPr>
            </w:pPr>
            <w:r w:rsidRPr="00CD5D11">
              <w:rPr>
                <w:rFonts w:eastAsia="SimSun" w:hAnsi="SimSun"/>
                <w:lang w:val="zh-CN" w:eastAsia="zh-CN"/>
              </w:rPr>
              <w:t>确定是否允许客户生成和控制他们自己的</w:t>
            </w:r>
            <w:r w:rsidRPr="00CD5D11">
              <w:rPr>
                <w:rFonts w:eastAsia="SimSun" w:hAnsi="SimSun"/>
                <w:b/>
                <w:bCs/>
                <w:lang w:val="zh-CN" w:eastAsia="zh-CN"/>
              </w:rPr>
              <w:t>加密</w:t>
            </w:r>
            <w:r w:rsidRPr="00CD5D11">
              <w:rPr>
                <w:rFonts w:eastAsia="SimSun" w:hAnsi="SimSun"/>
                <w:lang w:val="zh-CN" w:eastAsia="zh-CN"/>
              </w:rPr>
              <w:t>密钥</w:t>
            </w:r>
          </w:p>
          <w:p w:rsidR="001C2AF8" w:rsidRPr="00CD5D11" w:rsidRDefault="001C2AF8" w:rsidP="00A746AC">
            <w:pPr>
              <w:pStyle w:val="TableList"/>
              <w:ind w:right="108"/>
              <w:rPr>
                <w:rFonts w:eastAsia="SimSun"/>
                <w:lang w:eastAsia="zh-CN"/>
              </w:rPr>
            </w:pPr>
            <w:r w:rsidRPr="00CD5D11">
              <w:rPr>
                <w:rFonts w:eastAsia="SimSun" w:hAnsi="SimSun"/>
                <w:lang w:val="zh-CN" w:eastAsia="zh-CN"/>
              </w:rPr>
              <w:t>允许就每个客户甚至每个项目创建唯一的</w:t>
            </w:r>
            <w:r w:rsidRPr="00CD5D11">
              <w:rPr>
                <w:rFonts w:eastAsia="SimSun" w:hAnsi="SimSun"/>
                <w:b/>
                <w:bCs/>
                <w:lang w:val="zh-CN" w:eastAsia="zh-CN"/>
              </w:rPr>
              <w:t>加密</w:t>
            </w:r>
            <w:r w:rsidRPr="00CD5D11">
              <w:rPr>
                <w:rFonts w:eastAsia="SimSun" w:hAnsi="SimSun"/>
                <w:lang w:val="zh-CN" w:eastAsia="zh-CN"/>
              </w:rPr>
              <w:t>密钥</w:t>
            </w:r>
          </w:p>
          <w:p w:rsidR="001C2AF8" w:rsidRPr="00CD5D11" w:rsidRDefault="001C2AF8" w:rsidP="00A746AC">
            <w:pPr>
              <w:pStyle w:val="TableList"/>
              <w:ind w:right="108"/>
              <w:rPr>
                <w:rFonts w:eastAsia="SimSun"/>
                <w:lang w:eastAsia="zh-CN"/>
              </w:rPr>
            </w:pPr>
            <w:r w:rsidRPr="00CD5D11">
              <w:rPr>
                <w:rFonts w:eastAsia="SimSun" w:hAnsi="SimSun"/>
                <w:lang w:val="zh-CN" w:eastAsia="zh-CN"/>
              </w:rPr>
              <w:t>记录</w:t>
            </w:r>
            <w:r w:rsidRPr="00CD5D11">
              <w:rPr>
                <w:rFonts w:eastAsia="SimSun" w:hAnsi="SimSun"/>
                <w:b/>
                <w:bCs/>
                <w:lang w:val="zh-CN" w:eastAsia="zh-CN"/>
              </w:rPr>
              <w:t>加密</w:t>
            </w:r>
            <w:r w:rsidRPr="00CD5D11">
              <w:rPr>
                <w:rFonts w:eastAsia="SimSun" w:hAnsi="SimSun"/>
                <w:lang w:val="zh-CN" w:eastAsia="zh-CN"/>
              </w:rPr>
              <w:t>密钥生命周期每个阶段的所有权</w:t>
            </w:r>
          </w:p>
          <w:p w:rsidR="001C2AF8" w:rsidRPr="00CD5D11" w:rsidRDefault="001C2AF8" w:rsidP="00A746AC">
            <w:pPr>
              <w:pStyle w:val="TableList"/>
              <w:ind w:right="108"/>
              <w:rPr>
                <w:rFonts w:eastAsia="SimSun"/>
                <w:lang w:eastAsia="zh-CN"/>
              </w:rPr>
            </w:pPr>
            <w:r w:rsidRPr="00CD5D11">
              <w:rPr>
                <w:rFonts w:eastAsia="SimSun" w:hAnsi="SimSun"/>
                <w:lang w:val="zh-CN" w:eastAsia="zh-CN"/>
              </w:rPr>
              <w:t>记录用于管理</w:t>
            </w:r>
            <w:r w:rsidRPr="00CD5D11">
              <w:rPr>
                <w:rFonts w:eastAsia="SimSun" w:hAnsi="SimSun"/>
                <w:b/>
                <w:bCs/>
                <w:lang w:val="zh-CN" w:eastAsia="zh-CN"/>
              </w:rPr>
              <w:t>加密</w:t>
            </w:r>
            <w:r w:rsidRPr="00CD5D11">
              <w:rPr>
                <w:rFonts w:eastAsia="SimSun" w:hAnsi="SimSun"/>
                <w:lang w:val="zh-CN" w:eastAsia="zh-CN"/>
              </w:rPr>
              <w:t>密钥的系统</w:t>
            </w:r>
          </w:p>
          <w:p w:rsidR="001C2AF8" w:rsidRPr="00CD5D11" w:rsidRDefault="001C2AF8" w:rsidP="00A746AC">
            <w:pPr>
              <w:pStyle w:val="TableList"/>
              <w:ind w:right="108"/>
              <w:rPr>
                <w:rFonts w:eastAsia="SimSun"/>
                <w:lang w:eastAsia="zh-CN"/>
              </w:rPr>
            </w:pPr>
            <w:r w:rsidRPr="00CD5D11">
              <w:rPr>
                <w:rFonts w:eastAsia="SimSun" w:hAnsi="SimSun"/>
                <w:lang w:val="zh-CN" w:eastAsia="zh-CN"/>
              </w:rPr>
              <w:t>记录关于租户生成的</w:t>
            </w:r>
            <w:r w:rsidRPr="00CD5D11">
              <w:rPr>
                <w:rFonts w:eastAsia="SimSun" w:hAnsi="SimSun"/>
                <w:b/>
                <w:bCs/>
                <w:lang w:val="zh-CN" w:eastAsia="zh-CN"/>
              </w:rPr>
              <w:t>加密</w:t>
            </w:r>
            <w:r w:rsidRPr="00CD5D11">
              <w:rPr>
                <w:rFonts w:eastAsia="SimSun" w:hAnsi="SimSun"/>
                <w:lang w:val="zh-CN" w:eastAsia="zh-CN"/>
              </w:rPr>
              <w:t>密钥的政策</w:t>
            </w:r>
          </w:p>
          <w:p w:rsidR="001C2AF8" w:rsidRPr="00CD5D11" w:rsidRDefault="001C2AF8" w:rsidP="00A746AC">
            <w:pPr>
              <w:pStyle w:val="TableList"/>
              <w:ind w:right="108"/>
              <w:rPr>
                <w:rFonts w:eastAsia="SimSun"/>
                <w:lang w:eastAsia="zh-CN"/>
              </w:rPr>
            </w:pPr>
            <w:r w:rsidRPr="00CD5D11">
              <w:rPr>
                <w:rFonts w:eastAsia="SimSun" w:hAnsi="SimSun"/>
                <w:lang w:val="zh-CN" w:eastAsia="zh-CN"/>
              </w:rPr>
              <w:t>在网络和</w:t>
            </w:r>
            <w:r w:rsidRPr="00CD5D11">
              <w:rPr>
                <w:rFonts w:eastAsia="SimSun" w:hAnsi="SimSun"/>
                <w:b/>
                <w:bCs/>
                <w:lang w:val="zh-CN" w:eastAsia="zh-CN"/>
              </w:rPr>
              <w:t>虚拟机监控程序</w:t>
            </w:r>
            <w:r w:rsidRPr="00CD5D11">
              <w:rPr>
                <w:rFonts w:eastAsia="SimSun" w:hAnsi="SimSun"/>
                <w:lang w:val="zh-CN" w:eastAsia="zh-CN"/>
              </w:rPr>
              <w:t>实例之间进行传输以及加密静态数据时，使用</w:t>
            </w:r>
            <w:r w:rsidRPr="00CD5D11">
              <w:rPr>
                <w:rFonts w:eastAsia="SimSun" w:hAnsi="SimSun"/>
                <w:b/>
                <w:bCs/>
                <w:lang w:val="zh-CN" w:eastAsia="zh-CN"/>
              </w:rPr>
              <w:t>加密</w:t>
            </w:r>
            <w:r w:rsidRPr="00CD5D11">
              <w:rPr>
                <w:rFonts w:eastAsia="SimSun" w:hAnsi="SimSun"/>
                <w:lang w:val="zh-CN" w:eastAsia="zh-CN"/>
              </w:rPr>
              <w:t>保护数据和虚拟机映像</w:t>
            </w:r>
          </w:p>
          <w:p w:rsidR="001C2AF8" w:rsidRPr="00CD5D11" w:rsidRDefault="001C2AF8" w:rsidP="00A746AC">
            <w:pPr>
              <w:pStyle w:val="TableList"/>
              <w:ind w:right="108"/>
              <w:rPr>
                <w:rFonts w:eastAsia="SimSun"/>
                <w:lang w:eastAsia="zh-CN"/>
              </w:rPr>
            </w:pPr>
            <w:r w:rsidRPr="00CD5D11">
              <w:rPr>
                <w:rFonts w:eastAsia="SimSun" w:hAnsi="SimSun"/>
                <w:lang w:val="zh-CN" w:eastAsia="zh-CN"/>
              </w:rPr>
              <w:t>不要把密钥存储在云端</w:t>
            </w:r>
            <w:r w:rsidRPr="00CD5D11">
              <w:rPr>
                <w:rFonts w:eastAsia="SimSun"/>
                <w:lang w:val="zh-CN" w:eastAsia="zh-CN"/>
              </w:rPr>
              <w:t xml:space="preserve"> </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CS-1.14</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b/>
                <w:lang w:eastAsia="zh-CN"/>
              </w:rPr>
            </w:pPr>
            <w:r w:rsidRPr="00CD5D11">
              <w:rPr>
                <w:rFonts w:eastAsia="SimSun" w:hAnsi="SimSun"/>
                <w:lang w:val="zh-CN" w:eastAsia="zh-CN"/>
              </w:rPr>
              <w:t>就所有政策和程序，对人员进行培训。</w:t>
            </w:r>
          </w:p>
          <w:p w:rsidR="001C2AF8" w:rsidRPr="00CD5D11" w:rsidRDefault="001C2AF8" w:rsidP="00A746AC">
            <w:pPr>
              <w:pStyle w:val="TableText"/>
              <w:rPr>
                <w:rFonts w:eastAsia="SimSun"/>
                <w:lang w:eastAsia="zh-CN"/>
              </w:rPr>
            </w:pP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确保管理员和数据专员就他们对于安全性和数据完整性的法律责任接受恰当的教育</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CS-1.15</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b/>
                <w:lang w:eastAsia="zh-CN"/>
              </w:rPr>
            </w:pPr>
            <w:r w:rsidRPr="00CD5D11">
              <w:rPr>
                <w:rFonts w:eastAsia="SimSun" w:hAnsi="SimSun"/>
                <w:lang w:val="zh-CN" w:eastAsia="zh-CN"/>
              </w:rPr>
              <w:t>制定流程，在对安全</w:t>
            </w:r>
            <w:r w:rsidRPr="00CD5D11">
              <w:rPr>
                <w:rFonts w:eastAsia="SimSun"/>
                <w:lang w:val="zh-CN" w:eastAsia="zh-CN"/>
              </w:rPr>
              <w:t>/</w:t>
            </w:r>
            <w:r w:rsidRPr="00CD5D11">
              <w:rPr>
                <w:rFonts w:eastAsia="SimSun" w:hAnsi="SimSun"/>
                <w:lang w:val="zh-CN" w:eastAsia="zh-CN"/>
              </w:rPr>
              <w:t>隐私政策做出重大变更后通知客户。</w:t>
            </w:r>
          </w:p>
        </w:tc>
        <w:tc>
          <w:tcPr>
            <w:tcW w:w="5580" w:type="dxa"/>
          </w:tcPr>
          <w:p w:rsidR="001C2AF8" w:rsidRPr="00CD5D11" w:rsidRDefault="001C2AF8" w:rsidP="00A746AC">
            <w:pPr>
              <w:pStyle w:val="ListParagraph"/>
              <w:spacing w:before="0" w:line="240" w:lineRule="auto"/>
              <w:ind w:left="288"/>
              <w:rPr>
                <w:rFonts w:eastAsia="SimSun" w:cs="Arial"/>
                <w:lang w:eastAsia="zh-CN"/>
              </w:rPr>
            </w:pP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CS-1.16</w:t>
            </w:r>
          </w:p>
        </w:tc>
        <w:tc>
          <w:tcPr>
            <w:tcW w:w="1890" w:type="dxa"/>
            <w:vMerge w:val="restart"/>
          </w:tcPr>
          <w:p w:rsidR="001C2AF8" w:rsidRPr="00CD5D11" w:rsidRDefault="001C2AF8" w:rsidP="00A746AC">
            <w:pPr>
              <w:pStyle w:val="TableText"/>
              <w:rPr>
                <w:rFonts w:eastAsia="SimSun"/>
              </w:rPr>
            </w:pPr>
            <w:r w:rsidRPr="00CD5D11">
              <w:rPr>
                <w:rFonts w:eastAsia="SimSun" w:hAnsi="SimSun"/>
                <w:lang w:val="zh-CN" w:eastAsia="zh-CN"/>
              </w:rPr>
              <w:t>组织与管理</w:t>
            </w:r>
          </w:p>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规划、准备和衡量所需的系统性能，以确保服务级别可接受。</w:t>
            </w:r>
          </w:p>
        </w:tc>
        <w:tc>
          <w:tcPr>
            <w:tcW w:w="5580" w:type="dxa"/>
          </w:tcPr>
          <w:p w:rsidR="001C2AF8" w:rsidRPr="00CD5D11" w:rsidRDefault="001C2AF8" w:rsidP="00A746AC">
            <w:pPr>
              <w:pStyle w:val="TableList"/>
              <w:rPr>
                <w:rFonts w:eastAsia="SimSun"/>
              </w:rPr>
            </w:pPr>
            <w:r w:rsidRPr="00CD5D11">
              <w:rPr>
                <w:rFonts w:eastAsia="SimSun" w:hAnsi="SimSun"/>
                <w:lang w:val="zh-CN" w:eastAsia="zh-CN"/>
              </w:rPr>
              <w:t>考虑以下方面：</w:t>
            </w:r>
          </w:p>
          <w:p w:rsidR="001C2AF8" w:rsidRPr="00CD5D11" w:rsidRDefault="001C2AF8" w:rsidP="00A746AC">
            <w:pPr>
              <w:pStyle w:val="TableList2"/>
              <w:rPr>
                <w:rFonts w:eastAsia="SimSun"/>
              </w:rPr>
            </w:pPr>
            <w:r w:rsidRPr="00CD5D11">
              <w:rPr>
                <w:rFonts w:eastAsia="SimSun" w:hAnsi="SimSun"/>
                <w:lang w:val="zh-CN" w:eastAsia="zh-CN"/>
              </w:rPr>
              <w:t>服务可用性</w:t>
            </w:r>
          </w:p>
          <w:p w:rsidR="001C2AF8" w:rsidRPr="00CD5D11" w:rsidRDefault="001C2AF8" w:rsidP="00A746AC">
            <w:pPr>
              <w:pStyle w:val="TableList2"/>
              <w:rPr>
                <w:rFonts w:eastAsia="SimSun"/>
              </w:rPr>
            </w:pPr>
            <w:r w:rsidRPr="00CD5D11">
              <w:rPr>
                <w:rFonts w:eastAsia="SimSun" w:hAnsi="SimSun"/>
                <w:lang w:val="zh-CN" w:eastAsia="zh-CN"/>
              </w:rPr>
              <w:t>服务品质</w:t>
            </w:r>
          </w:p>
          <w:p w:rsidR="001C2AF8" w:rsidRPr="00CD5D11" w:rsidRDefault="001C2AF8" w:rsidP="00A746AC">
            <w:pPr>
              <w:pStyle w:val="TableList2"/>
              <w:rPr>
                <w:rFonts w:eastAsia="SimSun"/>
              </w:rPr>
            </w:pPr>
            <w:r w:rsidRPr="00CD5D11">
              <w:rPr>
                <w:rFonts w:eastAsia="SimSun" w:hAnsi="SimSun"/>
                <w:lang w:val="zh-CN" w:eastAsia="zh-CN"/>
              </w:rPr>
              <w:t>产能规划</w:t>
            </w:r>
          </w:p>
          <w:p w:rsidR="001C2AF8" w:rsidRPr="00CD5D11" w:rsidRDefault="001C2AF8" w:rsidP="00A746AC">
            <w:pPr>
              <w:pStyle w:val="TableList"/>
              <w:rPr>
                <w:rFonts w:eastAsia="SimSun"/>
              </w:rPr>
            </w:pPr>
            <w:r w:rsidRPr="00CD5D11">
              <w:rPr>
                <w:rFonts w:eastAsia="SimSun" w:hAnsi="SimSun"/>
                <w:lang w:val="zh-CN" w:eastAsia="zh-CN"/>
              </w:rPr>
              <w:t>提供持续的性能监控</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CS-1.17</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制定和维持额外的</w:t>
            </w:r>
            <w:r w:rsidRPr="00CD5D11">
              <w:rPr>
                <w:rFonts w:eastAsia="SimSun" w:hAnsi="SimSun"/>
                <w:b/>
                <w:bCs/>
                <w:lang w:val="zh-CN" w:eastAsia="zh-CN"/>
              </w:rPr>
              <w:t>事件响应</w:t>
            </w:r>
            <w:r w:rsidRPr="00CD5D11">
              <w:rPr>
                <w:rFonts w:eastAsia="SimSun" w:hAnsi="SimSun"/>
                <w:lang w:val="zh-CN" w:eastAsia="zh-CN"/>
              </w:rPr>
              <w:t>要求，并且在未经授权而访问系统或内容时，立即通知客户。</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发布规则和责任，指明公司和客户在发生安全事件时的责任</w:t>
            </w:r>
          </w:p>
          <w:p w:rsidR="001C2AF8" w:rsidRPr="00CD5D11" w:rsidRDefault="001C2AF8" w:rsidP="00A746AC">
            <w:pPr>
              <w:pStyle w:val="TableList"/>
              <w:rPr>
                <w:rFonts w:eastAsia="SimSun"/>
                <w:lang w:eastAsia="zh-CN"/>
              </w:rPr>
            </w:pPr>
            <w:r w:rsidRPr="00CD5D11">
              <w:rPr>
                <w:rFonts w:eastAsia="SimSun" w:hAnsi="SimSun"/>
                <w:lang w:val="zh-CN" w:eastAsia="zh-CN"/>
              </w:rPr>
              <w:t>维持与执法机构进行联络的联络人</w:t>
            </w:r>
          </w:p>
          <w:p w:rsidR="001C2AF8" w:rsidRPr="00CD5D11" w:rsidRDefault="001C2AF8" w:rsidP="00A746AC">
            <w:pPr>
              <w:pStyle w:val="TableList"/>
              <w:rPr>
                <w:rFonts w:eastAsia="SimSun"/>
                <w:lang w:eastAsia="zh-CN"/>
              </w:rPr>
            </w:pPr>
            <w:r w:rsidRPr="00CD5D11">
              <w:rPr>
                <w:rFonts w:eastAsia="SimSun" w:hAnsi="SimSun"/>
                <w:lang w:val="zh-CN" w:eastAsia="zh-CN"/>
              </w:rPr>
              <w:t>把自定义客户要求整合到安全响应计划中</w:t>
            </w:r>
          </w:p>
          <w:p w:rsidR="001C2AF8" w:rsidRPr="00CD5D11" w:rsidRDefault="001C2AF8" w:rsidP="00A746AC">
            <w:pPr>
              <w:pStyle w:val="TableList"/>
              <w:rPr>
                <w:rFonts w:eastAsia="SimSun"/>
                <w:lang w:eastAsia="zh-CN"/>
              </w:rPr>
            </w:pPr>
            <w:r w:rsidRPr="00CD5D11">
              <w:rPr>
                <w:rFonts w:eastAsia="SimSun" w:hAnsi="SimSun"/>
                <w:lang w:val="zh-CN" w:eastAsia="zh-CN"/>
              </w:rPr>
              <w:t>确保</w:t>
            </w:r>
            <w:r w:rsidRPr="00CD5D11">
              <w:rPr>
                <w:rFonts w:eastAsia="SimSun"/>
                <w:lang w:val="zh-CN" w:eastAsia="zh-CN"/>
              </w:rPr>
              <w:t xml:space="preserve"> </w:t>
            </w:r>
            <w:r w:rsidRPr="00CD5D11">
              <w:rPr>
                <w:rFonts w:eastAsia="SimSun"/>
                <w:b/>
                <w:bCs/>
                <w:lang w:val="zh-CN" w:eastAsia="zh-CN"/>
              </w:rPr>
              <w:t>SIEM</w:t>
            </w:r>
            <w:r w:rsidRPr="00CD5D11">
              <w:rPr>
                <w:rFonts w:eastAsia="SimSun"/>
                <w:lang w:val="zh-CN" w:eastAsia="zh-CN"/>
              </w:rPr>
              <w:t xml:space="preserve"> </w:t>
            </w:r>
            <w:r w:rsidRPr="00CD5D11">
              <w:rPr>
                <w:rFonts w:eastAsia="SimSun" w:hAnsi="SimSun"/>
                <w:lang w:val="zh-CN" w:eastAsia="zh-CN"/>
              </w:rPr>
              <w:t>允许对单个客户端数据进行粒度分析和粒度预警</w:t>
            </w:r>
          </w:p>
          <w:p w:rsidR="001C2AF8" w:rsidRPr="00CD5D11" w:rsidRDefault="001C2AF8" w:rsidP="00A746AC">
            <w:pPr>
              <w:pStyle w:val="TableList"/>
              <w:rPr>
                <w:rFonts w:eastAsia="SimSun"/>
                <w:lang w:eastAsia="zh-CN"/>
              </w:rPr>
            </w:pPr>
            <w:r w:rsidRPr="00CD5D11">
              <w:rPr>
                <w:rFonts w:eastAsia="SimSun" w:hAnsi="SimSun"/>
                <w:lang w:val="zh-CN" w:eastAsia="zh-CN"/>
              </w:rPr>
              <w:t>确保</w:t>
            </w:r>
            <w:r w:rsidRPr="00CD5D11">
              <w:rPr>
                <w:rFonts w:eastAsia="SimSun" w:hAnsi="SimSun"/>
                <w:b/>
                <w:bCs/>
                <w:lang w:val="zh-CN" w:eastAsia="zh-CN"/>
              </w:rPr>
              <w:t>事件响应</w:t>
            </w:r>
            <w:r w:rsidRPr="00CD5D11">
              <w:rPr>
                <w:rFonts w:eastAsia="SimSun" w:hAnsi="SimSun"/>
                <w:lang w:val="zh-CN" w:eastAsia="zh-CN"/>
              </w:rPr>
              <w:t>计划遵守监管链管理流程和控制措施</w:t>
            </w:r>
          </w:p>
          <w:p w:rsidR="001C2AF8" w:rsidRPr="00CD5D11" w:rsidRDefault="001C2AF8" w:rsidP="00A746AC">
            <w:pPr>
              <w:pStyle w:val="TableList"/>
              <w:rPr>
                <w:rFonts w:eastAsia="SimSun"/>
                <w:lang w:eastAsia="zh-CN"/>
              </w:rPr>
            </w:pPr>
            <w:r w:rsidRPr="00CD5D11">
              <w:rPr>
                <w:rFonts w:eastAsia="SimSun" w:hAnsi="SimSun"/>
                <w:lang w:val="zh-CN" w:eastAsia="zh-CN"/>
              </w:rPr>
              <w:t>确保</w:t>
            </w:r>
            <w:r w:rsidRPr="00CD5D11">
              <w:rPr>
                <w:rFonts w:eastAsia="SimSun" w:hAnsi="SimSun"/>
                <w:b/>
                <w:bCs/>
                <w:lang w:val="zh-CN" w:eastAsia="zh-CN"/>
              </w:rPr>
              <w:t>事件响应</w:t>
            </w:r>
            <w:r w:rsidRPr="00CD5D11">
              <w:rPr>
                <w:rFonts w:eastAsia="SimSun" w:hAnsi="SimSun"/>
                <w:lang w:val="zh-CN" w:eastAsia="zh-CN"/>
              </w:rPr>
              <w:t>功能包括使用法律允许的取证数据收集和分析</w:t>
            </w:r>
          </w:p>
          <w:p w:rsidR="001C2AF8" w:rsidRPr="00CD5D11" w:rsidRDefault="001C2AF8" w:rsidP="00A746AC">
            <w:pPr>
              <w:pStyle w:val="TableList"/>
              <w:rPr>
                <w:rFonts w:eastAsia="SimSun"/>
                <w:lang w:eastAsia="zh-CN"/>
              </w:rPr>
            </w:pPr>
            <w:r w:rsidRPr="00CD5D11">
              <w:rPr>
                <w:rFonts w:eastAsia="SimSun" w:hAnsi="SimSun"/>
                <w:lang w:val="zh-CN" w:eastAsia="zh-CN"/>
              </w:rPr>
              <w:t>在不冻结其他客户端数据的情况下，能够为特定客户提供诉讼保留（从一个特定时间点开始冻结数据）</w:t>
            </w:r>
          </w:p>
          <w:p w:rsidR="001C2AF8" w:rsidRPr="00CD5D11" w:rsidRDefault="001C2AF8" w:rsidP="00A746AC">
            <w:pPr>
              <w:pStyle w:val="TableList"/>
              <w:rPr>
                <w:rFonts w:eastAsia="SimSun"/>
                <w:lang w:eastAsia="zh-CN"/>
              </w:rPr>
            </w:pPr>
            <w:r w:rsidRPr="00CD5D11">
              <w:rPr>
                <w:rFonts w:eastAsia="SimSun" w:hAnsi="SimSun"/>
                <w:lang w:val="zh-CN" w:eastAsia="zh-CN"/>
              </w:rPr>
              <w:t>在生成数据响应法律传票时，能够强制进行和证明租户数据分离</w:t>
            </w:r>
          </w:p>
          <w:p w:rsidR="001C2AF8" w:rsidRPr="00CD5D11" w:rsidRDefault="001C2AF8" w:rsidP="00A746AC">
            <w:pPr>
              <w:pStyle w:val="TableList"/>
              <w:rPr>
                <w:rFonts w:eastAsia="SimSun"/>
                <w:lang w:eastAsia="zh-CN"/>
              </w:rPr>
            </w:pPr>
            <w:r w:rsidRPr="00CD5D11">
              <w:rPr>
                <w:rFonts w:eastAsia="SimSun" w:hAnsi="SimSun"/>
                <w:lang w:val="zh-CN" w:eastAsia="zh-CN"/>
              </w:rPr>
              <w:t>确定关于将与客户分享哪些安全事件数据（如有）的政策</w:t>
            </w:r>
          </w:p>
          <w:p w:rsidR="001C2AF8" w:rsidRPr="00CD5D11" w:rsidRDefault="001C2AF8" w:rsidP="00A746AC">
            <w:pPr>
              <w:pStyle w:val="TableList"/>
              <w:rPr>
                <w:rFonts w:eastAsia="SimSun"/>
                <w:lang w:eastAsia="zh-CN"/>
              </w:rPr>
            </w:pPr>
            <w:r w:rsidRPr="00CD5D11">
              <w:rPr>
                <w:rFonts w:eastAsia="SimSun" w:hAnsi="SimSun"/>
                <w:lang w:val="zh-CN" w:eastAsia="zh-CN"/>
              </w:rPr>
              <w:t>确定将事件告知客户的通知标准和流程</w:t>
            </w:r>
          </w:p>
        </w:tc>
      </w:tr>
    </w:tbl>
    <w:p w:rsidR="001C2AF8" w:rsidRPr="00CD5D11" w:rsidRDefault="001C2AF8" w:rsidP="001C2AF8">
      <w:pPr>
        <w:rPr>
          <w:rFonts w:eastAsia="SimSun" w:cs="Arial"/>
          <w:lang w:eastAsia="zh-CN"/>
        </w:rPr>
      </w:pPr>
    </w:p>
    <w:p w:rsidR="001C2AF8" w:rsidRPr="00CD5D11" w:rsidRDefault="001C2AF8" w:rsidP="001C2AF8">
      <w:pPr>
        <w:rPr>
          <w:rFonts w:eastAsia="SimSun" w:cs="Arial"/>
          <w:lang w:eastAsia="zh-CN"/>
        </w:rPr>
        <w:sectPr w:rsidR="001C2AF8" w:rsidRPr="00CD5D11" w:rsidSect="00A746AC">
          <w:headerReference w:type="default" r:id="rId25"/>
          <w:type w:val="continuous"/>
          <w:pgSz w:w="15840" w:h="12240" w:orient="landscape" w:code="1"/>
          <w:pgMar w:top="1440" w:right="1008" w:bottom="720" w:left="1008" w:header="720" w:footer="72" w:gutter="0"/>
          <w:cols w:space="720"/>
          <w:docGrid w:linePitch="360"/>
        </w:sectPr>
      </w:pPr>
    </w:p>
    <w:tbl>
      <w:tblPr>
        <w:tblW w:w="138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A0" w:firstRow="1" w:lastRow="0" w:firstColumn="1" w:lastColumn="0" w:noHBand="0" w:noVBand="0"/>
      </w:tblPr>
      <w:tblGrid>
        <w:gridCol w:w="1080"/>
        <w:gridCol w:w="1890"/>
        <w:gridCol w:w="5310"/>
        <w:gridCol w:w="5580"/>
      </w:tblGrid>
      <w:tr w:rsidR="001C2AF8" w:rsidRPr="00CD5D11" w:rsidTr="00A746AC">
        <w:trPr>
          <w:cantSplit/>
          <w:trHeight w:val="197"/>
          <w:tblHeader/>
        </w:trPr>
        <w:tc>
          <w:tcPr>
            <w:tcW w:w="1080" w:type="dxa"/>
            <w:shd w:val="clear" w:color="auto" w:fill="4F81BD"/>
            <w:vAlign w:val="center"/>
          </w:tcPr>
          <w:p w:rsidR="001C2AF8" w:rsidRPr="00CD5D11" w:rsidRDefault="001C2AF8" w:rsidP="00A746AC">
            <w:pPr>
              <w:spacing w:before="0"/>
              <w:ind w:left="0"/>
              <w:rPr>
                <w:rFonts w:eastAsia="SimSun" w:cs="Arial"/>
                <w:b/>
                <w:color w:val="FFFFFF"/>
              </w:rPr>
            </w:pPr>
            <w:r w:rsidRPr="00CD5D11">
              <w:rPr>
                <w:rFonts w:eastAsia="SimSun" w:hAnsi="SimSun" w:cs="Arial"/>
                <w:b/>
                <w:bCs/>
                <w:color w:val="FFFFFF"/>
                <w:lang w:val="zh-CN" w:eastAsia="zh-CN"/>
              </w:rPr>
              <w:t>编号</w:t>
            </w:r>
          </w:p>
        </w:tc>
        <w:tc>
          <w:tcPr>
            <w:tcW w:w="1890" w:type="dxa"/>
            <w:shd w:val="clear" w:color="auto" w:fill="4F81BD"/>
            <w:vAlign w:val="center"/>
          </w:tcPr>
          <w:p w:rsidR="001C2AF8" w:rsidRPr="00CD5D11" w:rsidRDefault="001C2AF8" w:rsidP="00A746AC">
            <w:pPr>
              <w:spacing w:before="0"/>
              <w:ind w:left="0"/>
              <w:rPr>
                <w:rFonts w:eastAsia="SimSun" w:cs="Arial"/>
                <w:b/>
                <w:color w:val="FFFFFF"/>
              </w:rPr>
            </w:pPr>
            <w:r w:rsidRPr="00CD5D11">
              <w:rPr>
                <w:rFonts w:eastAsia="SimSun" w:hAnsi="SimSun" w:cs="Arial"/>
                <w:b/>
                <w:bCs/>
                <w:color w:val="FFFFFF"/>
                <w:lang w:val="zh-CN" w:eastAsia="zh-CN"/>
              </w:rPr>
              <w:t>安全主题</w:t>
            </w:r>
          </w:p>
        </w:tc>
        <w:tc>
          <w:tcPr>
            <w:tcW w:w="5310" w:type="dxa"/>
            <w:shd w:val="clear" w:color="auto" w:fill="4F81BD"/>
            <w:vAlign w:val="center"/>
          </w:tcPr>
          <w:p w:rsidR="001C2AF8" w:rsidRPr="00CD5D11" w:rsidRDefault="001C2AF8" w:rsidP="00A746AC">
            <w:pPr>
              <w:spacing w:before="0"/>
              <w:ind w:left="0"/>
              <w:rPr>
                <w:rFonts w:eastAsia="SimSun" w:cs="Arial"/>
                <w:b/>
                <w:color w:val="FFFFFF"/>
              </w:rPr>
            </w:pPr>
            <w:r w:rsidRPr="00CD5D11">
              <w:rPr>
                <w:rFonts w:eastAsia="SimSun" w:hAnsi="SimSun" w:cs="Arial"/>
                <w:b/>
                <w:bCs/>
                <w:color w:val="FFFFFF"/>
                <w:lang w:val="zh-CN" w:eastAsia="zh-CN"/>
              </w:rPr>
              <w:t>最佳实践</w:t>
            </w:r>
          </w:p>
        </w:tc>
        <w:tc>
          <w:tcPr>
            <w:tcW w:w="5580" w:type="dxa"/>
            <w:shd w:val="clear" w:color="auto" w:fill="4F81BD"/>
            <w:vAlign w:val="center"/>
          </w:tcPr>
          <w:p w:rsidR="001C2AF8" w:rsidRPr="00CD5D11" w:rsidRDefault="001C2AF8" w:rsidP="00A746AC">
            <w:pPr>
              <w:spacing w:before="0"/>
              <w:ind w:left="0"/>
              <w:rPr>
                <w:rFonts w:eastAsia="SimSun" w:cs="Arial"/>
                <w:b/>
                <w:color w:val="FFFFFF"/>
              </w:rPr>
            </w:pPr>
            <w:r w:rsidRPr="00CD5D11">
              <w:rPr>
                <w:rFonts w:eastAsia="SimSun" w:hAnsi="SimSun" w:cs="Arial"/>
                <w:b/>
                <w:bCs/>
                <w:color w:val="FFFFFF"/>
                <w:lang w:val="zh-CN" w:eastAsia="zh-CN"/>
              </w:rPr>
              <w:t>实施指南</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CS-2.0</w:t>
            </w:r>
          </w:p>
        </w:tc>
        <w:tc>
          <w:tcPr>
            <w:tcW w:w="1890" w:type="dxa"/>
            <w:vMerge w:val="restart"/>
          </w:tcPr>
          <w:p w:rsidR="001C2AF8" w:rsidRPr="00CD5D11" w:rsidRDefault="001C2AF8" w:rsidP="00A746AC">
            <w:pPr>
              <w:pStyle w:val="TableText"/>
              <w:rPr>
                <w:rFonts w:eastAsia="SimSun"/>
              </w:rPr>
            </w:pPr>
            <w:r w:rsidRPr="00CD5D11">
              <w:rPr>
                <w:rFonts w:eastAsia="SimSun" w:hAnsi="SimSun"/>
                <w:lang w:val="zh-CN" w:eastAsia="zh-CN"/>
              </w:rPr>
              <w:t>操作</w:t>
            </w:r>
          </w:p>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保护数据中心公用设施服务和环境状况。</w:t>
            </w:r>
          </w:p>
        </w:tc>
        <w:tc>
          <w:tcPr>
            <w:tcW w:w="5580" w:type="dxa"/>
          </w:tcPr>
          <w:p w:rsidR="001C2AF8" w:rsidRPr="00CD5D11" w:rsidRDefault="001C2AF8" w:rsidP="00A746AC">
            <w:pPr>
              <w:pStyle w:val="TableList"/>
              <w:rPr>
                <w:rFonts w:eastAsia="SimSun"/>
              </w:rPr>
            </w:pPr>
            <w:r w:rsidRPr="00CD5D11">
              <w:rPr>
                <w:rFonts w:eastAsia="SimSun" w:hAnsi="SimSun"/>
                <w:lang w:val="zh-CN" w:eastAsia="zh-CN"/>
              </w:rPr>
              <w:t>监控</w:t>
            </w:r>
          </w:p>
          <w:p w:rsidR="001C2AF8" w:rsidRPr="00CD5D11" w:rsidRDefault="001C2AF8" w:rsidP="00A746AC">
            <w:pPr>
              <w:pStyle w:val="TableList"/>
              <w:rPr>
                <w:rFonts w:eastAsia="SimSun"/>
              </w:rPr>
            </w:pPr>
            <w:r w:rsidRPr="00CD5D11">
              <w:rPr>
                <w:rFonts w:eastAsia="SimSun" w:hAnsi="SimSun"/>
                <w:lang w:val="zh-CN" w:eastAsia="zh-CN"/>
              </w:rPr>
              <w:t>维持</w:t>
            </w:r>
          </w:p>
          <w:p w:rsidR="001C2AF8" w:rsidRPr="00CD5D11" w:rsidRDefault="001C2AF8" w:rsidP="00A746AC">
            <w:pPr>
              <w:pStyle w:val="TableList"/>
              <w:rPr>
                <w:rFonts w:eastAsia="SimSun"/>
              </w:rPr>
            </w:pPr>
            <w:r w:rsidRPr="00CD5D11">
              <w:rPr>
                <w:rFonts w:eastAsia="SimSun" w:hAnsi="SimSun"/>
                <w:lang w:val="zh-CN" w:eastAsia="zh-CN"/>
              </w:rPr>
              <w:t>至少按年进行测试</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CS-2.1</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确保数据中心有恰当的外围和物理安全控制措施。</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针对损坏（比如自然原因、自然灾害和蓄意攻击）提供物理保护</w:t>
            </w:r>
          </w:p>
          <w:p w:rsidR="001C2AF8" w:rsidRPr="00CD5D11" w:rsidRDefault="001C2AF8" w:rsidP="00A746AC">
            <w:pPr>
              <w:pStyle w:val="TableList"/>
              <w:rPr>
                <w:rFonts w:eastAsia="SimSun"/>
                <w:lang w:eastAsia="zh-CN"/>
              </w:rPr>
            </w:pPr>
            <w:r w:rsidRPr="00CD5D11">
              <w:rPr>
                <w:rFonts w:eastAsia="SimSun" w:hAnsi="SimSun"/>
                <w:lang w:val="zh-CN" w:eastAsia="zh-CN"/>
              </w:rPr>
              <w:t>就预期的自然或人为灾害提供应对措施</w:t>
            </w:r>
          </w:p>
          <w:p w:rsidR="001C2AF8" w:rsidRPr="00CD5D11" w:rsidRDefault="001C2AF8" w:rsidP="00A746AC">
            <w:pPr>
              <w:pStyle w:val="TableList"/>
              <w:rPr>
                <w:rFonts w:eastAsia="SimSun"/>
                <w:lang w:eastAsia="zh-CN"/>
              </w:rPr>
            </w:pPr>
            <w:r w:rsidRPr="00CD5D11">
              <w:rPr>
                <w:rFonts w:eastAsia="SimSun" w:hAnsi="SimSun"/>
                <w:lang w:val="zh-CN" w:eastAsia="zh-CN"/>
              </w:rPr>
              <w:t>不使用位于高影响力环境风险（洪灾、龙卷风、地震、飓风、地缘政治不稳定性等）发生概率</w:t>
            </w:r>
            <w:r w:rsidRPr="00CD5D11">
              <w:rPr>
                <w:rFonts w:eastAsia="SimSun"/>
                <w:lang w:val="zh-CN" w:eastAsia="zh-CN"/>
              </w:rPr>
              <w:t>/</w:t>
            </w:r>
            <w:r w:rsidRPr="00CD5D11">
              <w:rPr>
                <w:rFonts w:eastAsia="SimSun" w:hAnsi="SimSun"/>
                <w:lang w:val="zh-CN" w:eastAsia="zh-CN"/>
              </w:rPr>
              <w:t>发生率高的地方的数据中心</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CS-2.2</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制定、记录和维持业务连续性计划的额外要求。</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针对公用设施服务中断提供保护</w:t>
            </w:r>
          </w:p>
          <w:p w:rsidR="001C2AF8" w:rsidRPr="00CD5D11" w:rsidRDefault="001C2AF8" w:rsidP="00A746AC">
            <w:pPr>
              <w:pStyle w:val="TableList"/>
              <w:rPr>
                <w:rFonts w:eastAsia="SimSun"/>
                <w:lang w:eastAsia="zh-CN"/>
              </w:rPr>
            </w:pPr>
            <w:r w:rsidRPr="00CD5D11">
              <w:rPr>
                <w:rFonts w:eastAsia="SimSun" w:hAnsi="SimSun"/>
                <w:lang w:val="zh-CN" w:eastAsia="zh-CN"/>
              </w:rPr>
              <w:t>至少按季测试备份、恢复和冗余机制</w:t>
            </w:r>
          </w:p>
          <w:p w:rsidR="001C2AF8" w:rsidRPr="00CD5D11" w:rsidRDefault="001C2AF8" w:rsidP="00A746AC">
            <w:pPr>
              <w:pStyle w:val="TableList"/>
              <w:rPr>
                <w:rFonts w:eastAsia="SimSun"/>
                <w:lang w:eastAsia="zh-CN"/>
              </w:rPr>
            </w:pPr>
            <w:r w:rsidRPr="00CD5D11">
              <w:rPr>
                <w:rFonts w:eastAsia="SimSun" w:hAnsi="SimSun"/>
                <w:lang w:val="zh-CN" w:eastAsia="zh-CN"/>
              </w:rPr>
              <w:t>提供备份和恢复选项，确保还原个别客户的内容和数据</w:t>
            </w:r>
          </w:p>
          <w:p w:rsidR="001C2AF8" w:rsidRPr="00CD5D11" w:rsidRDefault="001C2AF8" w:rsidP="00A746AC">
            <w:pPr>
              <w:pStyle w:val="TableList"/>
              <w:rPr>
                <w:rFonts w:eastAsia="SimSun"/>
                <w:lang w:eastAsia="zh-CN"/>
              </w:rPr>
            </w:pPr>
            <w:r w:rsidRPr="00CD5D11">
              <w:rPr>
                <w:rFonts w:eastAsia="SimSun" w:hAnsi="SimSun"/>
                <w:lang w:val="zh-CN" w:eastAsia="zh-CN"/>
              </w:rPr>
              <w:t>就所有重要资产维持完整库存</w:t>
            </w:r>
          </w:p>
          <w:p w:rsidR="001C2AF8" w:rsidRPr="00CD5D11" w:rsidRDefault="001C2AF8" w:rsidP="00A746AC">
            <w:pPr>
              <w:pStyle w:val="TableList"/>
              <w:rPr>
                <w:rFonts w:eastAsia="SimSun"/>
                <w:lang w:eastAsia="zh-CN"/>
              </w:rPr>
            </w:pPr>
            <w:r w:rsidRPr="00CD5D11">
              <w:rPr>
                <w:rFonts w:eastAsia="SimSun" w:hAnsi="SimSun"/>
                <w:lang w:val="zh-CN" w:eastAsia="zh-CN"/>
              </w:rPr>
              <w:t>就所有重要供应商</w:t>
            </w:r>
            <w:r w:rsidRPr="00CD5D11">
              <w:rPr>
                <w:rFonts w:eastAsia="SimSun"/>
                <w:lang w:val="zh-CN" w:eastAsia="zh-CN"/>
              </w:rPr>
              <w:t>/</w:t>
            </w:r>
            <w:r w:rsidRPr="00CD5D11">
              <w:rPr>
                <w:rFonts w:eastAsia="SimSun" w:hAnsi="SimSun"/>
                <w:lang w:val="zh-CN" w:eastAsia="zh-CN"/>
              </w:rPr>
              <w:t>业务关系维持完整库存</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CS-2.3</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制定、记录和维持额外的变更和配置控制措施。</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实施控制措施，以限制和监控向系统安装未经授权的软件</w:t>
            </w:r>
          </w:p>
          <w:p w:rsidR="001C2AF8" w:rsidRPr="00CD5D11" w:rsidRDefault="001C2AF8" w:rsidP="00A746AC">
            <w:pPr>
              <w:pStyle w:val="TableList"/>
              <w:rPr>
                <w:rFonts w:eastAsia="SimSun"/>
                <w:lang w:eastAsia="zh-CN"/>
              </w:rPr>
            </w:pPr>
            <w:r w:rsidRPr="00CD5D11">
              <w:rPr>
                <w:rFonts w:eastAsia="SimSun" w:hAnsi="SimSun"/>
                <w:lang w:val="zh-CN" w:eastAsia="zh-CN"/>
              </w:rPr>
              <w:t>提供一种功能，通过政策</w:t>
            </w:r>
            <w:r w:rsidRPr="00CD5D11">
              <w:rPr>
                <w:rFonts w:eastAsia="SimSun"/>
                <w:lang w:val="zh-CN" w:eastAsia="zh-CN"/>
              </w:rPr>
              <w:t>/</w:t>
            </w:r>
            <w:r w:rsidRPr="00CD5D11">
              <w:rPr>
                <w:rFonts w:eastAsia="SimSun" w:hAnsi="SimSun"/>
                <w:lang w:val="zh-CN" w:eastAsia="zh-CN"/>
              </w:rPr>
              <w:t>元数据标记（比如</w:t>
            </w:r>
            <w:r w:rsidRPr="00CD5D11">
              <w:rPr>
                <w:rFonts w:eastAsia="SimSun"/>
                <w:lang w:val="zh-CN" w:eastAsia="zh-CN"/>
              </w:rPr>
              <w:t xml:space="preserve"> TXT/TPM</w:t>
            </w:r>
            <w:r w:rsidRPr="00CD5D11">
              <w:rPr>
                <w:rFonts w:eastAsia="SimSun" w:hAnsi="SimSun"/>
                <w:lang w:val="zh-CN" w:eastAsia="zh-CN"/>
              </w:rPr>
              <w:t>、</w:t>
            </w:r>
            <w:r w:rsidRPr="00CD5D11">
              <w:rPr>
                <w:rFonts w:eastAsia="SimSun"/>
                <w:lang w:val="zh-CN" w:eastAsia="zh-CN"/>
              </w:rPr>
              <w:t>VN-Tag</w:t>
            </w:r>
            <w:r w:rsidRPr="00CD5D11">
              <w:rPr>
                <w:rFonts w:eastAsia="SimSun" w:hAnsi="SimSun"/>
                <w:lang w:val="zh-CN" w:eastAsia="zh-CN"/>
              </w:rPr>
              <w:t>）识别虚拟机</w:t>
            </w:r>
          </w:p>
          <w:p w:rsidR="001C2AF8" w:rsidRPr="00CD5D11" w:rsidRDefault="001C2AF8" w:rsidP="00A746AC">
            <w:pPr>
              <w:pStyle w:val="TableList"/>
              <w:rPr>
                <w:rFonts w:eastAsia="SimSun"/>
                <w:lang w:eastAsia="zh-CN"/>
              </w:rPr>
            </w:pPr>
            <w:r w:rsidRPr="00CD5D11">
              <w:rPr>
                <w:rFonts w:eastAsia="SimSun" w:hAnsi="SimSun"/>
                <w:lang w:val="zh-CN" w:eastAsia="zh-CN"/>
              </w:rPr>
              <w:t>提供一种功能，通过政策标记</w:t>
            </w:r>
            <w:r w:rsidRPr="00CD5D11">
              <w:rPr>
                <w:rFonts w:eastAsia="SimSun"/>
                <w:lang w:val="zh-CN" w:eastAsia="zh-CN"/>
              </w:rPr>
              <w:t>/</w:t>
            </w:r>
            <w:r w:rsidRPr="00CD5D11">
              <w:rPr>
                <w:rFonts w:eastAsia="SimSun" w:hAnsi="SimSun"/>
                <w:lang w:val="zh-CN" w:eastAsia="zh-CN"/>
              </w:rPr>
              <w:t>元数据标记</w:t>
            </w:r>
            <w:r w:rsidRPr="00CD5D11">
              <w:rPr>
                <w:rFonts w:eastAsia="SimSun"/>
                <w:lang w:val="zh-CN" w:eastAsia="zh-CN"/>
              </w:rPr>
              <w:t>/</w:t>
            </w:r>
            <w:r w:rsidRPr="00CD5D11">
              <w:rPr>
                <w:rFonts w:eastAsia="SimSun" w:hAnsi="SimSun"/>
                <w:lang w:val="zh-CN" w:eastAsia="zh-CN"/>
              </w:rPr>
              <w:t>硬件标记</w:t>
            </w:r>
            <w:r w:rsidRPr="00CD5D11">
              <w:rPr>
                <w:rFonts w:eastAsia="SimSun"/>
                <w:lang w:val="zh-CN" w:eastAsia="zh-CN"/>
              </w:rPr>
              <w:t>/</w:t>
            </w:r>
            <w:r w:rsidRPr="00CD5D11">
              <w:rPr>
                <w:rFonts w:eastAsia="SimSun" w:hAnsi="SimSun"/>
                <w:lang w:val="zh-CN" w:eastAsia="zh-CN"/>
              </w:rPr>
              <w:t>硬件</w:t>
            </w:r>
            <w:r w:rsidRPr="00CD5D11">
              <w:rPr>
                <w:rFonts w:eastAsia="SimSun"/>
                <w:lang w:val="zh-CN" w:eastAsia="zh-CN"/>
              </w:rPr>
              <w:t xml:space="preserve"> ID </w:t>
            </w:r>
            <w:r w:rsidRPr="00CD5D11">
              <w:rPr>
                <w:rFonts w:eastAsia="SimSun" w:hAnsi="SimSun"/>
                <w:lang w:val="zh-CN" w:eastAsia="zh-CN"/>
              </w:rPr>
              <w:t>识别硬件</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CS-2.4</w:t>
            </w:r>
          </w:p>
        </w:tc>
        <w:tc>
          <w:tcPr>
            <w:tcW w:w="1890" w:type="dxa"/>
            <w:vMerge/>
          </w:tcPr>
          <w:p w:rsidR="001C2AF8" w:rsidRPr="00CD5D11" w:rsidRDefault="001C2AF8" w:rsidP="00A746AC">
            <w:pPr>
              <w:pStyle w:val="TableText"/>
              <w:rPr>
                <w:rFonts w:eastAsia="SimSun"/>
              </w:rPr>
            </w:pPr>
          </w:p>
        </w:tc>
        <w:tc>
          <w:tcPr>
            <w:tcW w:w="5310" w:type="dxa"/>
          </w:tcPr>
          <w:p w:rsidR="001C2AF8" w:rsidRPr="00D549A0" w:rsidRDefault="001C2AF8" w:rsidP="00A746AC">
            <w:pPr>
              <w:pStyle w:val="TableText"/>
              <w:rPr>
                <w:rFonts w:eastAsia="SimSun"/>
                <w:lang w:eastAsia="zh-CN"/>
              </w:rPr>
            </w:pPr>
            <w:r w:rsidRPr="00CD5D11">
              <w:rPr>
                <w:rFonts w:eastAsia="SimSun" w:hAnsi="SimSun"/>
                <w:lang w:val="zh-CN" w:eastAsia="zh-CN"/>
              </w:rPr>
              <w:t>就所有重要资产（包括资产所有权）维持完整库存。</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定期对资产进行库存盘点和对帐</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CS-2.5</w:t>
            </w:r>
          </w:p>
        </w:tc>
        <w:tc>
          <w:tcPr>
            <w:tcW w:w="1890" w:type="dxa"/>
            <w:vMerge w:val="restart"/>
          </w:tcPr>
          <w:p w:rsidR="001C2AF8" w:rsidRPr="00CD5D11" w:rsidRDefault="001C2AF8" w:rsidP="00A746AC">
            <w:pPr>
              <w:pStyle w:val="TableText"/>
              <w:rPr>
                <w:rFonts w:eastAsia="SimSun"/>
              </w:rPr>
            </w:pPr>
            <w:r w:rsidRPr="00CD5D11">
              <w:rPr>
                <w:rFonts w:eastAsia="SimSun" w:hAnsi="SimSun"/>
                <w:lang w:val="zh-CN" w:eastAsia="zh-CN"/>
              </w:rPr>
              <w:t>操作</w:t>
            </w:r>
          </w:p>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就所有重要供应商关系维持库存。</w:t>
            </w:r>
          </w:p>
        </w:tc>
        <w:tc>
          <w:tcPr>
            <w:tcW w:w="5580" w:type="dxa"/>
          </w:tcPr>
          <w:p w:rsidR="001C2AF8" w:rsidRPr="00CD5D11" w:rsidRDefault="001C2AF8" w:rsidP="00A746AC">
            <w:pPr>
              <w:spacing w:before="0" w:line="240" w:lineRule="auto"/>
              <w:ind w:left="0"/>
              <w:rPr>
                <w:rFonts w:eastAsia="SimSun" w:cs="Arial"/>
                <w:lang w:eastAsia="zh-CN"/>
              </w:rPr>
            </w:pP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CS-2.6</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与客户、合作伙伴和服务提供商一起制定和维持服务级别协议</w:t>
            </w:r>
            <w:r w:rsidRPr="00CD5D11">
              <w:rPr>
                <w:rFonts w:eastAsia="SimSun"/>
                <w:lang w:val="zh-CN" w:eastAsia="zh-CN"/>
              </w:rPr>
              <w:t xml:space="preserve"> (</w:t>
            </w:r>
            <w:r w:rsidRPr="00CD5D11">
              <w:rPr>
                <w:rFonts w:eastAsia="SimSun"/>
                <w:b/>
                <w:bCs/>
                <w:lang w:val="zh-CN" w:eastAsia="zh-CN"/>
              </w:rPr>
              <w:t>SLA</w:t>
            </w:r>
            <w:r w:rsidRPr="00CD5D11">
              <w:rPr>
                <w:rFonts w:eastAsia="SimSun"/>
                <w:lang w:val="zh-CN" w:eastAsia="zh-CN"/>
              </w:rPr>
              <w:t>)</w:t>
            </w:r>
            <w:r w:rsidRPr="00CD5D11">
              <w:rPr>
                <w:rFonts w:eastAsia="SimSun" w:hAnsi="SimSun"/>
                <w:lang w:val="zh-CN" w:eastAsia="zh-CN"/>
              </w:rPr>
              <w:t>。</w:t>
            </w:r>
          </w:p>
          <w:p w:rsidR="001C2AF8" w:rsidRPr="00CD5D11" w:rsidRDefault="001C2AF8" w:rsidP="00A746AC">
            <w:pPr>
              <w:pStyle w:val="TableText"/>
              <w:rPr>
                <w:rFonts w:eastAsia="SimSun"/>
                <w:lang w:eastAsia="zh-CN"/>
              </w:rPr>
            </w:pPr>
          </w:p>
          <w:p w:rsidR="001C2AF8" w:rsidRPr="00CD5D11" w:rsidRDefault="001C2AF8" w:rsidP="00A746AC">
            <w:pPr>
              <w:pStyle w:val="TableText"/>
              <w:rPr>
                <w:rFonts w:eastAsia="SimSun"/>
                <w:lang w:eastAsia="zh-CN"/>
              </w:rPr>
            </w:pPr>
          </w:p>
          <w:p w:rsidR="001C2AF8" w:rsidRPr="00CD5D11" w:rsidRDefault="001C2AF8" w:rsidP="00A746AC">
            <w:pPr>
              <w:pStyle w:val="TableText"/>
              <w:rPr>
                <w:rFonts w:eastAsia="SimSun"/>
                <w:lang w:eastAsia="zh-CN"/>
              </w:rPr>
            </w:pPr>
          </w:p>
          <w:p w:rsidR="001C2AF8" w:rsidRPr="00CD5D11" w:rsidRDefault="001C2AF8" w:rsidP="00A746AC">
            <w:pPr>
              <w:pStyle w:val="TableText"/>
              <w:rPr>
                <w:rFonts w:eastAsia="SimSun"/>
                <w:lang w:eastAsia="zh-CN"/>
              </w:rPr>
            </w:pPr>
          </w:p>
        </w:tc>
        <w:tc>
          <w:tcPr>
            <w:tcW w:w="5580" w:type="dxa"/>
          </w:tcPr>
          <w:p w:rsidR="001C2AF8" w:rsidRPr="00CD5D11" w:rsidRDefault="001C2AF8" w:rsidP="00A746AC">
            <w:pPr>
              <w:pStyle w:val="TableList"/>
              <w:ind w:right="108"/>
              <w:rPr>
                <w:rFonts w:eastAsia="SimSun"/>
              </w:rPr>
            </w:pPr>
            <w:r w:rsidRPr="00CD5D11">
              <w:rPr>
                <w:rFonts w:eastAsia="SimSun" w:hAnsi="SimSun"/>
                <w:lang w:val="zh-CN" w:eastAsia="zh-CN"/>
              </w:rPr>
              <w:t>至少纳入以下各项：</w:t>
            </w:r>
          </w:p>
          <w:p w:rsidR="001C2AF8" w:rsidRPr="00CD5D11" w:rsidRDefault="001C2AF8" w:rsidP="00A746AC">
            <w:pPr>
              <w:pStyle w:val="TableList2"/>
              <w:ind w:right="108"/>
              <w:rPr>
                <w:rFonts w:eastAsia="SimSun"/>
                <w:lang w:eastAsia="zh-CN"/>
              </w:rPr>
            </w:pPr>
            <w:r w:rsidRPr="00CD5D11">
              <w:rPr>
                <w:rFonts w:eastAsia="SimSun" w:hAnsi="SimSun"/>
                <w:lang w:val="zh-CN" w:eastAsia="zh-CN"/>
              </w:rPr>
              <w:t>所提供的业务关系和服务的范围</w:t>
            </w:r>
          </w:p>
          <w:p w:rsidR="001C2AF8" w:rsidRPr="00CD5D11" w:rsidRDefault="001C2AF8" w:rsidP="00A746AC">
            <w:pPr>
              <w:pStyle w:val="TableList2"/>
              <w:ind w:right="108"/>
              <w:rPr>
                <w:rFonts w:eastAsia="SimSun"/>
              </w:rPr>
            </w:pPr>
            <w:r w:rsidRPr="00CD5D11">
              <w:rPr>
                <w:rFonts w:eastAsia="SimSun" w:hAnsi="SimSun"/>
                <w:lang w:val="zh-CN" w:eastAsia="zh-CN"/>
              </w:rPr>
              <w:t>联络人</w:t>
            </w:r>
          </w:p>
          <w:p w:rsidR="001C2AF8" w:rsidRPr="00CD5D11" w:rsidRDefault="001C2AF8" w:rsidP="00A746AC">
            <w:pPr>
              <w:pStyle w:val="TableList2"/>
              <w:ind w:right="108"/>
              <w:rPr>
                <w:rFonts w:eastAsia="SimSun"/>
                <w:lang w:eastAsia="zh-CN"/>
              </w:rPr>
            </w:pPr>
            <w:r w:rsidRPr="00CD5D11">
              <w:rPr>
                <w:rFonts w:eastAsia="SimSun" w:hAnsi="SimSun"/>
                <w:lang w:val="zh-CN" w:eastAsia="zh-CN"/>
              </w:rPr>
              <w:t>客户</w:t>
            </w:r>
            <w:r w:rsidRPr="00CD5D11">
              <w:rPr>
                <w:rFonts w:eastAsia="SimSun"/>
                <w:lang w:val="zh-CN" w:eastAsia="zh-CN"/>
              </w:rPr>
              <w:t xml:space="preserve"> </w:t>
            </w:r>
            <w:r w:rsidRPr="00CD5D11">
              <w:rPr>
                <w:rFonts w:eastAsia="SimSun"/>
                <w:b/>
                <w:bCs/>
                <w:lang w:val="zh-CN" w:eastAsia="zh-CN"/>
              </w:rPr>
              <w:t>SLA</w:t>
            </w:r>
            <w:r w:rsidRPr="00CD5D11">
              <w:rPr>
                <w:rFonts w:eastAsia="SimSun"/>
                <w:lang w:val="zh-CN" w:eastAsia="zh-CN"/>
              </w:rPr>
              <w:t xml:space="preserve"> </w:t>
            </w:r>
            <w:r w:rsidRPr="00CD5D11">
              <w:rPr>
                <w:rFonts w:eastAsia="SimSun" w:hAnsi="SimSun"/>
                <w:lang w:val="zh-CN" w:eastAsia="zh-CN"/>
              </w:rPr>
              <w:t>性能的持续可见性并进行报告，即运行时间指标和服务级别监控：</w:t>
            </w:r>
          </w:p>
          <w:p w:rsidR="001C2AF8" w:rsidRPr="00CD5D11" w:rsidRDefault="001C2AF8" w:rsidP="00A746AC">
            <w:pPr>
              <w:pStyle w:val="TableList"/>
              <w:ind w:left="648" w:right="108"/>
              <w:rPr>
                <w:rFonts w:eastAsia="SimSun"/>
              </w:rPr>
            </w:pPr>
            <w:r w:rsidRPr="00CD5D11">
              <w:rPr>
                <w:rFonts w:eastAsia="SimSun" w:hAnsi="SimSun"/>
                <w:lang w:val="zh-CN" w:eastAsia="zh-CN"/>
              </w:rPr>
              <w:t>客户的监控能力</w:t>
            </w:r>
          </w:p>
          <w:p w:rsidR="001C2AF8" w:rsidRPr="00CD5D11" w:rsidRDefault="001C2AF8" w:rsidP="00A746AC">
            <w:pPr>
              <w:pStyle w:val="TableList"/>
              <w:ind w:left="648" w:right="108"/>
              <w:rPr>
                <w:rFonts w:eastAsia="SimSun"/>
                <w:lang w:eastAsia="zh-CN"/>
              </w:rPr>
            </w:pPr>
            <w:r w:rsidRPr="00CD5D11">
              <w:rPr>
                <w:rFonts w:eastAsia="SimSun" w:hAnsi="SimSun"/>
                <w:lang w:val="zh-CN" w:eastAsia="zh-CN"/>
              </w:rPr>
              <w:t>关于系统过度订阅（比如网络、存储、内存、</w:t>
            </w:r>
            <w:r w:rsidRPr="00CD5D11">
              <w:rPr>
                <w:rFonts w:eastAsia="SimSun"/>
                <w:lang w:val="zh-CN" w:eastAsia="zh-CN"/>
              </w:rPr>
              <w:t xml:space="preserve">I/O </w:t>
            </w:r>
            <w:r w:rsidRPr="00CD5D11">
              <w:rPr>
                <w:rFonts w:eastAsia="SimSun" w:hAnsi="SimSun"/>
                <w:lang w:val="zh-CN" w:eastAsia="zh-CN"/>
              </w:rPr>
              <w:t>等）的政策</w:t>
            </w:r>
          </w:p>
          <w:p w:rsidR="001C2AF8" w:rsidRPr="00CD5D11" w:rsidRDefault="001C2AF8" w:rsidP="00A746AC">
            <w:pPr>
              <w:pStyle w:val="TableList"/>
              <w:ind w:left="648"/>
              <w:rPr>
                <w:rFonts w:eastAsia="SimSun"/>
                <w:lang w:eastAsia="zh-CN"/>
              </w:rPr>
            </w:pPr>
            <w:r w:rsidRPr="00CD5D11">
              <w:rPr>
                <w:rFonts w:eastAsia="SimSun" w:hAnsi="SimSun"/>
                <w:lang w:val="zh-CN" w:eastAsia="zh-CN"/>
              </w:rPr>
              <w:t>就停机时间向客户做出补偿</w:t>
            </w:r>
          </w:p>
          <w:p w:rsidR="001C2AF8" w:rsidRPr="00CD5D11" w:rsidRDefault="001C2AF8" w:rsidP="00A746AC">
            <w:pPr>
              <w:pStyle w:val="TableList2"/>
              <w:ind w:right="108"/>
              <w:rPr>
                <w:rFonts w:eastAsia="SimSun"/>
              </w:rPr>
            </w:pPr>
            <w:r w:rsidRPr="00CD5D11">
              <w:rPr>
                <w:rFonts w:eastAsia="SimSun" w:hAnsi="SimSun"/>
                <w:lang w:val="zh-CN" w:eastAsia="zh-CN"/>
              </w:rPr>
              <w:t>信息安全要求。</w:t>
            </w:r>
          </w:p>
          <w:p w:rsidR="001C2AF8" w:rsidRPr="00CD5D11" w:rsidRDefault="001C2AF8" w:rsidP="00A746AC">
            <w:pPr>
              <w:pStyle w:val="TableList"/>
              <w:ind w:left="648" w:right="108"/>
              <w:rPr>
                <w:rFonts w:eastAsia="SimSun"/>
                <w:lang w:eastAsia="zh-CN"/>
              </w:rPr>
            </w:pPr>
            <w:r w:rsidRPr="00CD5D11">
              <w:rPr>
                <w:rFonts w:eastAsia="SimSun" w:hAnsi="SimSun"/>
                <w:lang w:val="zh-CN" w:eastAsia="zh-CN"/>
              </w:rPr>
              <w:t>在多租户环境下防止租户之间泄漏数据或故意</w:t>
            </w:r>
            <w:r w:rsidRPr="00CD5D11">
              <w:rPr>
                <w:rFonts w:eastAsia="SimSun"/>
                <w:lang w:val="zh-CN" w:eastAsia="zh-CN"/>
              </w:rPr>
              <w:t>/</w:t>
            </w:r>
            <w:r w:rsidRPr="00CD5D11">
              <w:rPr>
                <w:rFonts w:eastAsia="SimSun" w:hAnsi="SimSun"/>
                <w:lang w:val="zh-CN" w:eastAsia="zh-CN"/>
              </w:rPr>
              <w:t>意外泄漏的政策</w:t>
            </w:r>
          </w:p>
          <w:p w:rsidR="001C2AF8" w:rsidRPr="00CD5D11" w:rsidRDefault="001C2AF8" w:rsidP="00A746AC">
            <w:pPr>
              <w:pStyle w:val="TableList"/>
              <w:ind w:left="648" w:right="108"/>
              <w:rPr>
                <w:rFonts w:eastAsia="SimSun"/>
                <w:lang w:eastAsia="zh-CN"/>
              </w:rPr>
            </w:pPr>
            <w:r w:rsidRPr="00CD5D11">
              <w:rPr>
                <w:rFonts w:eastAsia="SimSun" w:hAnsi="SimSun"/>
                <w:lang w:val="zh-CN" w:eastAsia="zh-CN"/>
              </w:rPr>
              <w:t>关于客户进行第三方漏洞和渗透评估能力的政策</w:t>
            </w:r>
          </w:p>
          <w:p w:rsidR="001C2AF8" w:rsidRPr="00CD5D11" w:rsidRDefault="001C2AF8" w:rsidP="00A746AC">
            <w:pPr>
              <w:pStyle w:val="TableList"/>
              <w:ind w:left="648" w:right="108"/>
              <w:rPr>
                <w:rFonts w:eastAsia="SimSun"/>
              </w:rPr>
            </w:pPr>
            <w:r w:rsidRPr="00CD5D11">
              <w:rPr>
                <w:rFonts w:eastAsia="SimSun" w:hAnsi="SimSun"/>
                <w:lang w:val="zh-CN" w:eastAsia="zh-CN"/>
              </w:rPr>
              <w:t>事件响应政策</w:t>
            </w:r>
          </w:p>
          <w:p w:rsidR="001C2AF8" w:rsidRPr="00CD5D11" w:rsidRDefault="001C2AF8" w:rsidP="00A746AC">
            <w:pPr>
              <w:pStyle w:val="TableList2"/>
              <w:ind w:right="108"/>
              <w:rPr>
                <w:rFonts w:eastAsia="SimSun"/>
                <w:lang w:eastAsia="zh-CN"/>
              </w:rPr>
            </w:pPr>
            <w:r w:rsidRPr="00CD5D11">
              <w:rPr>
                <w:rFonts w:eastAsia="SimSun" w:hAnsi="SimSun"/>
                <w:lang w:val="zh-CN" w:eastAsia="zh-CN"/>
              </w:rPr>
              <w:t>业务连续性政策，包括关于还原和恢复功能的政策</w:t>
            </w:r>
          </w:p>
          <w:p w:rsidR="001C2AF8" w:rsidRPr="00CD5D11" w:rsidRDefault="001C2AF8" w:rsidP="00A746AC">
            <w:pPr>
              <w:pStyle w:val="TableList2"/>
              <w:ind w:right="108"/>
              <w:rPr>
                <w:rFonts w:eastAsia="SimSun"/>
                <w:lang w:eastAsia="zh-CN"/>
              </w:rPr>
            </w:pPr>
            <w:r w:rsidRPr="00CD5D11">
              <w:rPr>
                <w:rFonts w:eastAsia="SimSun" w:hAnsi="SimSun"/>
                <w:lang w:val="zh-CN" w:eastAsia="zh-CN"/>
              </w:rPr>
              <w:t>在协议届满或终止时，对内容</w:t>
            </w:r>
            <w:r w:rsidRPr="00CD5D11">
              <w:rPr>
                <w:rFonts w:eastAsia="SimSun"/>
                <w:lang w:val="zh-CN" w:eastAsia="zh-CN"/>
              </w:rPr>
              <w:t>/</w:t>
            </w:r>
            <w:r w:rsidRPr="00CD5D11">
              <w:rPr>
                <w:rFonts w:eastAsia="SimSun" w:hAnsi="SimSun"/>
                <w:lang w:val="zh-CN" w:eastAsia="zh-CN"/>
              </w:rPr>
              <w:t>数据的处理</w:t>
            </w:r>
          </w:p>
          <w:p w:rsidR="001C2AF8" w:rsidRPr="00CD5D11" w:rsidRDefault="001C2AF8" w:rsidP="00A746AC">
            <w:pPr>
              <w:pStyle w:val="TableList2"/>
              <w:ind w:right="108"/>
              <w:rPr>
                <w:rFonts w:eastAsia="SimSun"/>
                <w:lang w:eastAsia="zh-CN"/>
              </w:rPr>
            </w:pPr>
            <w:r w:rsidRPr="00CD5D11">
              <w:rPr>
                <w:rFonts w:eastAsia="SimSun" w:hAnsi="SimSun"/>
                <w:lang w:val="zh-CN" w:eastAsia="zh-CN"/>
              </w:rPr>
              <w:t>关于影响客户的任何第三方或分包商关系的信息</w:t>
            </w:r>
          </w:p>
          <w:p w:rsidR="001C2AF8" w:rsidRPr="00CD5D11" w:rsidRDefault="001C2AF8" w:rsidP="00A746AC">
            <w:pPr>
              <w:pStyle w:val="TableList2"/>
              <w:ind w:right="108"/>
              <w:rPr>
                <w:rFonts w:eastAsia="SimSun"/>
              </w:rPr>
            </w:pPr>
            <w:r w:rsidRPr="00CD5D11">
              <w:rPr>
                <w:rFonts w:eastAsia="SimSun" w:hAnsi="SimSun"/>
                <w:lang w:val="zh-CN" w:eastAsia="zh-CN"/>
              </w:rPr>
              <w:t>关于至少按年更新</w:t>
            </w:r>
            <w:r w:rsidRPr="00CD5D11">
              <w:rPr>
                <w:rFonts w:eastAsia="SimSun"/>
                <w:lang w:val="zh-CN" w:eastAsia="zh-CN"/>
              </w:rPr>
              <w:t xml:space="preserve"> </w:t>
            </w:r>
            <w:r w:rsidRPr="00CD5D11">
              <w:rPr>
                <w:rFonts w:eastAsia="SimSun"/>
                <w:b/>
                <w:bCs/>
                <w:lang w:val="zh-CN" w:eastAsia="zh-CN"/>
              </w:rPr>
              <w:t>SLA</w:t>
            </w:r>
            <w:r w:rsidRPr="00CD5D11">
              <w:rPr>
                <w:rFonts w:eastAsia="SimSun"/>
                <w:lang w:val="zh-CN" w:eastAsia="zh-CN"/>
              </w:rPr>
              <w:t xml:space="preserve"> </w:t>
            </w:r>
            <w:r w:rsidRPr="00CD5D11">
              <w:rPr>
                <w:rFonts w:eastAsia="SimSun" w:hAnsi="SimSun"/>
                <w:lang w:val="zh-CN" w:eastAsia="zh-CN"/>
              </w:rPr>
              <w:t>的政策</w:t>
            </w:r>
          </w:p>
          <w:p w:rsidR="001C2AF8" w:rsidRPr="00CD5D11" w:rsidRDefault="001C2AF8" w:rsidP="00A746AC">
            <w:pPr>
              <w:pStyle w:val="TableList2"/>
              <w:ind w:right="108"/>
              <w:rPr>
                <w:rFonts w:eastAsia="SimSun"/>
                <w:lang w:eastAsia="zh-CN"/>
              </w:rPr>
            </w:pPr>
            <w:r w:rsidRPr="00CD5D11">
              <w:rPr>
                <w:rFonts w:eastAsia="SimSun" w:hAnsi="SimSun"/>
                <w:lang w:val="zh-CN" w:eastAsia="zh-CN"/>
              </w:rPr>
              <w:t>关于支持单点登录</w:t>
            </w:r>
            <w:r w:rsidRPr="00CD5D11">
              <w:rPr>
                <w:rFonts w:eastAsia="SimSun"/>
                <w:lang w:val="zh-CN" w:eastAsia="zh-CN"/>
              </w:rPr>
              <w:t xml:space="preserve"> (SSO) </w:t>
            </w:r>
            <w:r w:rsidRPr="00CD5D11">
              <w:rPr>
                <w:rFonts w:eastAsia="SimSun" w:hAnsi="SimSun"/>
                <w:lang w:val="zh-CN" w:eastAsia="zh-CN"/>
              </w:rPr>
              <w:t>的政策</w:t>
            </w:r>
          </w:p>
          <w:p w:rsidR="001C2AF8" w:rsidRPr="00CD5D11" w:rsidRDefault="001C2AF8" w:rsidP="00A746AC">
            <w:pPr>
              <w:pStyle w:val="TableList2"/>
              <w:ind w:right="108"/>
              <w:rPr>
                <w:rFonts w:eastAsia="SimSun"/>
              </w:rPr>
            </w:pPr>
            <w:r w:rsidRPr="00CD5D11">
              <w:rPr>
                <w:rFonts w:eastAsia="SimSun" w:hAnsi="SimSun"/>
                <w:lang w:val="zh-CN" w:eastAsia="zh-CN"/>
              </w:rPr>
              <w:t>考虑以下方面：</w:t>
            </w:r>
          </w:p>
          <w:p w:rsidR="001C2AF8" w:rsidRPr="00CD5D11" w:rsidRDefault="001C2AF8" w:rsidP="00A746AC">
            <w:pPr>
              <w:pStyle w:val="TableList"/>
              <w:ind w:left="648" w:right="108"/>
              <w:rPr>
                <w:rFonts w:eastAsia="SimSun"/>
              </w:rPr>
            </w:pPr>
            <w:r w:rsidRPr="00CD5D11">
              <w:rPr>
                <w:rFonts w:eastAsia="SimSun" w:hAnsi="SimSun"/>
                <w:lang w:val="zh-CN" w:eastAsia="zh-CN"/>
              </w:rPr>
              <w:t>安全违规行为报告要求</w:t>
            </w:r>
          </w:p>
          <w:p w:rsidR="001C2AF8" w:rsidRPr="00CD5D11" w:rsidRDefault="001C2AF8" w:rsidP="00A746AC">
            <w:pPr>
              <w:pStyle w:val="TableList"/>
              <w:ind w:left="648" w:right="108"/>
              <w:rPr>
                <w:rFonts w:eastAsia="SimSun"/>
                <w:lang w:eastAsia="zh-CN"/>
              </w:rPr>
            </w:pPr>
            <w:r w:rsidRPr="00CD5D11">
              <w:rPr>
                <w:rFonts w:eastAsia="SimSun" w:hAnsi="SimSun"/>
                <w:lang w:val="zh-CN" w:eastAsia="zh-CN"/>
              </w:rPr>
              <w:t>审计和检查处所的权利</w:t>
            </w:r>
          </w:p>
        </w:tc>
      </w:tr>
    </w:tbl>
    <w:p w:rsidR="001C2AF8" w:rsidRPr="00CD5D11" w:rsidRDefault="001C2AF8" w:rsidP="001C2AF8">
      <w:pPr>
        <w:rPr>
          <w:rFonts w:eastAsia="SimSun" w:cs="Arial"/>
          <w:lang w:eastAsia="zh-CN"/>
        </w:rPr>
        <w:sectPr w:rsidR="001C2AF8" w:rsidRPr="00CD5D11" w:rsidSect="00A746AC">
          <w:headerReference w:type="default" r:id="rId26"/>
          <w:pgSz w:w="15840" w:h="12240" w:orient="landscape" w:code="1"/>
          <w:pgMar w:top="1440" w:right="1008" w:bottom="720" w:left="1008" w:header="720" w:footer="72" w:gutter="0"/>
          <w:cols w:space="720"/>
          <w:docGrid w:linePitch="360"/>
        </w:sectPr>
      </w:pPr>
    </w:p>
    <w:tbl>
      <w:tblPr>
        <w:tblW w:w="138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A0" w:firstRow="1" w:lastRow="0" w:firstColumn="1" w:lastColumn="0" w:noHBand="0" w:noVBand="0"/>
      </w:tblPr>
      <w:tblGrid>
        <w:gridCol w:w="1080"/>
        <w:gridCol w:w="1890"/>
        <w:gridCol w:w="5310"/>
        <w:gridCol w:w="5580"/>
      </w:tblGrid>
      <w:tr w:rsidR="001C2AF8" w:rsidRPr="00CD5D11" w:rsidTr="00A746AC">
        <w:trPr>
          <w:cantSplit/>
          <w:trHeight w:val="197"/>
          <w:tblHeader/>
        </w:trPr>
        <w:tc>
          <w:tcPr>
            <w:tcW w:w="1080" w:type="dxa"/>
            <w:shd w:val="clear" w:color="auto" w:fill="4F81BD"/>
            <w:vAlign w:val="center"/>
          </w:tcPr>
          <w:p w:rsidR="001C2AF8" w:rsidRPr="00CD5D11" w:rsidRDefault="001C2AF8" w:rsidP="00A746AC">
            <w:pPr>
              <w:spacing w:before="0"/>
              <w:ind w:left="0"/>
              <w:rPr>
                <w:rFonts w:eastAsia="SimSun" w:cs="Arial"/>
                <w:b/>
                <w:color w:val="FFFFFF"/>
              </w:rPr>
            </w:pPr>
            <w:r w:rsidRPr="00CD5D11">
              <w:rPr>
                <w:rFonts w:eastAsia="SimSun" w:hAnsi="SimSun" w:cs="Arial"/>
                <w:b/>
                <w:bCs/>
                <w:color w:val="FFFFFF"/>
                <w:lang w:val="zh-CN" w:eastAsia="zh-CN"/>
              </w:rPr>
              <w:t>编号</w:t>
            </w:r>
          </w:p>
        </w:tc>
        <w:tc>
          <w:tcPr>
            <w:tcW w:w="1890" w:type="dxa"/>
            <w:shd w:val="clear" w:color="auto" w:fill="4F81BD"/>
            <w:vAlign w:val="center"/>
          </w:tcPr>
          <w:p w:rsidR="001C2AF8" w:rsidRPr="00CD5D11" w:rsidRDefault="001C2AF8" w:rsidP="00A746AC">
            <w:pPr>
              <w:spacing w:before="0"/>
              <w:ind w:left="0"/>
              <w:rPr>
                <w:rFonts w:eastAsia="SimSun" w:cs="Arial"/>
                <w:b/>
                <w:color w:val="FFFFFF"/>
              </w:rPr>
            </w:pPr>
            <w:r w:rsidRPr="00CD5D11">
              <w:rPr>
                <w:rFonts w:eastAsia="SimSun" w:hAnsi="SimSun" w:cs="Arial"/>
                <w:b/>
                <w:bCs/>
                <w:color w:val="FFFFFF"/>
                <w:lang w:val="zh-CN" w:eastAsia="zh-CN"/>
              </w:rPr>
              <w:t>安全主题</w:t>
            </w:r>
          </w:p>
        </w:tc>
        <w:tc>
          <w:tcPr>
            <w:tcW w:w="5310" w:type="dxa"/>
            <w:shd w:val="clear" w:color="auto" w:fill="4F81BD"/>
            <w:vAlign w:val="center"/>
          </w:tcPr>
          <w:p w:rsidR="001C2AF8" w:rsidRPr="00CD5D11" w:rsidRDefault="001C2AF8" w:rsidP="00A746AC">
            <w:pPr>
              <w:spacing w:before="0"/>
              <w:ind w:left="0"/>
              <w:rPr>
                <w:rFonts w:eastAsia="SimSun" w:cs="Arial"/>
                <w:b/>
                <w:color w:val="FFFFFF"/>
              </w:rPr>
            </w:pPr>
            <w:r w:rsidRPr="00CD5D11">
              <w:rPr>
                <w:rFonts w:eastAsia="SimSun" w:hAnsi="SimSun" w:cs="Arial"/>
                <w:b/>
                <w:bCs/>
                <w:color w:val="FFFFFF"/>
                <w:lang w:val="zh-CN" w:eastAsia="zh-CN"/>
              </w:rPr>
              <w:t>最佳实践</w:t>
            </w:r>
          </w:p>
        </w:tc>
        <w:tc>
          <w:tcPr>
            <w:tcW w:w="5580" w:type="dxa"/>
            <w:shd w:val="clear" w:color="auto" w:fill="4F81BD"/>
            <w:vAlign w:val="center"/>
          </w:tcPr>
          <w:p w:rsidR="001C2AF8" w:rsidRPr="00CD5D11" w:rsidRDefault="001C2AF8" w:rsidP="00A746AC">
            <w:pPr>
              <w:spacing w:before="0"/>
              <w:ind w:left="0"/>
              <w:rPr>
                <w:rFonts w:eastAsia="SimSun" w:cs="Arial"/>
                <w:b/>
                <w:color w:val="FFFFFF"/>
              </w:rPr>
            </w:pPr>
            <w:r w:rsidRPr="00CD5D11">
              <w:rPr>
                <w:rFonts w:eastAsia="SimSun" w:hAnsi="SimSun" w:cs="Arial"/>
                <w:b/>
                <w:bCs/>
                <w:color w:val="FFFFFF"/>
                <w:lang w:val="zh-CN" w:eastAsia="zh-CN"/>
              </w:rPr>
              <w:t>实施指南</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CS-3.0</w:t>
            </w:r>
          </w:p>
        </w:tc>
        <w:tc>
          <w:tcPr>
            <w:tcW w:w="1890" w:type="dxa"/>
            <w:vMerge w:val="restart"/>
          </w:tcPr>
          <w:p w:rsidR="001C2AF8" w:rsidRPr="00CD5D11" w:rsidRDefault="001C2AF8" w:rsidP="00A746AC">
            <w:pPr>
              <w:pStyle w:val="TableText"/>
              <w:rPr>
                <w:rFonts w:eastAsia="SimSun"/>
              </w:rPr>
            </w:pPr>
            <w:r w:rsidRPr="00CD5D11">
              <w:rPr>
                <w:rFonts w:eastAsia="SimSun" w:hAnsi="SimSun"/>
                <w:lang w:val="zh-CN" w:eastAsia="zh-CN"/>
              </w:rPr>
              <w:t>数据安全</w:t>
            </w:r>
            <w:r w:rsidRPr="00CD5D11">
              <w:rPr>
                <w:rFonts w:eastAsia="SimSun"/>
                <w:lang w:val="zh-CN" w:eastAsia="zh-CN"/>
              </w:rPr>
              <w:t xml:space="preserve"> </w:t>
            </w:r>
          </w:p>
          <w:p w:rsidR="001C2AF8" w:rsidRPr="00CD5D11" w:rsidRDefault="001C2AF8" w:rsidP="00A746AC">
            <w:pPr>
              <w:pStyle w:val="TableText"/>
              <w:rPr>
                <w:rFonts w:eastAsia="SimSun"/>
              </w:rPr>
            </w:pPr>
          </w:p>
          <w:p w:rsidR="001C2AF8" w:rsidRPr="00CD5D11" w:rsidRDefault="001C2AF8" w:rsidP="00A746AC">
            <w:pPr>
              <w:pStyle w:val="TableText"/>
              <w:rPr>
                <w:rFonts w:eastAsia="SimSun"/>
              </w:rPr>
            </w:pPr>
          </w:p>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实施一个流程，以一种在发生安全事件时能轻松从平台导出用于分析的格式，向客户提供出于正当理由而要求的所有相关日志。</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使用</w:t>
            </w:r>
            <w:r w:rsidRPr="00CD5D11">
              <w:rPr>
                <w:rFonts w:eastAsia="SimSun"/>
                <w:lang w:val="zh-CN" w:eastAsia="zh-CN"/>
              </w:rPr>
              <w:t xml:space="preserve"> </w:t>
            </w:r>
            <w:r w:rsidRPr="00CD5D11">
              <w:rPr>
                <w:rFonts w:eastAsia="SimSun"/>
                <w:b/>
                <w:bCs/>
                <w:lang w:val="zh-CN" w:eastAsia="zh-CN"/>
              </w:rPr>
              <w:t>AES</w:t>
            </w:r>
            <w:r w:rsidRPr="00CD5D11">
              <w:rPr>
                <w:rFonts w:eastAsia="SimSun"/>
                <w:lang w:val="zh-CN" w:eastAsia="zh-CN"/>
              </w:rPr>
              <w:t xml:space="preserve">-128 </w:t>
            </w:r>
            <w:r w:rsidRPr="00CD5D11">
              <w:rPr>
                <w:rFonts w:eastAsia="SimSun" w:hAnsi="SimSun"/>
                <w:lang w:val="zh-CN" w:eastAsia="zh-CN"/>
              </w:rPr>
              <w:t>位</w:t>
            </w:r>
            <w:r w:rsidRPr="00CD5D11">
              <w:rPr>
                <w:rFonts w:eastAsia="SimSun" w:hAnsi="SimSun"/>
                <w:b/>
                <w:bCs/>
                <w:lang w:val="zh-CN" w:eastAsia="zh-CN"/>
              </w:rPr>
              <w:t>加密</w:t>
            </w:r>
            <w:r w:rsidRPr="00CD5D11">
              <w:rPr>
                <w:rFonts w:eastAsia="SimSun" w:hAnsi="SimSun"/>
                <w:lang w:val="zh-CN" w:eastAsia="zh-CN"/>
              </w:rPr>
              <w:t>或更好的加密标准，传输审计记录</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CS-3.1</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考虑提供相关功能，把系统地理位置用作额外的</w:t>
            </w:r>
            <w:r w:rsidRPr="00CD5D11">
              <w:rPr>
                <w:rFonts w:eastAsia="SimSun" w:hAnsi="SimSun"/>
                <w:b/>
                <w:bCs/>
                <w:lang w:val="zh-CN" w:eastAsia="zh-CN"/>
              </w:rPr>
              <w:t>身份验证</w:t>
            </w:r>
            <w:r w:rsidRPr="00CD5D11">
              <w:rPr>
                <w:rFonts w:eastAsia="SimSun" w:hAnsi="SimSun"/>
                <w:lang w:val="zh-CN" w:eastAsia="zh-CN"/>
              </w:rPr>
              <w:t>因素。</w:t>
            </w:r>
          </w:p>
        </w:tc>
        <w:tc>
          <w:tcPr>
            <w:tcW w:w="5580" w:type="dxa"/>
          </w:tcPr>
          <w:p w:rsidR="001C2AF8" w:rsidRPr="00CD5D11" w:rsidRDefault="001C2AF8" w:rsidP="00A746AC">
            <w:pPr>
              <w:spacing w:before="0" w:line="240" w:lineRule="auto"/>
              <w:ind w:left="0"/>
              <w:rPr>
                <w:rFonts w:eastAsia="SimSun" w:cs="Arial"/>
                <w:lang w:eastAsia="zh-CN"/>
              </w:rPr>
            </w:pPr>
            <w:r w:rsidRPr="00CD5D11">
              <w:rPr>
                <w:rFonts w:eastAsia="SimSun" w:cs="Arial"/>
                <w:lang w:eastAsia="zh-CN"/>
              </w:rPr>
              <w:t xml:space="preserve"> </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CS-3.2</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如有要求，提供相关功能，以控制客户端内容</w:t>
            </w:r>
            <w:r w:rsidRPr="00CD5D11">
              <w:rPr>
                <w:rFonts w:eastAsia="SimSun"/>
                <w:lang w:val="zh-CN" w:eastAsia="zh-CN"/>
              </w:rPr>
              <w:t>/</w:t>
            </w:r>
            <w:r w:rsidRPr="00CD5D11">
              <w:rPr>
                <w:rFonts w:eastAsia="SimSun" w:hAnsi="SimSun"/>
                <w:lang w:val="zh-CN" w:eastAsia="zh-CN"/>
              </w:rPr>
              <w:t>数据存储的物理位置</w:t>
            </w:r>
            <w:r w:rsidRPr="00CD5D11">
              <w:rPr>
                <w:rFonts w:eastAsia="SimSun"/>
                <w:lang w:val="zh-CN" w:eastAsia="zh-CN"/>
              </w:rPr>
              <w:t>/</w:t>
            </w:r>
            <w:r w:rsidRPr="00CD5D11">
              <w:rPr>
                <w:rFonts w:eastAsia="SimSun" w:hAnsi="SimSun"/>
                <w:lang w:val="zh-CN" w:eastAsia="zh-CN"/>
              </w:rPr>
              <w:t>地域。</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让客户能根据他们的内容</w:t>
            </w:r>
            <w:r w:rsidRPr="00CD5D11">
              <w:rPr>
                <w:rFonts w:eastAsia="SimSun"/>
                <w:lang w:val="zh-CN" w:eastAsia="zh-CN"/>
              </w:rPr>
              <w:t>/</w:t>
            </w:r>
            <w:r w:rsidRPr="00CD5D11">
              <w:rPr>
                <w:rFonts w:eastAsia="SimSun" w:hAnsi="SimSun"/>
                <w:lang w:val="zh-CN" w:eastAsia="zh-CN"/>
              </w:rPr>
              <w:t>数据的地理位置做出决策</w:t>
            </w:r>
          </w:p>
          <w:p w:rsidR="001C2AF8" w:rsidRPr="00CD5D11" w:rsidRDefault="001C2AF8" w:rsidP="00A746AC">
            <w:pPr>
              <w:pStyle w:val="TableList"/>
              <w:rPr>
                <w:rFonts w:eastAsia="SimSun"/>
                <w:lang w:eastAsia="zh-CN"/>
              </w:rPr>
            </w:pPr>
            <w:r w:rsidRPr="00CD5D11">
              <w:rPr>
                <w:rFonts w:eastAsia="SimSun" w:hAnsi="SimSun"/>
                <w:lang w:val="zh-CN" w:eastAsia="zh-CN"/>
              </w:rPr>
              <w:t>允许客户指定他们的数据可以遍历到哪些地理位置</w:t>
            </w:r>
            <w:r w:rsidRPr="00CD5D11">
              <w:rPr>
                <w:rFonts w:eastAsia="SimSun"/>
                <w:lang w:val="zh-CN" w:eastAsia="zh-CN"/>
              </w:rPr>
              <w:t>/</w:t>
            </w:r>
            <w:r w:rsidRPr="00CD5D11">
              <w:rPr>
                <w:rFonts w:eastAsia="SimSun" w:hAnsi="SimSun"/>
                <w:lang w:val="zh-CN" w:eastAsia="zh-CN"/>
              </w:rPr>
              <w:t>从哪些地理位置遍历（根据存储和访问数据的位置，涵盖法定司法管辖考虑因素）</w:t>
            </w:r>
          </w:p>
          <w:p w:rsidR="001C2AF8" w:rsidRPr="00CD5D11" w:rsidRDefault="001C2AF8" w:rsidP="00A746AC">
            <w:pPr>
              <w:pStyle w:val="TableList"/>
              <w:rPr>
                <w:rFonts w:eastAsia="SimSun"/>
                <w:lang w:eastAsia="zh-CN"/>
              </w:rPr>
            </w:pPr>
            <w:r w:rsidRPr="00CD5D11">
              <w:rPr>
                <w:rFonts w:eastAsia="SimSun" w:hAnsi="SimSun"/>
                <w:lang w:val="zh-CN" w:eastAsia="zh-CN"/>
              </w:rPr>
              <w:t>确保客户端内容</w:t>
            </w:r>
            <w:r w:rsidRPr="00CD5D11">
              <w:rPr>
                <w:rFonts w:eastAsia="SimSun"/>
                <w:lang w:val="zh-CN" w:eastAsia="zh-CN"/>
              </w:rPr>
              <w:t>/</w:t>
            </w:r>
            <w:r w:rsidRPr="00CD5D11">
              <w:rPr>
                <w:rFonts w:eastAsia="SimSun" w:hAnsi="SimSun"/>
                <w:lang w:val="zh-CN" w:eastAsia="zh-CN"/>
              </w:rPr>
              <w:t>数据不会迁移至指定的地理边界以外</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CS-3.3</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制定程序，以确保非生产数据不被复制到生产环境。</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将非生产数据与生产数据分开</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CS-3.4</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制定、记录和实施已公布的程序，用于退出与客户达成的服务安排，包括确保在客户合同终止后，整理客户端内容</w:t>
            </w:r>
            <w:r w:rsidRPr="00CD5D11">
              <w:rPr>
                <w:rFonts w:eastAsia="SimSun"/>
                <w:lang w:val="zh-CN" w:eastAsia="zh-CN"/>
              </w:rPr>
              <w:t>/</w:t>
            </w:r>
            <w:r w:rsidRPr="00CD5D11">
              <w:rPr>
                <w:rFonts w:eastAsia="SimSun" w:hAnsi="SimSun"/>
                <w:lang w:val="zh-CN" w:eastAsia="zh-CN"/>
              </w:rPr>
              <w:t>数据的所有计算系统。</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利用使内容</w:t>
            </w:r>
            <w:r w:rsidRPr="00CD5D11">
              <w:rPr>
                <w:rFonts w:eastAsia="SimSun"/>
                <w:lang w:val="zh-CN" w:eastAsia="zh-CN"/>
              </w:rPr>
              <w:t>/</w:t>
            </w:r>
            <w:r w:rsidRPr="00CD5D11">
              <w:rPr>
                <w:rFonts w:eastAsia="SimSun" w:hAnsi="SimSun"/>
                <w:lang w:val="zh-CN" w:eastAsia="zh-CN"/>
              </w:rPr>
              <w:t>数据还原变得不可能的擦除解决方案或破坏流程（比如物理破坏、消磁</w:t>
            </w:r>
            <w:r w:rsidRPr="00CD5D11">
              <w:rPr>
                <w:rFonts w:eastAsia="SimSun"/>
                <w:lang w:val="zh-CN" w:eastAsia="zh-CN"/>
              </w:rPr>
              <w:t>/</w:t>
            </w:r>
            <w:r w:rsidRPr="00CD5D11">
              <w:rPr>
                <w:rFonts w:eastAsia="SimSun" w:hAnsi="SimSun"/>
                <w:lang w:val="zh-CN" w:eastAsia="zh-CN"/>
              </w:rPr>
              <w:t>加密擦除、吊销许可证）</w:t>
            </w:r>
          </w:p>
          <w:p w:rsidR="001C2AF8" w:rsidRPr="00CD5D11" w:rsidRDefault="001C2AF8" w:rsidP="00A746AC">
            <w:pPr>
              <w:pStyle w:val="TableList"/>
              <w:rPr>
                <w:rFonts w:eastAsia="SimSun"/>
                <w:lang w:eastAsia="zh-CN"/>
              </w:rPr>
            </w:pPr>
            <w:r w:rsidRPr="00CD5D11">
              <w:rPr>
                <w:rFonts w:eastAsia="SimSun" w:hAnsi="SimSun"/>
                <w:lang w:val="zh-CN" w:eastAsia="zh-CN"/>
              </w:rPr>
              <w:t>制定重复使用设备的政策</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CS-3.5</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制定和记录用于安全处理设备的政策和程序，有关设备按资产类型分类且在组织处所外部使用</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参照</w:t>
            </w:r>
            <w:r w:rsidRPr="00CD5D11">
              <w:rPr>
                <w:rFonts w:eastAsia="SimSun" w:hAnsi="SimSun"/>
                <w:b/>
                <w:bCs/>
                <w:lang w:val="zh-CN" w:eastAsia="zh-CN"/>
              </w:rPr>
              <w:t>美国国防部</w:t>
            </w:r>
            <w:r w:rsidRPr="00CD5D11">
              <w:rPr>
                <w:rFonts w:eastAsia="SimSun"/>
                <w:b/>
                <w:bCs/>
                <w:lang w:val="zh-CN" w:eastAsia="zh-CN"/>
              </w:rPr>
              <w:t xml:space="preserve"> 5220.22-M</w:t>
            </w:r>
            <w:r w:rsidRPr="00CD5D11">
              <w:rPr>
                <w:rFonts w:eastAsia="SimSun"/>
                <w:lang w:val="zh-CN" w:eastAsia="zh-CN"/>
              </w:rPr>
              <w:t xml:space="preserve"> </w:t>
            </w:r>
            <w:r w:rsidRPr="00CD5D11">
              <w:rPr>
                <w:rFonts w:eastAsia="SimSun" w:hAnsi="SimSun"/>
                <w:lang w:val="zh-CN" w:eastAsia="zh-CN"/>
              </w:rPr>
              <w:t>的数字粉碎和消磁标准</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CS-3.6</w:t>
            </w:r>
          </w:p>
        </w:tc>
        <w:tc>
          <w:tcPr>
            <w:tcW w:w="1890" w:type="dxa"/>
            <w:vMerge w:val="restart"/>
          </w:tcPr>
          <w:p w:rsidR="001C2AF8" w:rsidRPr="00CD5D11" w:rsidRDefault="001C2AF8" w:rsidP="00A746AC">
            <w:pPr>
              <w:pStyle w:val="TableText"/>
              <w:rPr>
                <w:rFonts w:eastAsia="SimSun"/>
              </w:rPr>
            </w:pPr>
            <w:r w:rsidRPr="00CD5D11">
              <w:rPr>
                <w:rFonts w:eastAsia="SimSun" w:hAnsi="SimSun"/>
                <w:lang w:val="zh-CN" w:eastAsia="zh-CN"/>
              </w:rPr>
              <w:t>数据安全</w:t>
            </w:r>
          </w:p>
          <w:p w:rsidR="001C2AF8" w:rsidRPr="00CD5D11" w:rsidRDefault="001C2AF8" w:rsidP="00A746AC">
            <w:pPr>
              <w:pStyle w:val="TableText"/>
              <w:rPr>
                <w:rFonts w:eastAsia="SimSun"/>
              </w:rPr>
            </w:pPr>
            <w:r w:rsidRPr="00CD5D11">
              <w:rPr>
                <w:rFonts w:eastAsia="SimSun"/>
              </w:rPr>
              <w:t xml:space="preserve"> </w:t>
            </w: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执行同步时间服务协议（例如</w:t>
            </w:r>
            <w:r w:rsidRPr="00CD5D11">
              <w:rPr>
                <w:rFonts w:eastAsia="SimSun"/>
                <w:lang w:val="zh-CN" w:eastAsia="zh-CN"/>
              </w:rPr>
              <w:t xml:space="preserve"> NTP</w:t>
            </w:r>
            <w:r w:rsidRPr="00CD5D11">
              <w:rPr>
                <w:rFonts w:eastAsia="SimSun" w:hAnsi="SimSun"/>
                <w:lang w:val="zh-CN" w:eastAsia="zh-CN"/>
              </w:rPr>
              <w:t>），确保所有系统均有共同的时间参照物。</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考虑实施至少两个独立的时间源</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CS-3.7</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设计和配置网络和虚拟环境，以限制和监控可信和不可信的连接之间的流量。</w:t>
            </w:r>
          </w:p>
        </w:tc>
        <w:tc>
          <w:tcPr>
            <w:tcW w:w="5580" w:type="dxa"/>
          </w:tcPr>
          <w:p w:rsidR="001C2AF8" w:rsidRPr="00CD5D11" w:rsidRDefault="001C2AF8" w:rsidP="00A746AC">
            <w:pPr>
              <w:pStyle w:val="TableList"/>
              <w:rPr>
                <w:rFonts w:eastAsia="SimSun"/>
              </w:rPr>
            </w:pPr>
            <w:r w:rsidRPr="00CD5D11">
              <w:rPr>
                <w:rFonts w:eastAsia="SimSun" w:hAnsi="SimSun"/>
                <w:lang w:val="zh-CN" w:eastAsia="zh-CN"/>
              </w:rPr>
              <w:t>至少按年审核这些配置</w:t>
            </w:r>
          </w:p>
          <w:p w:rsidR="001C2AF8" w:rsidRPr="00CD5D11" w:rsidRDefault="001C2AF8" w:rsidP="00A746AC">
            <w:pPr>
              <w:pStyle w:val="TableList"/>
              <w:rPr>
                <w:rFonts w:eastAsia="SimSun"/>
              </w:rPr>
            </w:pPr>
            <w:r w:rsidRPr="00CD5D11">
              <w:rPr>
                <w:rFonts w:eastAsia="SimSun" w:hAnsi="SimSun"/>
                <w:lang w:val="zh-CN" w:eastAsia="zh-CN"/>
              </w:rPr>
              <w:t>记录整个基础设施</w:t>
            </w:r>
          </w:p>
          <w:p w:rsidR="001C2AF8" w:rsidRPr="00CD5D11" w:rsidRDefault="001C2AF8" w:rsidP="00A746AC">
            <w:pPr>
              <w:pStyle w:val="TableList"/>
              <w:rPr>
                <w:rFonts w:eastAsia="SimSun"/>
              </w:rPr>
            </w:pPr>
            <w:r w:rsidRPr="00CD5D11">
              <w:rPr>
                <w:rFonts w:eastAsia="SimSun" w:hAnsi="SimSun"/>
                <w:lang w:val="zh-CN" w:eastAsia="zh-CN"/>
              </w:rPr>
              <w:t>定期更新所有文件</w:t>
            </w:r>
          </w:p>
          <w:p w:rsidR="001C2AF8" w:rsidRPr="00CD5D11" w:rsidRDefault="001C2AF8" w:rsidP="00A746AC">
            <w:pPr>
              <w:pStyle w:val="TableList"/>
              <w:rPr>
                <w:rFonts w:eastAsia="SimSun"/>
                <w:lang w:eastAsia="zh-CN"/>
              </w:rPr>
            </w:pPr>
            <w:r w:rsidRPr="00CD5D11">
              <w:rPr>
                <w:rFonts w:eastAsia="SimSun" w:hAnsi="SimSun"/>
                <w:lang w:val="zh-CN" w:eastAsia="zh-CN"/>
              </w:rPr>
              <w:t>定期审核网络内安全域</w:t>
            </w:r>
            <w:r w:rsidRPr="00CD5D11">
              <w:rPr>
                <w:rFonts w:eastAsia="SimSun"/>
                <w:lang w:val="zh-CN" w:eastAsia="zh-CN"/>
              </w:rPr>
              <w:t>/</w:t>
            </w:r>
            <w:r w:rsidRPr="00CD5D11">
              <w:rPr>
                <w:rFonts w:eastAsia="SimSun" w:hAnsi="SimSun"/>
                <w:lang w:val="zh-CN" w:eastAsia="zh-CN"/>
              </w:rPr>
              <w:t>区域之间允许的访问</w:t>
            </w:r>
            <w:r w:rsidRPr="00CD5D11">
              <w:rPr>
                <w:rFonts w:eastAsia="SimSun"/>
                <w:lang w:val="zh-CN" w:eastAsia="zh-CN"/>
              </w:rPr>
              <w:t>/</w:t>
            </w:r>
            <w:r w:rsidRPr="00CD5D11">
              <w:rPr>
                <w:rFonts w:eastAsia="SimSun" w:hAnsi="SimSun"/>
                <w:lang w:val="zh-CN" w:eastAsia="zh-CN"/>
              </w:rPr>
              <w:t>连接</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CS-3.8</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设计、开发和部署多租户应用程序、系统和组件，以便恰当分隔客户端内容和数据。</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纳入数据管理政策和程序，以涵盖以下几方面：</w:t>
            </w:r>
          </w:p>
          <w:p w:rsidR="001C2AF8" w:rsidRPr="00CD5D11" w:rsidRDefault="001C2AF8" w:rsidP="00A746AC">
            <w:pPr>
              <w:pStyle w:val="TableList2"/>
              <w:rPr>
                <w:rFonts w:eastAsia="SimSun"/>
              </w:rPr>
            </w:pPr>
            <w:r w:rsidRPr="00CD5D11">
              <w:rPr>
                <w:rFonts w:eastAsia="SimSun" w:hAnsi="SimSun"/>
                <w:lang w:val="zh-CN" w:eastAsia="zh-CN"/>
              </w:rPr>
              <w:t>篡改审计</w:t>
            </w:r>
          </w:p>
          <w:p w:rsidR="001C2AF8" w:rsidRPr="00CD5D11" w:rsidRDefault="001C2AF8" w:rsidP="00A746AC">
            <w:pPr>
              <w:pStyle w:val="TableList2"/>
              <w:rPr>
                <w:rFonts w:eastAsia="SimSun"/>
                <w:lang w:eastAsia="zh-CN"/>
              </w:rPr>
            </w:pPr>
            <w:r w:rsidRPr="00CD5D11">
              <w:rPr>
                <w:rFonts w:eastAsia="SimSun" w:hAnsi="SimSun"/>
                <w:lang w:val="zh-CN" w:eastAsia="zh-CN"/>
              </w:rPr>
              <w:t>软件完整性功能，以识别对租户数据的未授权访问</w:t>
            </w: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CS-3.9</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在向</w:t>
            </w:r>
            <w:r w:rsidRPr="00CD5D11">
              <w:rPr>
                <w:rFonts w:eastAsia="SimSun"/>
                <w:lang w:val="zh-CN" w:eastAsia="zh-CN"/>
              </w:rPr>
              <w:t>/</w:t>
            </w:r>
            <w:r w:rsidRPr="00CD5D11">
              <w:rPr>
                <w:rFonts w:eastAsia="SimSun" w:hAnsi="SimSun"/>
                <w:lang w:val="zh-CN" w:eastAsia="zh-CN"/>
              </w:rPr>
              <w:t>从虚拟服务器迁移物理服务器、应用程序和内容数据时，使用安全和加密的通信信道。</w:t>
            </w:r>
          </w:p>
        </w:tc>
        <w:tc>
          <w:tcPr>
            <w:tcW w:w="5580" w:type="dxa"/>
          </w:tcPr>
          <w:p w:rsidR="001C2AF8" w:rsidRPr="00CD5D11" w:rsidRDefault="001C2AF8" w:rsidP="00A746AC">
            <w:pPr>
              <w:pStyle w:val="ListParagraph"/>
              <w:spacing w:before="0" w:line="240" w:lineRule="auto"/>
              <w:ind w:left="288"/>
              <w:rPr>
                <w:rFonts w:eastAsia="SimSun" w:cs="Arial"/>
                <w:lang w:eastAsia="zh-CN"/>
              </w:rPr>
            </w:pP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CS-3.10</w:t>
            </w:r>
          </w:p>
        </w:tc>
        <w:tc>
          <w:tcPr>
            <w:tcW w:w="1890" w:type="dxa"/>
            <w:vMerge/>
          </w:tcPr>
          <w:p w:rsidR="001C2AF8" w:rsidRPr="00CD5D11" w:rsidRDefault="001C2AF8" w:rsidP="00A746AC">
            <w:pPr>
              <w:pStyle w:val="TableText"/>
              <w:rPr>
                <w:rFonts w:eastAsia="SimSun"/>
              </w:rPr>
            </w:pP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实施技术措施和应用深度防御技术（比如深度数据包分析、流量限制、黑洞），用于检测和及时回应与不寻常的入口</w:t>
            </w:r>
            <w:r w:rsidRPr="00CD5D11">
              <w:rPr>
                <w:rFonts w:eastAsia="SimSun"/>
                <w:lang w:val="zh-CN" w:eastAsia="zh-CN"/>
              </w:rPr>
              <w:t>/</w:t>
            </w:r>
            <w:r w:rsidRPr="00CD5D11">
              <w:rPr>
                <w:rFonts w:eastAsia="SimSun" w:hAnsi="SimSun"/>
                <w:lang w:val="zh-CN" w:eastAsia="zh-CN"/>
              </w:rPr>
              <w:t>出口流量模式有关且基于网络的攻击（比如</w:t>
            </w:r>
            <w:r w:rsidRPr="00CD5D11">
              <w:rPr>
                <w:rFonts w:eastAsia="SimSun"/>
                <w:lang w:val="zh-CN" w:eastAsia="zh-CN"/>
              </w:rPr>
              <w:t xml:space="preserve"> NAC </w:t>
            </w:r>
            <w:r w:rsidRPr="00CD5D11">
              <w:rPr>
                <w:rFonts w:eastAsia="SimSun" w:hAnsi="SimSun"/>
                <w:lang w:val="zh-CN" w:eastAsia="zh-CN"/>
              </w:rPr>
              <w:t>欺骗和</w:t>
            </w:r>
            <w:r w:rsidRPr="00CD5D11">
              <w:rPr>
                <w:rFonts w:eastAsia="SimSun"/>
                <w:lang w:val="zh-CN" w:eastAsia="zh-CN"/>
              </w:rPr>
              <w:t xml:space="preserve"> ARP </w:t>
            </w:r>
            <w:r w:rsidRPr="00CD5D11">
              <w:rPr>
                <w:rFonts w:eastAsia="SimSun" w:hAnsi="SimSun"/>
                <w:lang w:val="zh-CN" w:eastAsia="zh-CN"/>
              </w:rPr>
              <w:t>中毒攻击和</w:t>
            </w:r>
            <w:r w:rsidRPr="00CD5D11">
              <w:rPr>
                <w:rFonts w:eastAsia="SimSun"/>
                <w:lang w:val="zh-CN" w:eastAsia="zh-CN"/>
              </w:rPr>
              <w:t>/</w:t>
            </w:r>
            <w:r w:rsidRPr="00CD5D11">
              <w:rPr>
                <w:rFonts w:eastAsia="SimSun" w:hAnsi="SimSun"/>
                <w:lang w:val="zh-CN" w:eastAsia="zh-CN"/>
              </w:rPr>
              <w:t>或</w:t>
            </w:r>
            <w:r w:rsidRPr="00CD5D11">
              <w:rPr>
                <w:rFonts w:eastAsia="SimSun"/>
                <w:lang w:val="zh-CN" w:eastAsia="zh-CN"/>
              </w:rPr>
              <w:t xml:space="preserve"> DDOS </w:t>
            </w:r>
            <w:r w:rsidRPr="00CD5D11">
              <w:rPr>
                <w:rFonts w:eastAsia="SimSun" w:hAnsi="SimSun"/>
                <w:lang w:val="zh-CN" w:eastAsia="zh-CN"/>
              </w:rPr>
              <w:t>攻击）。</w:t>
            </w:r>
          </w:p>
        </w:tc>
        <w:tc>
          <w:tcPr>
            <w:tcW w:w="5580" w:type="dxa"/>
          </w:tcPr>
          <w:p w:rsidR="001C2AF8" w:rsidRPr="00CD5D11" w:rsidRDefault="001C2AF8" w:rsidP="00A746AC">
            <w:pPr>
              <w:spacing w:before="0" w:line="240" w:lineRule="auto"/>
              <w:ind w:left="0"/>
              <w:rPr>
                <w:rFonts w:eastAsia="SimSun" w:cs="Arial"/>
                <w:lang w:eastAsia="zh-CN"/>
              </w:rPr>
            </w:pPr>
          </w:p>
        </w:tc>
      </w:tr>
      <w:tr w:rsidR="001C2AF8" w:rsidRPr="00CD5D11" w:rsidTr="00A746AC">
        <w:trPr>
          <w:cantSplit/>
          <w:trHeight w:val="20"/>
        </w:trPr>
        <w:tc>
          <w:tcPr>
            <w:tcW w:w="1080" w:type="dxa"/>
          </w:tcPr>
          <w:p w:rsidR="001C2AF8" w:rsidRPr="00CD5D11" w:rsidRDefault="001C2AF8" w:rsidP="00A746AC">
            <w:pPr>
              <w:pStyle w:val="TableText"/>
              <w:rPr>
                <w:rFonts w:eastAsia="SimSun"/>
              </w:rPr>
            </w:pPr>
            <w:r w:rsidRPr="00CD5D11">
              <w:rPr>
                <w:rFonts w:eastAsia="SimSun"/>
                <w:lang w:val="zh-CN" w:eastAsia="zh-CN"/>
              </w:rPr>
              <w:t>CS-3.11</w:t>
            </w:r>
          </w:p>
        </w:tc>
        <w:tc>
          <w:tcPr>
            <w:tcW w:w="1890" w:type="dxa"/>
          </w:tcPr>
          <w:p w:rsidR="001C2AF8" w:rsidRPr="00CD5D11" w:rsidRDefault="001C2AF8" w:rsidP="00A746AC">
            <w:pPr>
              <w:pStyle w:val="TableText"/>
              <w:rPr>
                <w:rFonts w:eastAsia="SimSun"/>
              </w:rPr>
            </w:pPr>
            <w:r w:rsidRPr="00CD5D11">
              <w:rPr>
                <w:rFonts w:eastAsia="SimSun" w:hAnsi="SimSun"/>
                <w:lang w:val="zh-CN" w:eastAsia="zh-CN"/>
              </w:rPr>
              <w:t>数据安全</w:t>
            </w:r>
          </w:p>
        </w:tc>
        <w:tc>
          <w:tcPr>
            <w:tcW w:w="5310" w:type="dxa"/>
          </w:tcPr>
          <w:p w:rsidR="001C2AF8" w:rsidRPr="00CD5D11" w:rsidRDefault="001C2AF8" w:rsidP="00A746AC">
            <w:pPr>
              <w:pStyle w:val="TableText"/>
              <w:rPr>
                <w:rFonts w:eastAsia="SimSun"/>
                <w:lang w:eastAsia="zh-CN"/>
              </w:rPr>
            </w:pPr>
            <w:r w:rsidRPr="00CD5D11">
              <w:rPr>
                <w:rFonts w:eastAsia="SimSun" w:hAnsi="SimSun"/>
                <w:lang w:val="zh-CN" w:eastAsia="zh-CN"/>
              </w:rPr>
              <w:t>制定和记录控制措施，保护虚拟环境。</w:t>
            </w:r>
          </w:p>
        </w:tc>
        <w:tc>
          <w:tcPr>
            <w:tcW w:w="5580" w:type="dxa"/>
          </w:tcPr>
          <w:p w:rsidR="001C2AF8" w:rsidRPr="00CD5D11" w:rsidRDefault="001C2AF8" w:rsidP="00A746AC">
            <w:pPr>
              <w:pStyle w:val="TableList"/>
              <w:rPr>
                <w:rFonts w:eastAsia="SimSun"/>
                <w:lang w:eastAsia="zh-CN"/>
              </w:rPr>
            </w:pPr>
            <w:r w:rsidRPr="00CD5D11">
              <w:rPr>
                <w:rFonts w:eastAsia="SimSun" w:hAnsi="SimSun"/>
                <w:lang w:val="zh-CN" w:eastAsia="zh-CN"/>
              </w:rPr>
              <w:t>限制和监控对能管理虚拟分区的公用设施的使用</w:t>
            </w:r>
          </w:p>
          <w:p w:rsidR="001C2AF8" w:rsidRPr="00CD5D11" w:rsidRDefault="001C2AF8" w:rsidP="00A746AC">
            <w:pPr>
              <w:pStyle w:val="TableList"/>
              <w:rPr>
                <w:rFonts w:eastAsia="SimSun"/>
                <w:lang w:eastAsia="zh-CN"/>
              </w:rPr>
            </w:pPr>
            <w:r w:rsidRPr="00CD5D11">
              <w:rPr>
                <w:rFonts w:eastAsia="SimSun" w:hAnsi="SimSun"/>
                <w:lang w:val="zh-CN" w:eastAsia="zh-CN"/>
              </w:rPr>
              <w:t>建立一个系统，检测直接针对虚拟基础设施的攻击（例如填充、蓝色药丸、超级跳转</w:t>
            </w:r>
            <w:r w:rsidRPr="00CD5D11">
              <w:rPr>
                <w:rFonts w:eastAsia="SimSun"/>
                <w:lang w:val="zh-CN" w:eastAsia="zh-CN"/>
              </w:rPr>
              <w:t xml:space="preserve"> (hyper jumping)</w:t>
            </w:r>
            <w:r w:rsidRPr="00CD5D11">
              <w:rPr>
                <w:rFonts w:eastAsia="SimSun" w:hAnsi="SimSun"/>
                <w:lang w:val="zh-CN" w:eastAsia="zh-CN"/>
              </w:rPr>
              <w:t>）</w:t>
            </w:r>
          </w:p>
          <w:p w:rsidR="001C2AF8" w:rsidRPr="00CD5D11" w:rsidRDefault="001C2AF8" w:rsidP="00A746AC">
            <w:pPr>
              <w:pStyle w:val="TableList"/>
              <w:rPr>
                <w:rFonts w:eastAsia="SimSun"/>
                <w:lang w:eastAsia="zh-CN"/>
              </w:rPr>
            </w:pPr>
            <w:r w:rsidRPr="00CD5D11">
              <w:rPr>
                <w:rFonts w:eastAsia="SimSun" w:hAnsi="SimSun"/>
                <w:lang w:val="zh-CN" w:eastAsia="zh-CN"/>
              </w:rPr>
              <w:t>实施技术控制措施，以阻止虚拟基础设施攻击</w:t>
            </w:r>
          </w:p>
          <w:p w:rsidR="001C2AF8" w:rsidRPr="00CD5D11" w:rsidRDefault="001C2AF8" w:rsidP="00A746AC">
            <w:pPr>
              <w:pStyle w:val="TableList"/>
              <w:rPr>
                <w:rFonts w:eastAsia="SimSun"/>
                <w:lang w:eastAsia="zh-CN"/>
              </w:rPr>
            </w:pPr>
            <w:r w:rsidRPr="00CD5D11">
              <w:rPr>
                <w:rFonts w:eastAsia="SimSun" w:hAnsi="SimSun"/>
                <w:lang w:val="zh-CN" w:eastAsia="zh-CN"/>
              </w:rPr>
              <w:t>控制对虚拟机映像做出的变更，而不论它们处于何种运行状态</w:t>
            </w:r>
          </w:p>
          <w:p w:rsidR="001C2AF8" w:rsidRPr="00CD5D11" w:rsidRDefault="001C2AF8" w:rsidP="00A746AC">
            <w:pPr>
              <w:pStyle w:val="TableList"/>
              <w:rPr>
                <w:rFonts w:eastAsia="SimSun"/>
                <w:lang w:eastAsia="zh-CN"/>
              </w:rPr>
            </w:pPr>
            <w:r w:rsidRPr="00CD5D11">
              <w:rPr>
                <w:rFonts w:eastAsia="SimSun" w:hAnsi="SimSun"/>
                <w:lang w:val="zh-CN" w:eastAsia="zh-CN"/>
              </w:rPr>
              <w:t>根据最少特权原则，限制所有</w:t>
            </w:r>
            <w:r w:rsidRPr="00CD5D11">
              <w:rPr>
                <w:rFonts w:eastAsia="SimSun" w:hAnsi="SimSun"/>
                <w:b/>
                <w:bCs/>
                <w:lang w:val="zh-CN" w:eastAsia="zh-CN"/>
              </w:rPr>
              <w:t>虚拟机监控程序</w:t>
            </w:r>
            <w:r w:rsidRPr="00CD5D11">
              <w:rPr>
                <w:rFonts w:eastAsia="SimSun" w:hAnsi="SimSun"/>
                <w:lang w:val="zh-CN" w:eastAsia="zh-CN"/>
              </w:rPr>
              <w:t>管理功能或管理控制台，并通过额外的技术控制措施（比如多因素</w:t>
            </w:r>
            <w:r w:rsidRPr="00CD5D11">
              <w:rPr>
                <w:rFonts w:eastAsia="SimSun" w:hAnsi="SimSun"/>
                <w:b/>
                <w:bCs/>
                <w:lang w:val="zh-CN" w:eastAsia="zh-CN"/>
              </w:rPr>
              <w:t>身份验证</w:t>
            </w:r>
            <w:r w:rsidRPr="00CD5D11">
              <w:rPr>
                <w:rFonts w:eastAsia="SimSun" w:hAnsi="SimSun"/>
                <w:lang w:val="zh-CN" w:eastAsia="zh-CN"/>
              </w:rPr>
              <w:t>）提供支持</w:t>
            </w:r>
          </w:p>
          <w:p w:rsidR="001C2AF8" w:rsidRPr="00CD5D11" w:rsidRDefault="001C2AF8" w:rsidP="00A746AC">
            <w:pPr>
              <w:pStyle w:val="TableList"/>
              <w:rPr>
                <w:rFonts w:eastAsia="SimSun"/>
                <w:lang w:eastAsia="zh-CN"/>
              </w:rPr>
            </w:pPr>
            <w:r w:rsidRPr="00CD5D11">
              <w:rPr>
                <w:rFonts w:eastAsia="SimSun" w:hAnsi="SimSun"/>
                <w:lang w:val="zh-CN" w:eastAsia="zh-CN"/>
              </w:rPr>
              <w:t>提供一种功能，通过政策标记或元数据（比如标记可用来限制来宾操作系统在错误的国家启动</w:t>
            </w:r>
            <w:r w:rsidRPr="00CD5D11">
              <w:rPr>
                <w:rFonts w:eastAsia="SimSun"/>
                <w:lang w:val="zh-CN" w:eastAsia="zh-CN"/>
              </w:rPr>
              <w:t>/</w:t>
            </w:r>
            <w:r w:rsidRPr="00CD5D11">
              <w:rPr>
                <w:rFonts w:eastAsia="SimSun" w:hAnsi="SimSun"/>
                <w:lang w:val="zh-CN" w:eastAsia="zh-CN"/>
              </w:rPr>
              <w:t>实例化</w:t>
            </w:r>
            <w:r w:rsidRPr="00CD5D11">
              <w:rPr>
                <w:rFonts w:eastAsia="SimSun"/>
                <w:lang w:val="zh-CN" w:eastAsia="zh-CN"/>
              </w:rPr>
              <w:t>/</w:t>
            </w:r>
            <w:r w:rsidRPr="00CD5D11">
              <w:rPr>
                <w:rFonts w:eastAsia="SimSun" w:hAnsi="SimSun"/>
                <w:lang w:val="zh-CN" w:eastAsia="zh-CN"/>
              </w:rPr>
              <w:t>传输数据）识别虚拟机</w:t>
            </w:r>
          </w:p>
        </w:tc>
      </w:tr>
    </w:tbl>
    <w:p w:rsidR="001C2AF8" w:rsidRPr="00CD5D11" w:rsidRDefault="001C2AF8" w:rsidP="001C2AF8">
      <w:pPr>
        <w:ind w:left="0"/>
        <w:rPr>
          <w:rFonts w:eastAsia="SimSun" w:cs="Arial"/>
          <w:lang w:eastAsia="zh-CN"/>
        </w:rPr>
      </w:pPr>
    </w:p>
    <w:p w:rsidR="001C2AF8" w:rsidRPr="00CD5D11" w:rsidRDefault="001C2AF8" w:rsidP="001C2AF8">
      <w:pPr>
        <w:rPr>
          <w:rFonts w:eastAsia="SimSun" w:cs="Arial"/>
          <w:lang w:eastAsia="zh-CN"/>
        </w:rPr>
      </w:pPr>
    </w:p>
    <w:p w:rsidR="001C2AF8" w:rsidRPr="00CD5D11" w:rsidRDefault="001C2AF8" w:rsidP="001C2AF8">
      <w:pPr>
        <w:rPr>
          <w:rFonts w:eastAsia="SimSun" w:cs="Arial"/>
          <w:lang w:eastAsia="zh-CN"/>
        </w:rPr>
        <w:sectPr w:rsidR="001C2AF8" w:rsidRPr="00CD5D11" w:rsidSect="00A746AC">
          <w:headerReference w:type="default" r:id="rId27"/>
          <w:pgSz w:w="15840" w:h="12240" w:orient="landscape" w:code="1"/>
          <w:pgMar w:top="1440" w:right="1008" w:bottom="720" w:left="1008" w:header="720" w:footer="72" w:gutter="0"/>
          <w:cols w:space="720"/>
          <w:docGrid w:linePitch="360"/>
        </w:sectPr>
      </w:pPr>
    </w:p>
    <w:tbl>
      <w:tblPr>
        <w:tblW w:w="0" w:type="auto"/>
        <w:tblBorders>
          <w:insideH w:val="single" w:sz="6" w:space="0" w:color="C4BC96"/>
        </w:tblBorders>
        <w:tblLook w:val="04A0" w:firstRow="1" w:lastRow="0" w:firstColumn="1" w:lastColumn="0" w:noHBand="0" w:noVBand="1"/>
      </w:tblPr>
      <w:tblGrid>
        <w:gridCol w:w="14040"/>
      </w:tblGrid>
      <w:tr w:rsidR="001C2AF8" w:rsidRPr="00CD5D11" w:rsidTr="00A746AC">
        <w:tc>
          <w:tcPr>
            <w:tcW w:w="14040" w:type="dxa"/>
            <w:tcBorders>
              <w:top w:val="nil"/>
              <w:left w:val="nil"/>
              <w:bottom w:val="nil"/>
              <w:right w:val="nil"/>
              <w:tl2br w:val="nil"/>
              <w:tr2bl w:val="nil"/>
            </w:tcBorders>
            <w:shd w:val="clear" w:color="auto" w:fill="1F497C"/>
          </w:tcPr>
          <w:p w:rsidR="001C2AF8" w:rsidRPr="00CD5D11" w:rsidRDefault="001C2AF8" w:rsidP="00A746AC">
            <w:pPr>
              <w:pStyle w:val="Heading2"/>
              <w:rPr>
                <w:rFonts w:eastAsia="SimSun"/>
              </w:rPr>
            </w:pPr>
            <w:bookmarkStart w:id="20" w:name="_Toc430869252"/>
            <w:r w:rsidRPr="00CD5D11">
              <w:rPr>
                <w:rFonts w:eastAsia="SimSun" w:hAnsi="SimSun"/>
                <w:lang w:val="zh-CN" w:eastAsia="zh-CN"/>
              </w:rPr>
              <w:t>附录</w:t>
            </w:r>
            <w:r w:rsidRPr="00CD5D11">
              <w:rPr>
                <w:rFonts w:eastAsia="SimSun"/>
                <w:lang w:val="zh-CN" w:eastAsia="zh-CN"/>
              </w:rPr>
              <w:t xml:space="preserve"> A — </w:t>
            </w:r>
            <w:r w:rsidRPr="00CD5D11">
              <w:rPr>
                <w:rFonts w:eastAsia="SimSun" w:hAnsi="SimSun"/>
                <w:lang w:val="zh-CN" w:eastAsia="zh-CN"/>
              </w:rPr>
              <w:t>术语表</w:t>
            </w:r>
            <w:bookmarkEnd w:id="20"/>
          </w:p>
        </w:tc>
      </w:tr>
    </w:tbl>
    <w:p w:rsidR="001C2AF8" w:rsidRPr="00CD5D11" w:rsidRDefault="001C2AF8" w:rsidP="001C2AF8">
      <w:pPr>
        <w:spacing w:before="0"/>
        <w:ind w:left="0"/>
        <w:jc w:val="both"/>
        <w:rPr>
          <w:rFonts w:eastAsia="SimSun" w:cs="Arial"/>
        </w:rPr>
      </w:pPr>
    </w:p>
    <w:p w:rsidR="001C2AF8" w:rsidRPr="00CD5D11" w:rsidRDefault="001C2AF8" w:rsidP="001C2AF8">
      <w:pPr>
        <w:spacing w:before="0"/>
        <w:jc w:val="both"/>
        <w:rPr>
          <w:rFonts w:eastAsia="SimSun" w:cs="Arial"/>
          <w:b/>
          <w:i/>
          <w:lang w:eastAsia="zh-CN"/>
        </w:rPr>
      </w:pPr>
      <w:r w:rsidRPr="00CD5D11">
        <w:rPr>
          <w:rFonts w:eastAsia="SimSun" w:hAnsi="SimSun" w:cs="Arial"/>
          <w:lang w:val="zh-CN" w:eastAsia="zh-CN"/>
        </w:rPr>
        <w:t>本术语表中的基本术语和首字母缩略词经常在本文件中用到和提及。这些定义取自相关的</w:t>
      </w:r>
      <w:r w:rsidRPr="00CD5D11">
        <w:rPr>
          <w:rFonts w:eastAsia="SimSun" w:cs="Arial"/>
          <w:lang w:val="zh-CN" w:eastAsia="zh-CN"/>
        </w:rPr>
        <w:t xml:space="preserve"> ISO </w:t>
      </w:r>
      <w:r w:rsidRPr="00CD5D11">
        <w:rPr>
          <w:rFonts w:eastAsia="SimSun" w:hAnsi="SimSun" w:cs="Arial"/>
          <w:lang w:val="zh-CN" w:eastAsia="zh-CN"/>
        </w:rPr>
        <w:t>标准（</w:t>
      </w:r>
      <w:r w:rsidRPr="00CD5D11">
        <w:rPr>
          <w:rFonts w:eastAsia="SimSun" w:cs="Arial"/>
          <w:lang w:val="zh-CN" w:eastAsia="zh-CN"/>
        </w:rPr>
        <w:t>27001/27002</w:t>
      </w:r>
      <w:r w:rsidRPr="00CD5D11">
        <w:rPr>
          <w:rFonts w:eastAsia="SimSun" w:hAnsi="SimSun" w:cs="Arial"/>
          <w:lang w:val="zh-CN" w:eastAsia="zh-CN"/>
        </w:rPr>
        <w:t>）、安全标准（如</w:t>
      </w:r>
      <w:r w:rsidRPr="00CD5D11">
        <w:rPr>
          <w:rFonts w:eastAsia="SimSun" w:cs="Arial"/>
          <w:lang w:val="zh-CN" w:eastAsia="zh-CN"/>
        </w:rPr>
        <w:t xml:space="preserve"> NIST</w:t>
      </w:r>
      <w:r w:rsidRPr="00CD5D11">
        <w:rPr>
          <w:rFonts w:eastAsia="SimSun" w:hAnsi="SimSun" w:cs="Arial"/>
          <w:lang w:val="zh-CN" w:eastAsia="zh-CN"/>
        </w:rPr>
        <w:t>）和行业最佳实践。在最佳实践指南中，所有包含在此表中的术语用</w:t>
      </w:r>
      <w:r w:rsidRPr="00CD5D11">
        <w:rPr>
          <w:rFonts w:eastAsia="SimSun" w:hAnsi="SimSun" w:cs="Arial"/>
          <w:b/>
          <w:bCs/>
          <w:lang w:val="zh-CN" w:eastAsia="zh-CN"/>
        </w:rPr>
        <w:t>粗体</w:t>
      </w:r>
      <w:r w:rsidRPr="00DE4558">
        <w:rPr>
          <w:rFonts w:eastAsia="SimSun" w:hAnsi="SimSun" w:cs="Arial"/>
          <w:bCs/>
          <w:lang w:val="zh-CN" w:eastAsia="zh-CN"/>
        </w:rPr>
        <w:t>突出显示。</w:t>
      </w:r>
    </w:p>
    <w:p w:rsidR="001C2AF8" w:rsidRPr="00CD5D11" w:rsidRDefault="001C2AF8" w:rsidP="001C2AF8">
      <w:pPr>
        <w:spacing w:before="0"/>
        <w:rPr>
          <w:rFonts w:eastAsia="SimSun" w:cs="Arial"/>
          <w:b/>
          <w:color w:val="FFFFFF"/>
          <w:lang w:eastAsia="zh-CN"/>
        </w:rPr>
      </w:pPr>
    </w:p>
    <w:p w:rsidR="001C2AF8" w:rsidRPr="00CD5D11" w:rsidRDefault="001C2AF8" w:rsidP="001C2AF8">
      <w:pPr>
        <w:spacing w:before="0"/>
        <w:rPr>
          <w:rFonts w:eastAsia="SimSun" w:cs="Arial"/>
          <w:b/>
          <w:color w:val="FFFFFF"/>
          <w:lang w:eastAsia="zh-CN"/>
        </w:rPr>
        <w:sectPr w:rsidR="001C2AF8" w:rsidRPr="00CD5D11" w:rsidSect="00A746AC">
          <w:headerReference w:type="default" r:id="rId28"/>
          <w:pgSz w:w="15840" w:h="12240" w:orient="landscape" w:code="1"/>
          <w:pgMar w:top="720" w:right="1008" w:bottom="720" w:left="1008" w:header="720" w:footer="72" w:gutter="0"/>
          <w:cols w:space="720"/>
          <w:docGrid w:linePitch="360"/>
        </w:sectPr>
      </w:pPr>
    </w:p>
    <w:tbl>
      <w:tblPr>
        <w:tblW w:w="6480" w:type="dxa"/>
        <w:tblInd w:w="238" w:type="dxa"/>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ayout w:type="fixed"/>
        <w:tblCellMar>
          <w:top w:w="29" w:type="dxa"/>
          <w:left w:w="58" w:type="dxa"/>
          <w:bottom w:w="29" w:type="dxa"/>
          <w:right w:w="58" w:type="dxa"/>
        </w:tblCellMar>
        <w:tblLook w:val="00A0" w:firstRow="1" w:lastRow="0" w:firstColumn="1" w:lastColumn="0" w:noHBand="0" w:noVBand="0"/>
      </w:tblPr>
      <w:tblGrid>
        <w:gridCol w:w="2023"/>
        <w:gridCol w:w="4457"/>
      </w:tblGrid>
      <w:tr w:rsidR="001C2AF8" w:rsidRPr="00CD5D11" w:rsidTr="00A746AC">
        <w:trPr>
          <w:cantSplit/>
          <w:trHeight w:val="300"/>
          <w:tblHeader/>
        </w:trPr>
        <w:tc>
          <w:tcPr>
            <w:tcW w:w="2023" w:type="dxa"/>
            <w:shd w:val="clear" w:color="auto" w:fill="4F81BD"/>
          </w:tcPr>
          <w:p w:rsidR="001C2AF8" w:rsidRPr="00CD5D11" w:rsidRDefault="001C2AF8" w:rsidP="00A746AC">
            <w:pPr>
              <w:pStyle w:val="TableText"/>
              <w:rPr>
                <w:rFonts w:eastAsia="SimSun"/>
                <w:b/>
                <w:color w:val="FFFFFF"/>
              </w:rPr>
            </w:pPr>
            <w:r w:rsidRPr="00CD5D11">
              <w:rPr>
                <w:rFonts w:eastAsia="SimSun" w:hAnsi="SimSun"/>
                <w:b/>
                <w:bCs/>
                <w:color w:val="FFFFFF"/>
                <w:lang w:val="zh-CN" w:eastAsia="zh-CN"/>
              </w:rPr>
              <w:t>术语或首字母缩略词</w:t>
            </w:r>
          </w:p>
        </w:tc>
        <w:tc>
          <w:tcPr>
            <w:tcW w:w="4457" w:type="dxa"/>
            <w:shd w:val="clear" w:color="auto" w:fill="4F81BD"/>
          </w:tcPr>
          <w:p w:rsidR="001C2AF8" w:rsidRPr="00CD5D11" w:rsidRDefault="001C2AF8" w:rsidP="00A746AC">
            <w:pPr>
              <w:pStyle w:val="TableText"/>
              <w:rPr>
                <w:rFonts w:eastAsia="SimSun"/>
                <w:b/>
                <w:color w:val="FFFFFF"/>
              </w:rPr>
            </w:pPr>
            <w:r w:rsidRPr="00CD5D11">
              <w:rPr>
                <w:rFonts w:eastAsia="SimSun" w:hAnsi="SimSun"/>
                <w:b/>
                <w:bCs/>
                <w:color w:val="FFFFFF"/>
                <w:lang w:val="zh-CN" w:eastAsia="zh-CN"/>
              </w:rPr>
              <w:t>说明</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访问权限</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对使用</w:t>
            </w:r>
            <w:r w:rsidRPr="00CD5D11">
              <w:rPr>
                <w:rFonts w:eastAsia="SimSun" w:cs="Arial"/>
                <w:lang w:val="zh-CN" w:eastAsia="zh-CN"/>
              </w:rPr>
              <w:t>/</w:t>
            </w:r>
            <w:r w:rsidRPr="00CD5D11">
              <w:rPr>
                <w:rFonts w:eastAsia="SimSun" w:hAnsi="SimSun" w:cs="Arial"/>
                <w:lang w:val="zh-CN" w:eastAsia="zh-CN"/>
              </w:rPr>
              <w:t>修改某一对象或系统的许可。</w:t>
            </w:r>
          </w:p>
        </w:tc>
      </w:tr>
      <w:tr w:rsidR="001C2AF8" w:rsidRPr="00CD5D11" w:rsidTr="00A746AC">
        <w:trPr>
          <w:cantSplit/>
        </w:trPr>
        <w:tc>
          <w:tcPr>
            <w:tcW w:w="2023" w:type="dxa"/>
          </w:tcPr>
          <w:p w:rsidR="001C2AF8" w:rsidRPr="0085463A" w:rsidRDefault="001C2AF8" w:rsidP="0085463A">
            <w:pPr>
              <w:spacing w:before="0"/>
              <w:ind w:left="0"/>
              <w:rPr>
                <w:rFonts w:eastAsia="SimSun" w:cs="Arial"/>
                <w:b/>
              </w:rPr>
            </w:pPr>
            <w:r w:rsidRPr="00CD5D11">
              <w:rPr>
                <w:rFonts w:eastAsia="SimSun" w:hAnsi="SimSun" w:cs="Arial"/>
                <w:b/>
                <w:bCs/>
                <w:lang w:val="zh-CN" w:eastAsia="zh-CN"/>
              </w:rPr>
              <w:t>高级加密标准</w:t>
            </w:r>
            <w:r w:rsidR="0085463A">
              <w:rPr>
                <w:rFonts w:eastAsia="SimSun" w:hAnsi="SimSun" w:cs="Arial"/>
                <w:b/>
                <w:bCs/>
                <w:lang w:eastAsia="zh-CN"/>
              </w:rPr>
              <w:t xml:space="preserve"> (</w:t>
            </w:r>
            <w:r w:rsidRPr="00CD5D11">
              <w:rPr>
                <w:rFonts w:eastAsia="SimSun" w:cs="Arial"/>
                <w:b/>
                <w:bCs/>
                <w:lang w:val="zh-CN" w:eastAsia="zh-CN"/>
              </w:rPr>
              <w:t>AES</w:t>
            </w:r>
            <w:r w:rsidR="0085463A">
              <w:rPr>
                <w:rFonts w:eastAsia="SimSun" w:hAnsi="SimSun" w:cs="Arial"/>
                <w:b/>
                <w:bCs/>
                <w:lang w:eastAsia="zh-CN"/>
              </w:rPr>
              <w:t>)</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使用</w:t>
            </w:r>
            <w:r w:rsidRPr="00CD5D11">
              <w:rPr>
                <w:rFonts w:eastAsia="SimSun" w:cs="Arial"/>
                <w:lang w:val="zh-CN" w:eastAsia="zh-CN"/>
              </w:rPr>
              <w:t xml:space="preserve"> 128 </w:t>
            </w:r>
            <w:r w:rsidRPr="00CD5D11">
              <w:rPr>
                <w:rFonts w:eastAsia="SimSun" w:hAnsi="SimSun" w:cs="Arial"/>
                <w:lang w:val="zh-CN" w:eastAsia="zh-CN"/>
              </w:rPr>
              <w:t>位数据块和</w:t>
            </w:r>
            <w:r w:rsidRPr="00CD5D11">
              <w:rPr>
                <w:rFonts w:eastAsia="SimSun" w:cs="Arial"/>
                <w:lang w:val="zh-CN" w:eastAsia="zh-CN"/>
              </w:rPr>
              <w:t xml:space="preserve"> 128 </w:t>
            </w:r>
            <w:r w:rsidRPr="00CD5D11">
              <w:rPr>
                <w:rFonts w:eastAsia="SimSun" w:hAnsi="SimSun" w:cs="Arial"/>
                <w:lang w:val="zh-CN" w:eastAsia="zh-CN"/>
              </w:rPr>
              <w:t>位、</w:t>
            </w:r>
            <w:r w:rsidRPr="00CD5D11">
              <w:rPr>
                <w:rFonts w:eastAsia="SimSun" w:cs="Arial"/>
                <w:lang w:val="zh-CN" w:eastAsia="zh-CN"/>
              </w:rPr>
              <w:t xml:space="preserve">192 </w:t>
            </w:r>
            <w:r w:rsidRPr="00CD5D11">
              <w:rPr>
                <w:rFonts w:eastAsia="SimSun" w:hAnsi="SimSun" w:cs="Arial"/>
                <w:lang w:val="zh-CN" w:eastAsia="zh-CN"/>
              </w:rPr>
              <w:t>位或</w:t>
            </w:r>
            <w:r w:rsidRPr="00CD5D11">
              <w:rPr>
                <w:rFonts w:eastAsia="SimSun" w:cs="Arial"/>
                <w:lang w:val="zh-CN" w:eastAsia="zh-CN"/>
              </w:rPr>
              <w:t xml:space="preserve"> 256 </w:t>
            </w:r>
            <w:r w:rsidRPr="00CD5D11">
              <w:rPr>
                <w:rFonts w:eastAsia="SimSun" w:hAnsi="SimSun" w:cs="Arial"/>
                <w:lang w:val="zh-CN" w:eastAsia="zh-CN"/>
              </w:rPr>
              <w:t>位长度密钥之</w:t>
            </w:r>
            <w:r w:rsidRPr="00CD5D11">
              <w:rPr>
                <w:rFonts w:eastAsia="SimSun" w:cs="Arial"/>
                <w:lang w:val="zh-CN" w:eastAsia="zh-CN"/>
              </w:rPr>
              <w:t xml:space="preserve"> NIST </w:t>
            </w:r>
            <w:r w:rsidRPr="00CD5D11">
              <w:rPr>
                <w:rFonts w:eastAsia="SimSun" w:hAnsi="SimSun" w:cs="Arial"/>
                <w:lang w:val="zh-CN" w:eastAsia="zh-CN"/>
              </w:rPr>
              <w:t>对称密钥</w:t>
            </w:r>
            <w:r w:rsidRPr="00CD5D11">
              <w:rPr>
                <w:rFonts w:eastAsia="SimSun" w:hAnsi="SimSun" w:cs="Arial"/>
                <w:b/>
                <w:bCs/>
                <w:lang w:val="zh-CN" w:eastAsia="zh-CN"/>
              </w:rPr>
              <w:t>加密</w:t>
            </w:r>
            <w:r w:rsidRPr="00CD5D11">
              <w:rPr>
                <w:rFonts w:eastAsia="SimSun" w:hAnsi="SimSun" w:cs="Arial"/>
                <w:lang w:val="zh-CN" w:eastAsia="zh-CN"/>
              </w:rPr>
              <w:t>标准。</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敏捷</w:t>
            </w:r>
            <w:r w:rsidRPr="00CD5D11">
              <w:rPr>
                <w:rFonts w:eastAsia="SimSun" w:cs="Arial"/>
                <w:b/>
                <w:bCs/>
                <w:lang w:val="zh-CN" w:eastAsia="zh-CN"/>
              </w:rPr>
              <w:t xml:space="preserve"> </w:t>
            </w:r>
          </w:p>
        </w:tc>
        <w:tc>
          <w:tcPr>
            <w:tcW w:w="4457" w:type="dxa"/>
          </w:tcPr>
          <w:p w:rsidR="001C2AF8" w:rsidRPr="00CD5D11" w:rsidRDefault="001C2AF8" w:rsidP="00A746AC">
            <w:pPr>
              <w:spacing w:before="0"/>
              <w:ind w:left="18"/>
              <w:rPr>
                <w:rFonts w:eastAsia="SimSun" w:cs="Arial"/>
                <w:bCs/>
                <w:lang w:eastAsia="zh-CN"/>
              </w:rPr>
            </w:pPr>
            <w:r w:rsidRPr="00CD5D11">
              <w:rPr>
                <w:rFonts w:eastAsia="SimSun" w:hAnsi="SimSun" w:cs="Arial"/>
                <w:bCs/>
                <w:lang w:val="zh-CN" w:eastAsia="zh-CN"/>
              </w:rPr>
              <w:t>敏捷软件开发是一组软件开发方法，当中的要求和解决方案通过自组织、跨职能团队之间的合作不断演变。它促进适应性计划、进化式开发、提前交付、持续改善，并且鼓励快速灵活地响应变更。</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 xml:space="preserve">Android </w:t>
            </w:r>
            <w:r w:rsidRPr="00CD5D11">
              <w:rPr>
                <w:rFonts w:eastAsia="SimSun" w:hAnsi="SimSun" w:cs="Arial"/>
                <w:b/>
                <w:bCs/>
                <w:lang w:val="zh-CN" w:eastAsia="zh-CN"/>
              </w:rPr>
              <w:t>设备管理器</w:t>
            </w:r>
          </w:p>
        </w:tc>
        <w:tc>
          <w:tcPr>
            <w:tcW w:w="4457" w:type="dxa"/>
          </w:tcPr>
          <w:p w:rsidR="001C2AF8" w:rsidRPr="00CD5D11" w:rsidRDefault="001C2AF8" w:rsidP="00A746AC">
            <w:pPr>
              <w:spacing w:before="0"/>
              <w:ind w:left="18"/>
              <w:rPr>
                <w:rFonts w:eastAsia="SimSun" w:cs="Arial"/>
                <w:bCs/>
                <w:lang w:eastAsia="zh-CN"/>
              </w:rPr>
            </w:pPr>
            <w:r w:rsidRPr="00CD5D11">
              <w:rPr>
                <w:rFonts w:eastAsia="SimSun" w:hAnsi="SimSun" w:cs="Arial"/>
                <w:lang w:val="zh-CN" w:eastAsia="zh-CN"/>
              </w:rPr>
              <w:t>一种允许用户远程跟踪、定位和擦除他们的</w:t>
            </w:r>
            <w:r w:rsidRPr="00CD5D11">
              <w:rPr>
                <w:rFonts w:eastAsia="SimSun" w:cs="Arial"/>
                <w:lang w:val="zh-CN" w:eastAsia="zh-CN"/>
              </w:rPr>
              <w:t xml:space="preserve"> Android </w:t>
            </w:r>
            <w:r w:rsidRPr="00CD5D11">
              <w:rPr>
                <w:rFonts w:eastAsia="SimSun" w:hAnsi="SimSun" w:cs="Arial"/>
                <w:lang w:val="zh-CN" w:eastAsia="zh-CN"/>
              </w:rPr>
              <w:t>设备的组件。</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应用程序</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bCs/>
                <w:lang w:val="zh-CN" w:eastAsia="zh-CN"/>
              </w:rPr>
              <w:t>应用程序软件（</w:t>
            </w:r>
            <w:r w:rsidRPr="00CD5D11">
              <w:rPr>
                <w:rFonts w:eastAsia="SimSun" w:hAnsi="SimSun" w:cs="Arial"/>
                <w:bCs/>
                <w:i/>
                <w:iCs/>
                <w:lang w:val="zh-CN" w:eastAsia="zh-CN"/>
              </w:rPr>
              <w:t>应用程序</w:t>
            </w:r>
            <w:r w:rsidRPr="00CD5D11">
              <w:rPr>
                <w:rFonts w:eastAsia="SimSun" w:hAnsi="SimSun" w:cs="Arial"/>
                <w:bCs/>
                <w:lang w:val="zh-CN" w:eastAsia="zh-CN"/>
              </w:rPr>
              <w:t>）是一套计算机程序，旨在允许用户执行一组协调功能、任务或活动。应用程序软件无法自行运行，而是依靠系统软件来运行。</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身份验证</w:t>
            </w:r>
          </w:p>
        </w:tc>
        <w:tc>
          <w:tcPr>
            <w:tcW w:w="4457" w:type="dxa"/>
          </w:tcPr>
          <w:p w:rsidR="001C2AF8" w:rsidRPr="00CD5D11" w:rsidRDefault="001C2AF8" w:rsidP="00A746AC">
            <w:pPr>
              <w:spacing w:before="0"/>
              <w:ind w:left="18"/>
              <w:rPr>
                <w:rFonts w:eastAsia="SimSun" w:cs="Arial"/>
                <w:bCs/>
                <w:lang w:eastAsia="zh-CN"/>
              </w:rPr>
            </w:pPr>
            <w:r w:rsidRPr="00CD5D11">
              <w:rPr>
                <w:rFonts w:eastAsia="SimSun" w:hAnsi="SimSun" w:cs="Arial"/>
                <w:lang w:val="zh-CN" w:eastAsia="zh-CN"/>
              </w:rPr>
              <w:t>确认单项数据（多项数据）或实体属性真实性的行为。身份验证与身份证明不同，身份证明是指说明或另行表明意在证明某人或某事身份声明的行动，而身份验证则是实际确认该身份的过程。身份验证通常涉及验证至少一种身份证明形式的有效性。</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授权</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bCs/>
                <w:lang w:val="zh-CN" w:eastAsia="zh-CN"/>
              </w:rPr>
              <w:t>授权是指一种功能，这种功能指明对于与一般信息安全和计算机安全及特殊的访问控制有关的资源的</w:t>
            </w:r>
            <w:r w:rsidRPr="00CD5D11">
              <w:rPr>
                <w:rFonts w:eastAsia="SimSun" w:hAnsi="SimSun" w:cs="Arial"/>
                <w:b/>
                <w:bCs/>
                <w:lang w:val="zh-CN" w:eastAsia="zh-CN"/>
              </w:rPr>
              <w:t>访问权限</w:t>
            </w:r>
            <w:r w:rsidRPr="00CD5D11">
              <w:rPr>
                <w:rFonts w:eastAsia="SimSun" w:hAnsi="SimSun" w:cs="Arial"/>
                <w:lang w:val="zh-CN" w:eastAsia="zh-CN"/>
              </w:rPr>
              <w:t>。更正式地讲，</w:t>
            </w:r>
            <w:r w:rsidRPr="00CD5D11">
              <w:rPr>
                <w:rFonts w:eastAsia="SimSun" w:cs="Arial"/>
                <w:lang w:val="zh-CN" w:eastAsia="zh-CN"/>
              </w:rPr>
              <w:t>“</w:t>
            </w:r>
            <w:r w:rsidRPr="00CD5D11">
              <w:rPr>
                <w:rFonts w:eastAsia="SimSun" w:hAnsi="SimSun" w:cs="Arial"/>
                <w:lang w:val="zh-CN" w:eastAsia="zh-CN"/>
              </w:rPr>
              <w:t>授权</w:t>
            </w:r>
            <w:r w:rsidRPr="00CD5D11">
              <w:rPr>
                <w:rFonts w:eastAsia="SimSun" w:cs="Arial"/>
                <w:lang w:val="zh-CN" w:eastAsia="zh-CN"/>
              </w:rPr>
              <w:t>”</w:t>
            </w:r>
            <w:r w:rsidRPr="00CD5D11">
              <w:rPr>
                <w:rFonts w:eastAsia="SimSun" w:hAnsi="SimSun" w:cs="Arial"/>
                <w:lang w:val="zh-CN" w:eastAsia="zh-CN"/>
              </w:rPr>
              <w:t>就是界定访问政策。</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 xml:space="preserve">Beta </w:t>
            </w:r>
            <w:r w:rsidRPr="00CD5D11">
              <w:rPr>
                <w:rFonts w:eastAsia="SimSun" w:hAnsi="SimSun" w:cs="Arial"/>
                <w:b/>
                <w:bCs/>
                <w:lang w:val="zh-CN" w:eastAsia="zh-CN"/>
              </w:rPr>
              <w:t>测试</w:t>
            </w:r>
          </w:p>
        </w:tc>
        <w:tc>
          <w:tcPr>
            <w:tcW w:w="4457" w:type="dxa"/>
          </w:tcPr>
          <w:p w:rsidR="001C2AF8" w:rsidRPr="00CD5D11" w:rsidRDefault="001C2AF8" w:rsidP="00A746AC">
            <w:pPr>
              <w:spacing w:before="0"/>
              <w:ind w:left="18"/>
              <w:rPr>
                <w:rFonts w:eastAsia="SimSun" w:cs="Arial"/>
                <w:bCs/>
                <w:lang w:eastAsia="zh-CN"/>
              </w:rPr>
            </w:pPr>
            <w:r w:rsidRPr="00CD5D11">
              <w:rPr>
                <w:rFonts w:eastAsia="SimSun" w:cs="Arial"/>
                <w:lang w:val="zh-CN" w:eastAsia="zh-CN"/>
              </w:rPr>
              <w:t xml:space="preserve">Beta </w:t>
            </w:r>
            <w:r w:rsidRPr="00CD5D11">
              <w:rPr>
                <w:rFonts w:eastAsia="SimSun" w:hAnsi="SimSun" w:cs="Arial"/>
                <w:lang w:val="zh-CN" w:eastAsia="zh-CN"/>
              </w:rPr>
              <w:t>测试发生在</w:t>
            </w:r>
            <w:r w:rsidRPr="00CD5D11">
              <w:rPr>
                <w:rFonts w:eastAsia="SimSun" w:cs="Arial"/>
                <w:lang w:val="zh-CN" w:eastAsia="zh-CN"/>
              </w:rPr>
              <w:t xml:space="preserve"> alpha </w:t>
            </w:r>
            <w:r w:rsidRPr="00CD5D11">
              <w:rPr>
                <w:rFonts w:eastAsia="SimSun" w:hAnsi="SimSun" w:cs="Arial"/>
                <w:lang w:val="zh-CN" w:eastAsia="zh-CN"/>
              </w:rPr>
              <w:t>测试之后，可被视为一种外部用户验收测试形式。软件版本（被称为</w:t>
            </w:r>
            <w:r w:rsidRPr="00CD5D11">
              <w:rPr>
                <w:rFonts w:eastAsia="SimSun" w:cs="Arial"/>
                <w:lang w:val="zh-CN" w:eastAsia="zh-CN"/>
              </w:rPr>
              <w:t xml:space="preserve"> beta </w:t>
            </w:r>
            <w:r w:rsidRPr="00CD5D11">
              <w:rPr>
                <w:rFonts w:eastAsia="SimSun" w:hAnsi="SimSun" w:cs="Arial"/>
                <w:lang w:val="zh-CN" w:eastAsia="zh-CN"/>
              </w:rPr>
              <w:t>版）向编程团队外部有限的受众（被称为</w:t>
            </w:r>
            <w:r w:rsidRPr="00CD5D11">
              <w:rPr>
                <w:rFonts w:eastAsia="SimSun" w:cs="Arial"/>
                <w:lang w:val="zh-CN" w:eastAsia="zh-CN"/>
              </w:rPr>
              <w:t xml:space="preserve"> beta </w:t>
            </w:r>
            <w:r w:rsidRPr="00CD5D11">
              <w:rPr>
                <w:rFonts w:eastAsia="SimSun" w:hAnsi="SimSun" w:cs="Arial"/>
                <w:lang w:val="zh-CN" w:eastAsia="zh-CN"/>
              </w:rPr>
              <w:t>版测试人员）发布。向一群人发布软件，以便进一步测试能确保产品几乎没有故障或错误。</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黑盒测试</w:t>
            </w:r>
          </w:p>
        </w:tc>
        <w:tc>
          <w:tcPr>
            <w:tcW w:w="4457" w:type="dxa"/>
          </w:tcPr>
          <w:p w:rsidR="001C2AF8" w:rsidRPr="00CD5D11" w:rsidRDefault="001C2AF8" w:rsidP="00A746AC">
            <w:pPr>
              <w:spacing w:before="0"/>
              <w:ind w:left="18"/>
              <w:rPr>
                <w:rFonts w:eastAsia="SimSun" w:cs="Arial"/>
                <w:bCs/>
                <w:lang w:eastAsia="zh-CN"/>
              </w:rPr>
            </w:pPr>
            <w:r w:rsidRPr="00CD5D11">
              <w:rPr>
                <w:rFonts w:eastAsia="SimSun" w:hAnsi="SimSun" w:cs="Arial"/>
                <w:bCs/>
                <w:lang w:val="zh-CN" w:eastAsia="zh-CN"/>
              </w:rPr>
              <w:t>黑盒测试一种软件测试方法，它检查应用程序的功能，而不检查应用程序的内部结构或工作。这种方法几乎可以用于各种级别的软件测试：单元、整体、系统和验收。</w:t>
            </w:r>
          </w:p>
        </w:tc>
      </w:tr>
      <w:tr w:rsidR="001C2AF8" w:rsidRPr="00CD5D11" w:rsidTr="00A746AC">
        <w:trPr>
          <w:cantSplit/>
        </w:trPr>
        <w:tc>
          <w:tcPr>
            <w:tcW w:w="2023" w:type="dxa"/>
            <w:tcBorders>
              <w:bottom w:val="single" w:sz="6" w:space="0" w:color="4F81BD"/>
            </w:tcBorders>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错误跟踪</w:t>
            </w:r>
          </w:p>
        </w:tc>
        <w:tc>
          <w:tcPr>
            <w:tcW w:w="4457" w:type="dxa"/>
            <w:tcBorders>
              <w:bottom w:val="single" w:sz="6" w:space="0" w:color="4F81BD"/>
            </w:tcBorders>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错误跟踪系统或缺陷跟踪系统是一种软件应用程序，它持续跟踪软件开发项目中已报告的软件错误。</w:t>
            </w:r>
          </w:p>
        </w:tc>
      </w:tr>
      <w:tr w:rsidR="001C2AF8" w:rsidRPr="00CD5D11" w:rsidTr="00A746AC">
        <w:trPr>
          <w:cantSplit/>
        </w:trPr>
        <w:tc>
          <w:tcPr>
            <w:tcW w:w="2023" w:type="dxa"/>
            <w:tcBorders>
              <w:bottom w:val="single" w:sz="6" w:space="0" w:color="4F81BD"/>
            </w:tcBorders>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缓冲区溢出</w:t>
            </w:r>
          </w:p>
        </w:tc>
        <w:tc>
          <w:tcPr>
            <w:tcW w:w="4457" w:type="dxa"/>
            <w:tcBorders>
              <w:bottom w:val="single" w:sz="6" w:space="0" w:color="4F81BD"/>
            </w:tcBorders>
          </w:tcPr>
          <w:p w:rsidR="001C2AF8" w:rsidRPr="00CD5D11" w:rsidRDefault="001C2AF8" w:rsidP="00A746AC">
            <w:pPr>
              <w:spacing w:before="0"/>
              <w:ind w:left="18"/>
              <w:rPr>
                <w:rFonts w:eastAsia="SimSun" w:cs="Arial"/>
                <w:bCs/>
                <w:lang w:eastAsia="zh-CN"/>
              </w:rPr>
            </w:pPr>
            <w:r w:rsidRPr="00CD5D11">
              <w:rPr>
                <w:rFonts w:eastAsia="SimSun" w:hAnsi="SimSun" w:cs="Arial"/>
                <w:lang w:val="zh-CN" w:eastAsia="zh-CN"/>
              </w:rPr>
              <w:t>在计算机安全和编程中，缓冲区溢出或缓冲区超限是指在把数据写入缓冲区时，程序溢出缓冲区边界及覆盖相邻内存的一种异常现象。这是违反内存安全的一种特殊情况。</w:t>
            </w:r>
          </w:p>
        </w:tc>
      </w:tr>
      <w:tr w:rsidR="001C2AF8" w:rsidRPr="00CD5D11" w:rsidTr="00A746AC">
        <w:trPr>
          <w:cantSplit/>
        </w:trPr>
        <w:tc>
          <w:tcPr>
            <w:tcW w:w="2023" w:type="dxa"/>
          </w:tcPr>
          <w:p w:rsidR="001C2AF8" w:rsidRPr="00CD5D11" w:rsidRDefault="001C2AF8" w:rsidP="00A746AC">
            <w:pPr>
              <w:spacing w:before="0"/>
              <w:ind w:left="0"/>
              <w:rPr>
                <w:rFonts w:eastAsia="SimSun" w:cs="Arial"/>
                <w:b/>
                <w:spacing w:val="-1"/>
              </w:rPr>
            </w:pPr>
            <w:r w:rsidRPr="00CD5D11">
              <w:rPr>
                <w:rFonts w:eastAsia="SimSun" w:cs="Arial"/>
                <w:b/>
                <w:bCs/>
                <w:spacing w:val="-1"/>
                <w:lang w:val="zh-CN" w:eastAsia="zh-CN"/>
              </w:rPr>
              <w:t>CAPTCHA</w:t>
            </w:r>
          </w:p>
        </w:tc>
        <w:tc>
          <w:tcPr>
            <w:tcW w:w="4457" w:type="dxa"/>
          </w:tcPr>
          <w:p w:rsidR="001C2AF8" w:rsidRPr="00CD5D11" w:rsidRDefault="001C2AF8" w:rsidP="00A746AC">
            <w:pPr>
              <w:spacing w:before="0"/>
              <w:ind w:left="18"/>
              <w:rPr>
                <w:rFonts w:eastAsia="SimSun" w:cs="Arial"/>
                <w:bCs/>
              </w:rPr>
            </w:pPr>
            <w:r w:rsidRPr="005A7AD5">
              <w:rPr>
                <w:rFonts w:eastAsia="SimSun" w:cs="Arial"/>
                <w:b/>
                <w:bCs/>
                <w:lang w:eastAsia="zh-CN"/>
              </w:rPr>
              <w:t>CAPTCHA</w:t>
            </w:r>
            <w:r w:rsidRPr="005A7AD5">
              <w:rPr>
                <w:rFonts w:eastAsia="SimSun" w:hAnsi="SimSun" w:cs="Arial"/>
                <w:lang w:eastAsia="zh-CN"/>
              </w:rPr>
              <w:t>（</w:t>
            </w:r>
            <w:r w:rsidRPr="005A7AD5">
              <w:rPr>
                <w:rFonts w:eastAsia="SimSun" w:cs="Arial"/>
                <w:lang w:eastAsia="zh-CN"/>
              </w:rPr>
              <w:t>“</w:t>
            </w:r>
            <w:r w:rsidRPr="00CD5D11">
              <w:rPr>
                <w:rFonts w:eastAsia="SimSun" w:hAnsi="SimSun" w:cs="Arial"/>
                <w:lang w:val="zh-CN" w:eastAsia="zh-CN"/>
              </w:rPr>
              <w:t>全自动区分计算机和人类的公开图灵测试</w:t>
            </w:r>
            <w:r w:rsidRPr="005A7AD5">
              <w:rPr>
                <w:rFonts w:eastAsia="SimSun" w:cs="Arial"/>
                <w:lang w:eastAsia="zh-CN"/>
              </w:rPr>
              <w:t>”(</w:t>
            </w:r>
            <w:r w:rsidRPr="005A7AD5">
              <w:rPr>
                <w:rFonts w:eastAsia="SimSun" w:cs="Arial"/>
                <w:b/>
                <w:bCs/>
                <w:lang w:eastAsia="zh-CN"/>
              </w:rPr>
              <w:t>C</w:t>
            </w:r>
            <w:r w:rsidRPr="005A7AD5">
              <w:rPr>
                <w:rFonts w:eastAsia="SimSun" w:cs="Arial"/>
                <w:lang w:eastAsia="zh-CN"/>
              </w:rPr>
              <w:t xml:space="preserve">ompletely </w:t>
            </w:r>
            <w:r w:rsidRPr="005A7AD5">
              <w:rPr>
                <w:rFonts w:eastAsia="SimSun" w:cs="Arial"/>
                <w:b/>
                <w:bCs/>
                <w:lang w:eastAsia="zh-CN"/>
              </w:rPr>
              <w:t>A</w:t>
            </w:r>
            <w:r w:rsidRPr="005A7AD5">
              <w:rPr>
                <w:rFonts w:eastAsia="SimSun" w:cs="Arial"/>
                <w:lang w:eastAsia="zh-CN"/>
              </w:rPr>
              <w:t xml:space="preserve">utomated </w:t>
            </w:r>
            <w:r w:rsidRPr="005A7AD5">
              <w:rPr>
                <w:rFonts w:eastAsia="SimSun" w:cs="Arial"/>
                <w:b/>
                <w:bCs/>
                <w:lang w:eastAsia="zh-CN"/>
              </w:rPr>
              <w:t>P</w:t>
            </w:r>
            <w:r w:rsidRPr="005A7AD5">
              <w:rPr>
                <w:rFonts w:eastAsia="SimSun" w:cs="Arial"/>
                <w:lang w:eastAsia="zh-CN"/>
              </w:rPr>
              <w:t xml:space="preserve">ublic </w:t>
            </w:r>
            <w:r w:rsidRPr="005A7AD5">
              <w:rPr>
                <w:rFonts w:eastAsia="SimSun" w:cs="Arial"/>
                <w:b/>
                <w:bCs/>
                <w:lang w:eastAsia="zh-CN"/>
              </w:rPr>
              <w:t>T</w:t>
            </w:r>
            <w:r w:rsidRPr="005A7AD5">
              <w:rPr>
                <w:rFonts w:eastAsia="SimSun" w:cs="Arial"/>
                <w:lang w:eastAsia="zh-CN"/>
              </w:rPr>
              <w:t xml:space="preserve">uring test to tell </w:t>
            </w:r>
            <w:r w:rsidRPr="005A7AD5">
              <w:rPr>
                <w:rFonts w:eastAsia="SimSun" w:cs="Arial"/>
                <w:b/>
                <w:bCs/>
                <w:lang w:eastAsia="zh-CN"/>
              </w:rPr>
              <w:t>C</w:t>
            </w:r>
            <w:r w:rsidRPr="005A7AD5">
              <w:rPr>
                <w:rFonts w:eastAsia="SimSun" w:cs="Arial"/>
                <w:lang w:eastAsia="zh-CN"/>
              </w:rPr>
              <w:t xml:space="preserve">omputers and </w:t>
            </w:r>
            <w:r w:rsidRPr="005A7AD5">
              <w:rPr>
                <w:rFonts w:eastAsia="SimSun" w:cs="Arial"/>
                <w:b/>
                <w:bCs/>
                <w:lang w:eastAsia="zh-CN"/>
              </w:rPr>
              <w:t>H</w:t>
            </w:r>
            <w:r w:rsidRPr="005A7AD5">
              <w:rPr>
                <w:rFonts w:eastAsia="SimSun" w:cs="Arial"/>
                <w:lang w:eastAsia="zh-CN"/>
              </w:rPr>
              <w:t xml:space="preserve">umans </w:t>
            </w:r>
            <w:r w:rsidRPr="005A7AD5">
              <w:rPr>
                <w:rFonts w:eastAsia="SimSun" w:cs="Arial"/>
                <w:b/>
                <w:bCs/>
                <w:lang w:eastAsia="zh-CN"/>
              </w:rPr>
              <w:t>A</w:t>
            </w:r>
            <w:r w:rsidRPr="005A7AD5">
              <w:rPr>
                <w:rFonts w:eastAsia="SimSun" w:cs="Arial"/>
                <w:lang w:eastAsia="zh-CN"/>
              </w:rPr>
              <w:t xml:space="preserve">part) </w:t>
            </w:r>
            <w:r w:rsidRPr="00CD5D11">
              <w:rPr>
                <w:rFonts w:eastAsia="SimSun" w:hAnsi="SimSun" w:cs="Arial"/>
                <w:lang w:val="zh-CN" w:eastAsia="zh-CN"/>
              </w:rPr>
              <w:t>的首字母缩写</w:t>
            </w:r>
            <w:r w:rsidRPr="005A7AD5">
              <w:rPr>
                <w:rFonts w:eastAsia="SimSun" w:hAnsi="SimSun" w:cs="Arial"/>
                <w:lang w:eastAsia="zh-CN"/>
              </w:rPr>
              <w:t>）</w:t>
            </w:r>
            <w:r w:rsidRPr="00CD5D11">
              <w:rPr>
                <w:rFonts w:eastAsia="SimSun" w:hAnsi="SimSun" w:cs="Arial"/>
                <w:lang w:val="zh-CN" w:eastAsia="zh-CN"/>
              </w:rPr>
              <w:t>是一种用于计算的挑战响应测试</w:t>
            </w:r>
            <w:r w:rsidRPr="005A7AD5">
              <w:rPr>
                <w:rFonts w:eastAsia="SimSun" w:hAnsi="SimSun" w:cs="Arial"/>
                <w:lang w:eastAsia="zh-CN"/>
              </w:rPr>
              <w:t>，</w:t>
            </w:r>
            <w:r w:rsidRPr="00CD5D11">
              <w:rPr>
                <w:rFonts w:eastAsia="SimSun" w:hAnsi="SimSun" w:cs="Arial"/>
                <w:lang w:val="zh-CN" w:eastAsia="zh-CN"/>
              </w:rPr>
              <w:t>可以确定用户是否为人类。</w:t>
            </w:r>
          </w:p>
        </w:tc>
      </w:tr>
      <w:tr w:rsidR="001C2AF8" w:rsidRPr="00CD5D11" w:rsidTr="00A746AC">
        <w:trPr>
          <w:cantSplit/>
        </w:trPr>
        <w:tc>
          <w:tcPr>
            <w:tcW w:w="2023" w:type="dxa"/>
          </w:tcPr>
          <w:p w:rsidR="001C2AF8" w:rsidRPr="00CD5D11" w:rsidRDefault="001C2AF8" w:rsidP="00A746AC">
            <w:pPr>
              <w:spacing w:before="0"/>
              <w:ind w:left="0"/>
              <w:rPr>
                <w:rFonts w:eastAsia="SimSun" w:cs="Arial"/>
                <w:b/>
                <w:spacing w:val="-1"/>
              </w:rPr>
            </w:pPr>
            <w:r w:rsidRPr="00CD5D11">
              <w:rPr>
                <w:rFonts w:eastAsia="SimSun" w:hAnsi="SimSun" w:cs="Arial"/>
                <w:b/>
                <w:bCs/>
                <w:spacing w:val="-1"/>
                <w:lang w:val="zh-CN" w:eastAsia="zh-CN"/>
              </w:rPr>
              <w:t>变更控制</w:t>
            </w:r>
          </w:p>
        </w:tc>
        <w:tc>
          <w:tcPr>
            <w:tcW w:w="4457" w:type="dxa"/>
          </w:tcPr>
          <w:p w:rsidR="001C2AF8" w:rsidRPr="00CD5D11" w:rsidRDefault="001C2AF8" w:rsidP="00A746AC">
            <w:pPr>
              <w:spacing w:before="0"/>
              <w:ind w:left="18"/>
              <w:rPr>
                <w:rFonts w:eastAsia="SimSun" w:cs="Arial"/>
                <w:bCs/>
                <w:lang w:eastAsia="zh-CN"/>
              </w:rPr>
            </w:pPr>
            <w:r w:rsidRPr="00CD5D11">
              <w:rPr>
                <w:rFonts w:eastAsia="SimSun" w:hAnsi="SimSun" w:cs="Arial"/>
                <w:bCs/>
                <w:lang w:val="zh-CN" w:eastAsia="zh-CN"/>
              </w:rPr>
              <w:t>质量管理系统</w:t>
            </w:r>
            <w:r w:rsidRPr="00CD5D11">
              <w:rPr>
                <w:rFonts w:eastAsia="SimSun" w:cs="Arial"/>
                <w:bCs/>
                <w:lang w:val="zh-CN" w:eastAsia="zh-CN"/>
              </w:rPr>
              <w:t xml:space="preserve"> (QMS) </w:t>
            </w:r>
            <w:r w:rsidRPr="00CD5D11">
              <w:rPr>
                <w:rFonts w:eastAsia="SimSun" w:hAnsi="SimSun" w:cs="Arial"/>
                <w:bCs/>
                <w:lang w:val="zh-CN" w:eastAsia="zh-CN"/>
              </w:rPr>
              <w:t>和信息技术</w:t>
            </w:r>
            <w:r w:rsidRPr="00CD5D11">
              <w:rPr>
                <w:rFonts w:eastAsia="SimSun" w:cs="Arial"/>
                <w:bCs/>
                <w:lang w:val="zh-CN" w:eastAsia="zh-CN"/>
              </w:rPr>
              <w:t xml:space="preserve"> (IT) </w:t>
            </w:r>
            <w:r w:rsidRPr="00CD5D11">
              <w:rPr>
                <w:rFonts w:eastAsia="SimSun" w:hAnsi="SimSun" w:cs="Arial"/>
                <w:bCs/>
                <w:lang w:val="zh-CN" w:eastAsia="zh-CN"/>
              </w:rPr>
              <w:t>系统内的变更控制是一种正式的流程，被用来确保对产品或系统的变更以一种受控和协调的方式引入。</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spacing w:val="-1"/>
                <w:lang w:val="zh-CN" w:eastAsia="zh-CN"/>
              </w:rPr>
              <w:t>云端</w:t>
            </w:r>
            <w:r w:rsidRPr="00CD5D11">
              <w:rPr>
                <w:rFonts w:eastAsia="SimSun" w:cs="Arial"/>
                <w:b/>
                <w:bCs/>
                <w:spacing w:val="-1"/>
                <w:lang w:val="zh-CN" w:eastAsia="zh-CN"/>
              </w:rPr>
              <w:t>/</w:t>
            </w:r>
            <w:r w:rsidRPr="00CD5D11">
              <w:rPr>
                <w:rFonts w:eastAsia="SimSun" w:hAnsi="SimSun" w:cs="Arial"/>
                <w:b/>
                <w:bCs/>
                <w:spacing w:val="-1"/>
                <w:lang w:val="zh-CN" w:eastAsia="zh-CN"/>
              </w:rPr>
              <w:t>分布式环境</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bCs/>
                <w:lang w:val="zh-CN" w:eastAsia="zh-CN"/>
              </w:rPr>
              <w:t>云计算以计算机资源的效用和消费模式为基础。云计算可能涉及在云端内执行和通过能连接互联网的设备操作的应用程序软件。云计算提供以下三类服务：</w:t>
            </w:r>
            <w:r w:rsidRPr="00CD5D11">
              <w:rPr>
                <w:rFonts w:eastAsia="SimSun" w:cs="Arial"/>
                <w:bCs/>
                <w:lang w:val="zh-CN" w:eastAsia="zh-CN"/>
              </w:rPr>
              <w:t xml:space="preserve">1) </w:t>
            </w:r>
            <w:r w:rsidRPr="00CD5D11">
              <w:rPr>
                <w:rFonts w:eastAsia="SimSun" w:hAnsi="SimSun" w:cs="Arial"/>
                <w:bCs/>
                <w:lang w:val="zh-CN" w:eastAsia="zh-CN"/>
              </w:rPr>
              <w:t>基础设施即服务</w:t>
            </w:r>
            <w:r w:rsidRPr="00CD5D11">
              <w:rPr>
                <w:rFonts w:eastAsia="SimSun" w:cs="Arial"/>
                <w:bCs/>
                <w:lang w:val="zh-CN" w:eastAsia="zh-CN"/>
              </w:rPr>
              <w:t xml:space="preserve"> (IAAS)</w:t>
            </w:r>
            <w:r w:rsidRPr="00CD5D11">
              <w:rPr>
                <w:rFonts w:eastAsia="SimSun" w:hAnsi="SimSun" w:cs="Arial"/>
                <w:bCs/>
                <w:lang w:val="zh-CN" w:eastAsia="zh-CN"/>
              </w:rPr>
              <w:t>、</w:t>
            </w:r>
            <w:r w:rsidRPr="00CD5D11">
              <w:rPr>
                <w:rFonts w:eastAsia="SimSun" w:cs="Arial"/>
                <w:bCs/>
                <w:lang w:val="zh-CN" w:eastAsia="zh-CN"/>
              </w:rPr>
              <w:t xml:space="preserve">2) </w:t>
            </w:r>
            <w:r w:rsidRPr="00CD5D11">
              <w:rPr>
                <w:rFonts w:eastAsia="SimSun" w:hAnsi="SimSun" w:cs="Arial"/>
                <w:bCs/>
                <w:lang w:val="zh-CN" w:eastAsia="zh-CN"/>
              </w:rPr>
              <w:t>平台即服务</w:t>
            </w:r>
            <w:r w:rsidRPr="00CD5D11">
              <w:rPr>
                <w:rFonts w:eastAsia="SimSun" w:cs="Arial"/>
                <w:bCs/>
                <w:lang w:val="zh-CN" w:eastAsia="zh-CN"/>
              </w:rPr>
              <w:t xml:space="preserve"> (PAAS) </w:t>
            </w:r>
            <w:r w:rsidRPr="00CD5D11">
              <w:rPr>
                <w:rFonts w:eastAsia="SimSun" w:hAnsi="SimSun" w:cs="Arial"/>
                <w:bCs/>
                <w:lang w:val="zh-CN" w:eastAsia="zh-CN"/>
              </w:rPr>
              <w:t>和</w:t>
            </w:r>
            <w:r w:rsidRPr="00CD5D11">
              <w:rPr>
                <w:rFonts w:eastAsia="SimSun" w:cs="Arial"/>
                <w:bCs/>
                <w:lang w:val="zh-CN" w:eastAsia="zh-CN"/>
              </w:rPr>
              <w:t xml:space="preserve"> 3) </w:t>
            </w:r>
            <w:r w:rsidRPr="00CD5D11">
              <w:rPr>
                <w:rFonts w:eastAsia="SimSun" w:hAnsi="SimSun" w:cs="Arial"/>
                <w:bCs/>
                <w:lang w:val="zh-CN" w:eastAsia="zh-CN"/>
              </w:rPr>
              <w:t>软件即服务</w:t>
            </w:r>
            <w:r w:rsidRPr="00CD5D11">
              <w:rPr>
                <w:rFonts w:eastAsia="SimSun" w:cs="Arial"/>
                <w:bCs/>
                <w:lang w:val="zh-CN" w:eastAsia="zh-CN"/>
              </w:rPr>
              <w:t xml:space="preserve"> (SAAS)</w:t>
            </w:r>
            <w:r w:rsidRPr="00CD5D11">
              <w:rPr>
                <w:rFonts w:eastAsia="SimSun" w:hAnsi="SimSun" w:cs="Arial"/>
                <w:bCs/>
                <w:lang w:val="zh-CN" w:eastAsia="zh-CN"/>
              </w:rPr>
              <w:t>。</w:t>
            </w:r>
            <w:r w:rsidRPr="00CD5D11">
              <w:rPr>
                <w:rFonts w:eastAsia="SimSun" w:cs="Arial"/>
                <w:bCs/>
                <w:lang w:val="zh-CN" w:eastAsia="zh-CN"/>
              </w:rPr>
              <w:t xml:space="preserve">IAAS </w:t>
            </w:r>
            <w:r w:rsidRPr="00CD5D11">
              <w:rPr>
                <w:rFonts w:eastAsia="SimSun" w:hAnsi="SimSun" w:cs="Arial"/>
                <w:bCs/>
                <w:lang w:val="zh-CN" w:eastAsia="zh-CN"/>
              </w:rPr>
              <w:t>包括虚拟机、服务器和</w:t>
            </w:r>
            <w:r w:rsidRPr="00CD5D11">
              <w:rPr>
                <w:rFonts w:eastAsia="SimSun" w:cs="Arial"/>
                <w:bCs/>
                <w:lang w:val="zh-CN" w:eastAsia="zh-CN"/>
              </w:rPr>
              <w:t>/</w:t>
            </w:r>
            <w:r w:rsidRPr="00CD5D11">
              <w:rPr>
                <w:rFonts w:eastAsia="SimSun" w:hAnsi="SimSun" w:cs="Arial"/>
                <w:bCs/>
                <w:lang w:val="zh-CN" w:eastAsia="zh-CN"/>
              </w:rPr>
              <w:t>或数据存储。</w:t>
            </w:r>
            <w:r w:rsidRPr="00CD5D11">
              <w:rPr>
                <w:rFonts w:eastAsia="SimSun" w:cs="Arial"/>
                <w:bCs/>
                <w:lang w:val="zh-CN" w:eastAsia="zh-CN"/>
              </w:rPr>
              <w:t xml:space="preserve">PAAS </w:t>
            </w:r>
            <w:r w:rsidRPr="00CD5D11">
              <w:rPr>
                <w:rFonts w:eastAsia="SimSun" w:hAnsi="SimSun" w:cs="Arial"/>
                <w:bCs/>
                <w:lang w:val="zh-CN" w:eastAsia="zh-CN"/>
              </w:rPr>
              <w:t>包括数据库、开发环境和网络服务器。</w:t>
            </w:r>
            <w:r w:rsidRPr="00CD5D11">
              <w:rPr>
                <w:rFonts w:eastAsia="SimSun" w:cs="Arial"/>
                <w:bCs/>
                <w:lang w:val="zh-CN" w:eastAsia="zh-CN"/>
              </w:rPr>
              <w:t xml:space="preserve">SAAS </w:t>
            </w:r>
            <w:r w:rsidRPr="00CD5D11">
              <w:rPr>
                <w:rFonts w:eastAsia="SimSun" w:hAnsi="SimSun" w:cs="Arial"/>
                <w:bCs/>
                <w:lang w:val="zh-CN" w:eastAsia="zh-CN"/>
              </w:rPr>
              <w:t>包括电子邮件和虚拟桌面等应用程序。云可分类为公有云、私有云和混合云。公有云向公众提供服务。私有云仅可供单个组织使用。混合云拥有两种或以上截然不同而又彼此联系的云（比如私有云和公有云）。</w:t>
            </w:r>
          </w:p>
        </w:tc>
      </w:tr>
      <w:tr w:rsidR="001C2AF8" w:rsidRPr="00CD5D11" w:rsidTr="00A746AC">
        <w:trPr>
          <w:cantSplit/>
        </w:trPr>
        <w:tc>
          <w:tcPr>
            <w:tcW w:w="2023" w:type="dxa"/>
          </w:tcPr>
          <w:p w:rsidR="001C2AF8" w:rsidRPr="00CD5D11" w:rsidRDefault="001C2AF8" w:rsidP="00A746AC">
            <w:pPr>
              <w:spacing w:before="0"/>
              <w:ind w:left="0"/>
              <w:rPr>
                <w:rFonts w:eastAsia="SimSun" w:cs="Arial"/>
                <w:b/>
                <w:spacing w:val="-1"/>
              </w:rPr>
            </w:pPr>
            <w:r w:rsidRPr="00CD5D11">
              <w:rPr>
                <w:rFonts w:eastAsia="SimSun" w:cs="Arial"/>
                <w:b/>
                <w:bCs/>
                <w:spacing w:val="-1"/>
                <w:lang w:val="zh-CN" w:eastAsia="zh-CN"/>
              </w:rPr>
              <w:t>Cookie</w:t>
            </w:r>
          </w:p>
        </w:tc>
        <w:tc>
          <w:tcPr>
            <w:tcW w:w="4457" w:type="dxa"/>
          </w:tcPr>
          <w:p w:rsidR="001C2AF8" w:rsidRPr="00CD5D11" w:rsidRDefault="001C2AF8" w:rsidP="00A746AC">
            <w:pPr>
              <w:spacing w:before="0"/>
              <w:ind w:left="18"/>
              <w:rPr>
                <w:rFonts w:eastAsia="SimSun" w:cs="Arial"/>
                <w:bCs/>
                <w:lang w:eastAsia="zh-CN"/>
              </w:rPr>
            </w:pPr>
            <w:r w:rsidRPr="00CD5D11">
              <w:rPr>
                <w:rFonts w:eastAsia="SimSun" w:hAnsi="SimSun" w:cs="Arial"/>
                <w:b/>
                <w:bCs/>
                <w:lang w:val="zh-CN" w:eastAsia="zh-CN"/>
              </w:rPr>
              <w:t>身份验证</w:t>
            </w:r>
            <w:r w:rsidRPr="00CD5D11">
              <w:rPr>
                <w:rFonts w:eastAsia="SimSun" w:cs="Arial"/>
                <w:lang w:val="zh-CN" w:eastAsia="zh-CN"/>
              </w:rPr>
              <w:t xml:space="preserve"> cookie </w:t>
            </w:r>
            <w:r w:rsidRPr="00CD5D11">
              <w:rPr>
                <w:rFonts w:eastAsia="SimSun" w:hAnsi="SimSun" w:cs="Arial"/>
                <w:lang w:val="zh-CN" w:eastAsia="zh-CN"/>
              </w:rPr>
              <w:t>是网络服务器用来确定用户是否登录帐户的最常见方法。若没有这种机制，网站就不会知道是应该发送包含敏感信息的页面，还是应该要求用户通过登录来验证他们自己的身份。</w:t>
            </w:r>
            <w:r w:rsidRPr="00CD5D11">
              <w:rPr>
                <w:rFonts w:eastAsia="SimSun" w:hAnsi="SimSun" w:cs="Arial"/>
                <w:b/>
                <w:bCs/>
                <w:lang w:val="zh-CN" w:eastAsia="zh-CN"/>
              </w:rPr>
              <w:t>身份验证</w:t>
            </w:r>
            <w:r w:rsidRPr="00CD5D11">
              <w:rPr>
                <w:rFonts w:eastAsia="SimSun" w:cs="Arial"/>
                <w:lang w:val="zh-CN" w:eastAsia="zh-CN"/>
              </w:rPr>
              <w:t xml:space="preserve"> cookie </w:t>
            </w:r>
            <w:r w:rsidRPr="00CD5D11">
              <w:rPr>
                <w:rFonts w:eastAsia="SimSun" w:hAnsi="SimSun" w:cs="Arial"/>
                <w:lang w:val="zh-CN" w:eastAsia="zh-CN"/>
              </w:rPr>
              <w:t>的安全性通常取决于发布网站的安全性、用户网络浏览器以及</w:t>
            </w:r>
            <w:r w:rsidRPr="00CD5D11">
              <w:rPr>
                <w:rFonts w:eastAsia="SimSun" w:cs="Arial"/>
                <w:lang w:val="zh-CN" w:eastAsia="zh-CN"/>
              </w:rPr>
              <w:t xml:space="preserve"> cookie </w:t>
            </w:r>
            <w:r w:rsidRPr="00CD5D11">
              <w:rPr>
                <w:rFonts w:eastAsia="SimSun" w:hAnsi="SimSun" w:cs="Arial"/>
                <w:lang w:val="zh-CN" w:eastAsia="zh-CN"/>
              </w:rPr>
              <w:t>数据是否加密。</w:t>
            </w:r>
          </w:p>
        </w:tc>
      </w:tr>
      <w:tr w:rsidR="001C2AF8" w:rsidRPr="00CD5D11" w:rsidTr="00A746AC">
        <w:trPr>
          <w:cantSplit/>
        </w:trPr>
        <w:tc>
          <w:tcPr>
            <w:tcW w:w="2023" w:type="dxa"/>
          </w:tcPr>
          <w:p w:rsidR="001C2AF8" w:rsidRPr="00CD5D11" w:rsidRDefault="001C2AF8" w:rsidP="00A746AC">
            <w:pPr>
              <w:spacing w:before="0"/>
              <w:ind w:left="0"/>
              <w:rPr>
                <w:rFonts w:eastAsia="SimSun" w:cs="Arial"/>
                <w:b/>
                <w:spacing w:val="-1"/>
              </w:rPr>
            </w:pPr>
            <w:r w:rsidRPr="00CD5D11">
              <w:rPr>
                <w:rFonts w:eastAsia="SimSun" w:hAnsi="SimSun" w:cs="Arial"/>
                <w:b/>
                <w:bCs/>
                <w:spacing w:val="-1"/>
                <w:lang w:val="zh-CN" w:eastAsia="zh-CN"/>
              </w:rPr>
              <w:t>跨站脚本</w:t>
            </w:r>
          </w:p>
        </w:tc>
        <w:tc>
          <w:tcPr>
            <w:tcW w:w="4457" w:type="dxa"/>
          </w:tcPr>
          <w:p w:rsidR="001C2AF8" w:rsidRPr="00CD5D11" w:rsidRDefault="001C2AF8" w:rsidP="00A746AC">
            <w:pPr>
              <w:spacing w:before="0"/>
              <w:ind w:left="18"/>
              <w:rPr>
                <w:rFonts w:eastAsia="SimSun" w:cs="Arial"/>
                <w:bCs/>
                <w:lang w:eastAsia="zh-CN"/>
              </w:rPr>
            </w:pPr>
            <w:r w:rsidRPr="00CD5D11">
              <w:rPr>
                <w:rFonts w:eastAsia="SimSun" w:hAnsi="SimSun" w:cs="Arial"/>
                <w:bCs/>
                <w:lang w:val="zh-CN" w:eastAsia="zh-CN"/>
              </w:rPr>
              <w:t>跨站脚本</w:t>
            </w:r>
            <w:r w:rsidRPr="00CD5D11">
              <w:rPr>
                <w:rFonts w:eastAsia="SimSun" w:cs="Arial"/>
                <w:bCs/>
                <w:lang w:val="zh-CN" w:eastAsia="zh-CN"/>
              </w:rPr>
              <w:t xml:space="preserve"> (XSS) </w:t>
            </w:r>
            <w:r w:rsidRPr="00CD5D11">
              <w:rPr>
                <w:rFonts w:eastAsia="SimSun" w:hAnsi="SimSun" w:cs="Arial"/>
                <w:bCs/>
                <w:lang w:val="zh-CN" w:eastAsia="zh-CN"/>
              </w:rPr>
              <w:t>是一种常见于网络应用程序的电脑安全漏洞。</w:t>
            </w:r>
            <w:r w:rsidRPr="00CD5D11">
              <w:rPr>
                <w:rFonts w:eastAsia="SimSun" w:cs="Arial"/>
                <w:bCs/>
                <w:lang w:val="zh-CN" w:eastAsia="zh-CN"/>
              </w:rPr>
              <w:t xml:space="preserve">XSS </w:t>
            </w:r>
            <w:r w:rsidRPr="00CD5D11">
              <w:rPr>
                <w:rFonts w:eastAsia="SimSun" w:hAnsi="SimSun" w:cs="Arial"/>
                <w:bCs/>
                <w:lang w:val="zh-CN" w:eastAsia="zh-CN"/>
              </w:rPr>
              <w:t>允许攻击者将客户端脚本注入到其他用户观查看的网页上。</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CSA</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云安全联盟是</w:t>
            </w:r>
            <w:r w:rsidRPr="00CD5D11">
              <w:rPr>
                <w:rFonts w:eastAsia="SimSun" w:cs="Arial"/>
                <w:lang w:val="zh-CN" w:eastAsia="zh-CN"/>
              </w:rPr>
              <w:t xml:space="preserve"> (CSA) </w:t>
            </w:r>
            <w:r w:rsidRPr="00CD5D11">
              <w:rPr>
                <w:rFonts w:eastAsia="SimSun" w:hAnsi="SimSun" w:cs="Arial"/>
                <w:lang w:val="zh-CN" w:eastAsia="zh-CN"/>
              </w:rPr>
              <w:t>一家非营利组织，其宗旨是</w:t>
            </w:r>
            <w:r w:rsidRPr="00CD5D11">
              <w:rPr>
                <w:rFonts w:eastAsia="SimSun" w:cs="Arial"/>
                <w:lang w:val="zh-CN" w:eastAsia="zh-CN"/>
              </w:rPr>
              <w:t>“</w:t>
            </w:r>
            <w:r w:rsidRPr="00CD5D11">
              <w:rPr>
                <w:rFonts w:eastAsia="SimSun" w:hAnsi="SimSun" w:cs="Arial"/>
                <w:lang w:val="zh-CN" w:eastAsia="zh-CN"/>
              </w:rPr>
              <w:t>促进云计算环境下提供安全保障所采用的最佳实践，提供利用云计算来帮助所有其他计算形式的教育</w:t>
            </w:r>
            <w:r w:rsidRPr="00CD5D11">
              <w:rPr>
                <w:rFonts w:eastAsia="SimSun" w:cs="Arial"/>
                <w:lang w:val="zh-CN" w:eastAsia="zh-CN"/>
              </w:rPr>
              <w:t>”</w:t>
            </w:r>
            <w:r w:rsidRPr="00CD5D11">
              <w:rPr>
                <w:rFonts w:eastAsia="SimSun" w:hAnsi="SimSun" w:cs="Arial"/>
                <w:lang w:val="zh-CN" w:eastAsia="zh-CN"/>
              </w:rPr>
              <w:t>。</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缺陷修复</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在代码迁移到制作前，修复软件测试程序中发现的任何缺陷。</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拒绝服务攻击</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在计算中，拒绝服务</w:t>
            </w:r>
            <w:r w:rsidRPr="00CD5D11">
              <w:rPr>
                <w:rFonts w:eastAsia="SimSun" w:cs="Arial"/>
                <w:lang w:val="zh-CN" w:eastAsia="zh-CN"/>
              </w:rPr>
              <w:t xml:space="preserve"> (DoS) </w:t>
            </w:r>
            <w:r w:rsidRPr="00CD5D11">
              <w:rPr>
                <w:rFonts w:eastAsia="SimSun" w:hAnsi="SimSun" w:cs="Arial"/>
                <w:lang w:val="zh-CN" w:eastAsia="zh-CN"/>
              </w:rPr>
              <w:t>或分布式拒绝服务</w:t>
            </w:r>
            <w:r w:rsidRPr="00CD5D11">
              <w:rPr>
                <w:rFonts w:eastAsia="SimSun" w:cs="Arial"/>
                <w:lang w:val="zh-CN" w:eastAsia="zh-CN"/>
              </w:rPr>
              <w:t xml:space="preserve"> (DDoS) </w:t>
            </w:r>
            <w:r w:rsidRPr="00CD5D11">
              <w:rPr>
                <w:rFonts w:eastAsia="SimSun" w:hAnsi="SimSun" w:cs="Arial"/>
                <w:lang w:val="zh-CN" w:eastAsia="zh-CN"/>
              </w:rPr>
              <w:t>攻击企图使机器或网络资源停止向其目标用户提供服务。</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数字内容资产</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任何形式的已经被格式化成二进制源代码（包括使用它的权利）的内容和</w:t>
            </w:r>
            <w:r w:rsidRPr="00CD5D11">
              <w:rPr>
                <w:rFonts w:eastAsia="SimSun" w:cs="Arial"/>
                <w:lang w:val="zh-CN" w:eastAsia="zh-CN"/>
              </w:rPr>
              <w:t>/</w:t>
            </w:r>
            <w:r w:rsidRPr="00CD5D11">
              <w:rPr>
                <w:rFonts w:eastAsia="SimSun" w:hAnsi="SimSun" w:cs="Arial"/>
                <w:lang w:val="zh-CN" w:eastAsia="zh-CN"/>
              </w:rPr>
              <w:t>或媒体。</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目录遍历</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目录遍历（或路径遍历）</w:t>
            </w:r>
            <w:hyperlink r:id="rId29" w:tooltip="Security exploit" w:history="1">
              <w:r w:rsidRPr="00CD5D11">
                <w:rPr>
                  <w:rFonts w:eastAsia="SimSun" w:hAnsi="SimSun" w:cs="Arial"/>
                  <w:lang w:val="zh-CN" w:eastAsia="zh-CN"/>
                </w:rPr>
                <w:t>利用</w:t>
              </w:r>
            </w:hyperlink>
            <w:r w:rsidRPr="00CD5D11">
              <w:rPr>
                <w:rFonts w:eastAsia="SimSun" w:hAnsi="SimSun" w:cs="Arial"/>
                <w:lang w:val="zh-CN" w:eastAsia="zh-CN"/>
              </w:rPr>
              <w:t>用户提供的输入文件名的安全验证</w:t>
            </w:r>
            <w:r w:rsidRPr="00CD5D11">
              <w:rPr>
                <w:rFonts w:eastAsia="SimSun" w:cs="Arial"/>
                <w:lang w:val="zh-CN" w:eastAsia="zh-CN"/>
              </w:rPr>
              <w:t>/</w:t>
            </w:r>
            <w:r w:rsidRPr="00CD5D11">
              <w:rPr>
                <w:rFonts w:eastAsia="SimSun" w:hAnsi="SimSun" w:cs="Arial"/>
                <w:lang w:val="zh-CN" w:eastAsia="zh-CN"/>
              </w:rPr>
              <w:t>清洁处理不足的漏洞，使代表</w:t>
            </w:r>
            <w:r w:rsidRPr="00CD5D11">
              <w:rPr>
                <w:rFonts w:eastAsia="SimSun" w:cs="Arial"/>
                <w:lang w:val="zh-CN" w:eastAsia="zh-CN"/>
              </w:rPr>
              <w:t>“</w:t>
            </w:r>
            <w:r w:rsidRPr="00CD5D11">
              <w:rPr>
                <w:rFonts w:eastAsia="SimSun" w:hAnsi="SimSun" w:cs="Arial"/>
                <w:lang w:val="zh-CN" w:eastAsia="zh-CN"/>
              </w:rPr>
              <w:t>遍历父目录</w:t>
            </w:r>
            <w:r w:rsidRPr="00CD5D11">
              <w:rPr>
                <w:rFonts w:eastAsia="SimSun" w:cs="Arial"/>
                <w:lang w:val="zh-CN" w:eastAsia="zh-CN"/>
              </w:rPr>
              <w:t>”</w:t>
            </w:r>
            <w:r w:rsidRPr="00CD5D11">
              <w:rPr>
                <w:rFonts w:eastAsia="SimSun" w:hAnsi="SimSun" w:cs="Arial"/>
                <w:lang w:val="zh-CN" w:eastAsia="zh-CN"/>
              </w:rPr>
              <w:t>的字符绕过安全验证访问文件</w:t>
            </w:r>
            <w:r w:rsidRPr="00CD5D11">
              <w:rPr>
                <w:rFonts w:eastAsia="SimSun" w:cs="Arial"/>
                <w:lang w:val="zh-CN" w:eastAsia="zh-CN"/>
              </w:rPr>
              <w:t xml:space="preserve"> API</w:t>
            </w:r>
            <w:r w:rsidRPr="00CD5D11">
              <w:rPr>
                <w:rFonts w:eastAsia="SimSun" w:hAnsi="SimSun" w:cs="Arial"/>
                <w:lang w:val="zh-CN" w:eastAsia="zh-CN"/>
              </w:rPr>
              <w:t>。该攻击的目标是命令应用程序访问受限访问的</w:t>
            </w:r>
            <w:hyperlink r:id="rId30" w:tooltip="Computer file" w:history="1">
              <w:r w:rsidRPr="00CD5D11">
                <w:rPr>
                  <w:rFonts w:eastAsia="SimSun" w:hAnsi="SimSun" w:cs="Arial"/>
                  <w:lang w:val="zh-CN" w:eastAsia="zh-CN"/>
                </w:rPr>
                <w:t>计算机文件</w:t>
              </w:r>
            </w:hyperlink>
            <w:r w:rsidRPr="00CD5D11">
              <w:rPr>
                <w:rFonts w:eastAsia="SimSun" w:hAnsi="SimSun" w:cs="Arial"/>
                <w:lang w:val="zh-CN" w:eastAsia="zh-CN"/>
              </w:rPr>
              <w:t>。该攻击利用安全漏洞（软件按原本的设计运作）而不是利用代码中的错误。目录遍历亦被称为</w:t>
            </w:r>
            <w:r w:rsidRPr="00CD5D11">
              <w:rPr>
                <w:rFonts w:eastAsia="SimSun" w:cs="Arial"/>
                <w:lang w:val="zh-CN" w:eastAsia="zh-CN"/>
              </w:rPr>
              <w:t xml:space="preserve"> ../</w:t>
            </w:r>
            <w:r w:rsidRPr="00CD5D11">
              <w:rPr>
                <w:rFonts w:eastAsia="SimSun" w:hAnsi="SimSun" w:cs="Arial"/>
                <w:lang w:val="zh-CN" w:eastAsia="zh-CN"/>
              </w:rPr>
              <w:t>（点点斜杠）攻击、</w:t>
            </w:r>
            <w:hyperlink r:id="rId31" w:tooltip="Directory (file systems)" w:history="1">
              <w:r w:rsidRPr="00CD5D11">
                <w:rPr>
                  <w:rFonts w:eastAsia="SimSun" w:cs="Arial"/>
                  <w:lang w:val="zh-CN" w:eastAsia="zh-CN"/>
                </w:rPr>
                <w:t>directory</w:t>
              </w:r>
            </w:hyperlink>
            <w:r w:rsidRPr="00CD5D11">
              <w:rPr>
                <w:rFonts w:eastAsia="SimSun" w:cs="Arial"/>
                <w:lang w:val="zh-CN" w:eastAsia="zh-CN"/>
              </w:rPr>
              <w:t xml:space="preserve"> climbing </w:t>
            </w:r>
            <w:r w:rsidRPr="00CD5D11">
              <w:rPr>
                <w:rFonts w:eastAsia="SimSun" w:hAnsi="SimSun" w:cs="Arial"/>
                <w:lang w:val="zh-CN" w:eastAsia="zh-CN"/>
              </w:rPr>
              <w:t>和</w:t>
            </w:r>
            <w:r w:rsidRPr="00CD5D11">
              <w:rPr>
                <w:rFonts w:eastAsia="SimSun" w:cs="Arial"/>
                <w:lang w:val="zh-CN" w:eastAsia="zh-CN"/>
              </w:rPr>
              <w:t xml:space="preserve"> backtracking</w:t>
            </w:r>
            <w:r w:rsidRPr="00CD5D11">
              <w:rPr>
                <w:rFonts w:eastAsia="SimSun" w:hAnsi="SimSun" w:cs="Arial"/>
                <w:lang w:val="zh-CN" w:eastAsia="zh-CN"/>
              </w:rPr>
              <w:t>。该攻击的某些形式也是</w:t>
            </w:r>
            <w:hyperlink r:id="rId32" w:tooltip="Canonicalization" w:history="1">
              <w:r w:rsidRPr="00CD5D11">
                <w:rPr>
                  <w:rFonts w:eastAsia="SimSun" w:hAnsi="SimSun" w:cs="Arial"/>
                  <w:lang w:val="zh-CN" w:eastAsia="zh-CN"/>
                </w:rPr>
                <w:t>标准化</w:t>
              </w:r>
            </w:hyperlink>
            <w:r w:rsidRPr="00CD5D11">
              <w:rPr>
                <w:rFonts w:eastAsia="SimSun" w:hAnsi="SimSun" w:cs="Arial"/>
                <w:lang w:val="zh-CN" w:eastAsia="zh-CN"/>
              </w:rPr>
              <w:t>攻击。</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尽职调查</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为确保良好信誉，在雇佣应聘员工或</w:t>
            </w:r>
            <w:r w:rsidRPr="00CD5D11">
              <w:rPr>
                <w:rFonts w:eastAsia="SimSun" w:hAnsi="SimSun" w:cs="Arial"/>
                <w:b/>
                <w:bCs/>
                <w:lang w:val="zh-CN" w:eastAsia="zh-CN"/>
              </w:rPr>
              <w:t>第三方员工</w:t>
            </w:r>
            <w:r w:rsidRPr="00CD5D11">
              <w:rPr>
                <w:rFonts w:eastAsia="SimSun" w:hAnsi="SimSun" w:cs="Arial"/>
                <w:lang w:val="zh-CN" w:eastAsia="zh-CN"/>
              </w:rPr>
              <w:t>前进行的研究或调查。</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加密</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将数据转换成未授权的人员无法轻易理解的密码文本。</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错误处理</w:t>
            </w:r>
            <w:r w:rsidR="00703908">
              <w:rPr>
                <w:rFonts w:eastAsia="SimSun" w:cs="Arial"/>
                <w:b/>
                <w:bCs/>
                <w:lang w:val="zh-CN" w:eastAsia="zh-CN"/>
              </w:rPr>
              <w:t xml:space="preserve"> </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bCs/>
                <w:lang w:val="zh-CN" w:eastAsia="zh-CN"/>
              </w:rPr>
              <w:t>错误或异常处理是对计算期间所发生的</w:t>
            </w:r>
            <w:r w:rsidRPr="00CD5D11">
              <w:rPr>
                <w:rFonts w:eastAsia="SimSun" w:hAnsi="SimSun" w:cs="Arial"/>
                <w:bCs/>
                <w:i/>
                <w:iCs/>
                <w:lang w:val="zh-CN" w:eastAsia="zh-CN"/>
              </w:rPr>
              <w:t>异常情况</w:t>
            </w:r>
            <w:r w:rsidRPr="00CD5D11">
              <w:rPr>
                <w:rFonts w:eastAsia="SimSun" w:hAnsi="SimSun" w:cs="Arial"/>
                <w:bCs/>
                <w:lang w:val="zh-CN" w:eastAsia="zh-CN"/>
              </w:rPr>
              <w:t>做出响应的流程，异常情况指需要特殊处理的反常或异常情况</w:t>
            </w:r>
            <w:r w:rsidRPr="00CD5D11">
              <w:rPr>
                <w:rFonts w:eastAsia="SimSun" w:cs="Arial"/>
                <w:bCs/>
                <w:lang w:val="zh-CN" w:eastAsia="zh-CN"/>
              </w:rPr>
              <w:t xml:space="preserve"> — </w:t>
            </w:r>
            <w:r w:rsidRPr="00CD5D11">
              <w:rPr>
                <w:rFonts w:eastAsia="SimSun" w:hAnsi="SimSun" w:cs="Arial"/>
                <w:bCs/>
                <w:lang w:val="zh-CN" w:eastAsia="zh-CN"/>
              </w:rPr>
              <w:t>通常会改变程序运行的正常流程。错误处理是由专门的编程语言结构或计算机硬件机制所提供。</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查找我的</w:t>
            </w:r>
            <w:r w:rsidRPr="00CD5D11">
              <w:rPr>
                <w:rFonts w:eastAsia="SimSun" w:cs="Arial"/>
                <w:b/>
                <w:bCs/>
                <w:lang w:val="zh-CN" w:eastAsia="zh-CN"/>
              </w:rPr>
              <w:t xml:space="preserve"> iPhone</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bCs/>
                <w:lang w:val="zh-CN" w:eastAsia="zh-CN"/>
              </w:rPr>
              <w:t>查找我的</w:t>
            </w:r>
            <w:r w:rsidRPr="00CD5D11">
              <w:rPr>
                <w:rFonts w:eastAsia="SimSun" w:cs="Arial"/>
                <w:bCs/>
                <w:lang w:val="zh-CN" w:eastAsia="zh-CN"/>
              </w:rPr>
              <w:t xml:space="preserve"> iPhone</w:t>
            </w:r>
            <w:r w:rsidRPr="00CD5D11">
              <w:rPr>
                <w:rFonts w:eastAsia="SimSun" w:hAnsi="SimSun" w:cs="Arial"/>
                <w:bCs/>
                <w:lang w:val="zh-CN" w:eastAsia="zh-CN"/>
              </w:rPr>
              <w:t>（亦被称为在</w:t>
            </w:r>
            <w:r w:rsidRPr="00CD5D11">
              <w:rPr>
                <w:rFonts w:eastAsia="SimSun" w:cs="Arial"/>
                <w:bCs/>
                <w:lang w:val="zh-CN" w:eastAsia="zh-CN"/>
              </w:rPr>
              <w:t xml:space="preserve"> </w:t>
            </w:r>
            <w:hyperlink r:id="rId33" w:tooltip="SpringBoard" w:history="1">
              <w:r w:rsidRPr="00CD5D11">
                <w:rPr>
                  <w:rFonts w:eastAsia="SimSun" w:cs="Arial"/>
                  <w:bCs/>
                  <w:lang w:val="zh-CN" w:eastAsia="zh-CN"/>
                </w:rPr>
                <w:t>SpringBoard</w:t>
              </w:r>
            </w:hyperlink>
            <w:r w:rsidRPr="00CD5D11">
              <w:rPr>
                <w:rFonts w:eastAsia="SimSun" w:cs="Arial"/>
                <w:bCs/>
                <w:lang w:val="zh-CN" w:eastAsia="zh-CN"/>
              </w:rPr>
              <w:t xml:space="preserve"> </w:t>
            </w:r>
            <w:r w:rsidRPr="00CD5D11">
              <w:rPr>
                <w:rFonts w:eastAsia="SimSun" w:hAnsi="SimSun" w:cs="Arial"/>
                <w:bCs/>
                <w:lang w:val="zh-CN" w:eastAsia="zh-CN"/>
              </w:rPr>
              <w:t>上查找</w:t>
            </w:r>
            <w:r w:rsidRPr="00CD5D11">
              <w:rPr>
                <w:rFonts w:eastAsia="SimSun" w:cs="Arial"/>
                <w:bCs/>
                <w:lang w:val="zh-CN" w:eastAsia="zh-CN"/>
              </w:rPr>
              <w:t xml:space="preserve"> iPhone</w:t>
            </w:r>
            <w:r w:rsidRPr="00CD5D11">
              <w:rPr>
                <w:rFonts w:eastAsia="SimSun" w:hAnsi="SimSun" w:cs="Arial"/>
                <w:bCs/>
                <w:lang w:val="zh-CN" w:eastAsia="zh-CN"/>
              </w:rPr>
              <w:t>，以及专门针对其他设备的应用程序，例如查找我的</w:t>
            </w:r>
            <w:r w:rsidRPr="00CD5D11">
              <w:rPr>
                <w:rFonts w:eastAsia="SimSun" w:cs="Arial"/>
                <w:bCs/>
                <w:lang w:val="zh-CN" w:eastAsia="zh-CN"/>
              </w:rPr>
              <w:t>iPad</w:t>
            </w:r>
            <w:r w:rsidRPr="00CD5D11">
              <w:rPr>
                <w:rFonts w:eastAsia="SimSun" w:hAnsi="SimSun" w:cs="Arial"/>
                <w:bCs/>
                <w:lang w:val="zh-CN" w:eastAsia="zh-CN"/>
              </w:rPr>
              <w:t>、查找我的</w:t>
            </w:r>
            <w:r w:rsidRPr="00CD5D11">
              <w:rPr>
                <w:rFonts w:eastAsia="SimSun" w:cs="Arial"/>
                <w:bCs/>
                <w:lang w:val="zh-CN" w:eastAsia="zh-CN"/>
              </w:rPr>
              <w:t xml:space="preserve"> iPod </w:t>
            </w:r>
            <w:r w:rsidRPr="00CD5D11">
              <w:rPr>
                <w:rFonts w:eastAsia="SimSun" w:hAnsi="SimSun" w:cs="Arial"/>
                <w:bCs/>
                <w:lang w:val="zh-CN" w:eastAsia="zh-CN"/>
              </w:rPr>
              <w:t>或查找我的</w:t>
            </w:r>
            <w:r w:rsidRPr="00CD5D11">
              <w:rPr>
                <w:rFonts w:eastAsia="SimSun" w:cs="Arial"/>
                <w:bCs/>
                <w:lang w:val="zh-CN" w:eastAsia="zh-CN"/>
              </w:rPr>
              <w:t xml:space="preserve"> Mac</w:t>
            </w:r>
            <w:r w:rsidRPr="00CD5D11">
              <w:rPr>
                <w:rFonts w:eastAsia="SimSun" w:hAnsi="SimSun" w:cs="Arial"/>
                <w:bCs/>
                <w:lang w:val="zh-CN" w:eastAsia="zh-CN"/>
              </w:rPr>
              <w:t>）是一款由</w:t>
            </w:r>
            <w:r w:rsidRPr="00CD5D11">
              <w:rPr>
                <w:rFonts w:eastAsia="SimSun" w:cs="Arial"/>
                <w:bCs/>
                <w:lang w:val="zh-CN" w:eastAsia="zh-CN"/>
              </w:rPr>
              <w:t xml:space="preserve"> Apple Inc. </w:t>
            </w:r>
            <w:r w:rsidRPr="00CD5D11">
              <w:rPr>
                <w:rFonts w:eastAsia="SimSun" w:hAnsi="SimSun" w:cs="Arial"/>
                <w:bCs/>
                <w:lang w:val="zh-CN" w:eastAsia="zh-CN"/>
              </w:rPr>
              <w:t>提供的应用程序及服务，允许远程定位跟踪</w:t>
            </w:r>
            <w:r w:rsidRPr="00CD5D11">
              <w:rPr>
                <w:rFonts w:eastAsia="SimSun" w:cs="Arial"/>
                <w:bCs/>
                <w:lang w:val="zh-CN" w:eastAsia="zh-CN"/>
              </w:rPr>
              <w:t xml:space="preserve"> iOS </w:t>
            </w:r>
            <w:r w:rsidRPr="00CD5D11">
              <w:rPr>
                <w:rFonts w:eastAsia="SimSun" w:hAnsi="SimSun" w:cs="Arial"/>
                <w:bCs/>
                <w:lang w:val="zh-CN" w:eastAsia="zh-CN"/>
              </w:rPr>
              <w:t>设备和</w:t>
            </w:r>
            <w:r w:rsidRPr="00CD5D11">
              <w:rPr>
                <w:rFonts w:eastAsia="SimSun" w:cs="Arial"/>
                <w:bCs/>
                <w:lang w:val="zh-CN" w:eastAsia="zh-CN"/>
              </w:rPr>
              <w:t xml:space="preserve"> Mac </w:t>
            </w:r>
            <w:r w:rsidRPr="00CD5D11">
              <w:rPr>
                <w:rFonts w:eastAsia="SimSun" w:hAnsi="SimSun" w:cs="Arial"/>
                <w:bCs/>
                <w:lang w:val="zh-CN" w:eastAsia="zh-CN"/>
              </w:rPr>
              <w:t>电脑。</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防火墙</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依据本地安全政策，限制网络之间访问的网关。</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防火墙规则集</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b/>
                <w:bCs/>
                <w:lang w:val="zh-CN" w:eastAsia="zh-CN"/>
              </w:rPr>
              <w:t>防火墙</w:t>
            </w:r>
            <w:r w:rsidRPr="00CD5D11">
              <w:rPr>
                <w:rFonts w:eastAsia="SimSun" w:hAnsi="SimSun" w:cs="Arial"/>
                <w:lang w:val="zh-CN" w:eastAsia="zh-CN"/>
              </w:rPr>
              <w:t>用来决定如何在数据源与目的地之间为数据包分配路线的指令表。</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FireWire</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允许外部设备向计算机传输数据的高速接口。</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格式错误</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bCs/>
                <w:lang w:val="zh-CN" w:eastAsia="zh-CN"/>
              </w:rPr>
              <w:t>不受控制的格式字符串是一种可用于安全漏洞的软件漏洞。格式字符串可被用于使程序崩溃或执行有害代码。</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Freenet</w:t>
            </w:r>
          </w:p>
        </w:tc>
        <w:tc>
          <w:tcPr>
            <w:tcW w:w="4457" w:type="dxa"/>
          </w:tcPr>
          <w:p w:rsidR="001C2AF8" w:rsidRPr="00CD5D11" w:rsidRDefault="001C2AF8" w:rsidP="00A746AC">
            <w:pPr>
              <w:spacing w:before="0"/>
              <w:ind w:left="18"/>
              <w:rPr>
                <w:rFonts w:eastAsia="SimSun" w:cs="Arial"/>
                <w:bCs/>
                <w:lang w:eastAsia="zh-CN"/>
              </w:rPr>
            </w:pPr>
            <w:r w:rsidRPr="00CD5D11">
              <w:rPr>
                <w:rFonts w:eastAsia="SimSun" w:cs="Arial"/>
                <w:lang w:val="zh-CN" w:eastAsia="zh-CN"/>
              </w:rPr>
              <w:t xml:space="preserve">Freenet </w:t>
            </w:r>
            <w:r w:rsidRPr="00CD5D11">
              <w:rPr>
                <w:rFonts w:eastAsia="SimSun" w:hAnsi="SimSun" w:cs="Arial"/>
                <w:lang w:val="zh-CN" w:eastAsia="zh-CN"/>
              </w:rPr>
              <w:t>是一个点对点的平台，采用分散的分布式数据存储保存和传递信息。</w:t>
            </w:r>
            <w:r w:rsidRPr="00CD5D11">
              <w:rPr>
                <w:rFonts w:eastAsia="SimSun" w:cs="Arial"/>
                <w:lang w:val="zh-CN" w:eastAsia="zh-CN"/>
              </w:rPr>
              <w:t xml:space="preserve">Freenet </w:t>
            </w:r>
            <w:r w:rsidRPr="00CD5D11">
              <w:rPr>
                <w:rFonts w:eastAsia="SimSun" w:hAnsi="SimSun" w:cs="Arial"/>
                <w:lang w:val="zh-CN" w:eastAsia="zh-CN"/>
              </w:rPr>
              <w:t>拥有一套免费软件，用于在网络上发布信息和相互沟通。</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模糊测试</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bCs/>
                <w:lang w:val="zh-CN" w:eastAsia="zh-CN"/>
              </w:rPr>
              <w:t>模糊测试或</w:t>
            </w:r>
            <w:r w:rsidRPr="00CD5D11">
              <w:rPr>
                <w:rFonts w:eastAsia="SimSun" w:cs="Arial"/>
                <w:bCs/>
                <w:lang w:val="zh-CN" w:eastAsia="zh-CN"/>
              </w:rPr>
              <w:t xml:space="preserve"> fuzzing </w:t>
            </w:r>
            <w:r w:rsidRPr="00CD5D11">
              <w:rPr>
                <w:rFonts w:eastAsia="SimSun" w:hAnsi="SimSun" w:cs="Arial"/>
                <w:bCs/>
                <w:lang w:val="zh-CN" w:eastAsia="zh-CN"/>
              </w:rPr>
              <w:t>是一种自动或半自动软件测试技术，通过向电脑程序输入无效、非预期或随机数据来检测漏洞。</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地理位置</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bCs/>
                <w:lang w:val="zh-CN" w:eastAsia="zh-CN"/>
              </w:rPr>
              <w:t>地理位置是手机或连接互联网的电脑终端等物体的现实世界地理位置的标识。</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堆溢出</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堆溢出是一种发生在堆数据区域的</w:t>
            </w:r>
            <w:r w:rsidRPr="00CD5D11">
              <w:rPr>
                <w:rFonts w:eastAsia="SimSun" w:hAnsi="SimSun" w:cs="Arial"/>
                <w:b/>
                <w:bCs/>
                <w:lang w:val="zh-CN" w:eastAsia="zh-CN"/>
              </w:rPr>
              <w:t>缓冲区溢出</w:t>
            </w:r>
            <w:r w:rsidRPr="00CD5D11">
              <w:rPr>
                <w:rFonts w:eastAsia="SimSun" w:hAnsi="SimSun" w:cs="Arial"/>
                <w:lang w:val="zh-CN" w:eastAsia="zh-CN"/>
              </w:rPr>
              <w:t>。堆溢出可以不同方式用于基于堆栈溢出的攻击。堆的内存由应用程序在运行时间动态分配，通常包含程序数据。通过以特定的方式损坏此数据，致使应用程序覆盖链接列表指针等内部结构来进行攻击。标准的堆溢出手法是覆盖动态内存分配链路（例如内存分配元数据），并利用生成交换指针覆盖程序函数指针。</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HTTPOnly</w:t>
            </w:r>
          </w:p>
        </w:tc>
        <w:tc>
          <w:tcPr>
            <w:tcW w:w="4457" w:type="dxa"/>
          </w:tcPr>
          <w:p w:rsidR="001C2AF8" w:rsidRPr="00CD5D11" w:rsidRDefault="001C2AF8" w:rsidP="00A746AC">
            <w:pPr>
              <w:spacing w:before="0"/>
              <w:ind w:left="18"/>
              <w:rPr>
                <w:rFonts w:eastAsia="SimSun" w:cs="Arial"/>
                <w:lang w:eastAsia="zh-CN"/>
              </w:rPr>
            </w:pPr>
            <w:r w:rsidRPr="005A7AD5">
              <w:rPr>
                <w:rFonts w:eastAsia="SimSun" w:cs="Arial"/>
                <w:lang w:eastAsia="zh-CN"/>
              </w:rPr>
              <w:t xml:space="preserve">HttpOnly cookie </w:t>
            </w:r>
            <w:r w:rsidRPr="00CD5D11">
              <w:rPr>
                <w:rFonts w:eastAsia="SimSun" w:hAnsi="SimSun" w:cs="Arial"/>
                <w:lang w:val="zh-CN" w:eastAsia="zh-CN"/>
              </w:rPr>
              <w:t>仅可在通过</w:t>
            </w:r>
            <w:r w:rsidRPr="005A7AD5">
              <w:rPr>
                <w:rFonts w:eastAsia="SimSun" w:cs="Arial"/>
                <w:lang w:eastAsia="zh-CN"/>
              </w:rPr>
              <w:t xml:space="preserve"> HTTP</w:t>
            </w:r>
            <w:r w:rsidRPr="005A7AD5">
              <w:rPr>
                <w:rFonts w:eastAsia="SimSun" w:hAnsi="SimSun" w:cs="Arial"/>
                <w:lang w:eastAsia="zh-CN"/>
              </w:rPr>
              <w:t>（</w:t>
            </w:r>
            <w:r w:rsidRPr="00CD5D11">
              <w:rPr>
                <w:rFonts w:eastAsia="SimSun" w:hAnsi="SimSun" w:cs="Arial"/>
                <w:lang w:val="zh-CN" w:eastAsia="zh-CN"/>
              </w:rPr>
              <w:t>或</w:t>
            </w:r>
            <w:r w:rsidRPr="005A7AD5">
              <w:rPr>
                <w:rFonts w:eastAsia="SimSun" w:cs="Arial"/>
                <w:lang w:eastAsia="zh-CN"/>
              </w:rPr>
              <w:t xml:space="preserve"> </w:t>
            </w:r>
            <w:r w:rsidRPr="005A7AD5">
              <w:rPr>
                <w:rFonts w:eastAsia="SimSun" w:cs="Arial"/>
                <w:b/>
                <w:bCs/>
                <w:lang w:eastAsia="zh-CN"/>
              </w:rPr>
              <w:t>HTTPS</w:t>
            </w:r>
            <w:r w:rsidRPr="005A7AD5">
              <w:rPr>
                <w:rFonts w:eastAsia="SimSun" w:hAnsi="SimSun" w:cs="Arial"/>
                <w:lang w:eastAsia="zh-CN"/>
              </w:rPr>
              <w:t>）</w:t>
            </w:r>
            <w:r w:rsidRPr="00CD5D11">
              <w:rPr>
                <w:rFonts w:eastAsia="SimSun" w:hAnsi="SimSun" w:cs="Arial"/>
                <w:lang w:val="zh-CN" w:eastAsia="zh-CN"/>
              </w:rPr>
              <w:t>传输时使用</w:t>
            </w:r>
            <w:r w:rsidRPr="005A7AD5">
              <w:rPr>
                <w:rFonts w:eastAsia="SimSun" w:hAnsi="SimSun" w:cs="Arial"/>
                <w:lang w:eastAsia="zh-CN"/>
              </w:rPr>
              <w:t>，</w:t>
            </w:r>
            <w:r w:rsidRPr="00CD5D11">
              <w:rPr>
                <w:rFonts w:eastAsia="SimSun" w:hAnsi="SimSun" w:cs="Arial"/>
                <w:lang w:val="zh-CN" w:eastAsia="zh-CN"/>
              </w:rPr>
              <w:t>其无法通过非</w:t>
            </w:r>
            <w:r w:rsidRPr="005A7AD5">
              <w:rPr>
                <w:rFonts w:eastAsia="SimSun" w:cs="Arial"/>
                <w:lang w:eastAsia="zh-CN"/>
              </w:rPr>
              <w:t xml:space="preserve"> HTTP API</w:t>
            </w:r>
            <w:r w:rsidRPr="005A7AD5">
              <w:rPr>
                <w:rFonts w:eastAsia="SimSun" w:hAnsi="SimSun" w:cs="Arial"/>
                <w:lang w:eastAsia="zh-CN"/>
              </w:rPr>
              <w:t>（</w:t>
            </w:r>
            <w:r w:rsidRPr="00CD5D11">
              <w:rPr>
                <w:rFonts w:eastAsia="SimSun" w:hAnsi="SimSun" w:cs="Arial"/>
                <w:lang w:val="zh-CN" w:eastAsia="zh-CN"/>
              </w:rPr>
              <w:t>例如</w:t>
            </w:r>
            <w:r w:rsidRPr="005A7AD5">
              <w:rPr>
                <w:rFonts w:eastAsia="SimSun" w:cs="Arial"/>
                <w:lang w:eastAsia="zh-CN"/>
              </w:rPr>
              <w:t xml:space="preserve"> JavaScript</w:t>
            </w:r>
            <w:r w:rsidRPr="005A7AD5">
              <w:rPr>
                <w:rFonts w:eastAsia="SimSun" w:hAnsi="SimSun" w:cs="Arial"/>
                <w:lang w:eastAsia="zh-CN"/>
              </w:rPr>
              <w:t>）</w:t>
            </w:r>
            <w:r w:rsidRPr="00CD5D11">
              <w:rPr>
                <w:rFonts w:eastAsia="SimSun" w:hAnsi="SimSun" w:cs="Arial"/>
                <w:lang w:val="zh-CN" w:eastAsia="zh-CN"/>
              </w:rPr>
              <w:t>使用。这种限制缓解了（但并未消除）通过</w:t>
            </w:r>
            <w:r w:rsidRPr="00CD5D11">
              <w:rPr>
                <w:rFonts w:eastAsia="SimSun" w:hAnsi="SimSun" w:cs="Arial"/>
                <w:b/>
                <w:bCs/>
                <w:lang w:val="zh-CN" w:eastAsia="zh-CN"/>
              </w:rPr>
              <w:t>跨站脚本</w:t>
            </w:r>
            <w:r w:rsidR="00FA72E9">
              <w:rPr>
                <w:rFonts w:eastAsia="SimSun" w:hAnsi="SimSun" w:cs="Arial"/>
                <w:b/>
                <w:bCs/>
                <w:lang w:eastAsia="zh-CN"/>
              </w:rPr>
              <w:t xml:space="preserve"> </w:t>
            </w:r>
            <w:r w:rsidRPr="00CD5D11">
              <w:rPr>
                <w:rFonts w:eastAsia="SimSun" w:cs="Arial"/>
                <w:lang w:val="zh-CN" w:eastAsia="zh-CN"/>
              </w:rPr>
              <w:t>(XSS)</w:t>
            </w:r>
            <w:r w:rsidR="00FA72E9">
              <w:rPr>
                <w:rFonts w:eastAsia="SimSun" w:cs="Arial"/>
                <w:lang w:eastAsia="zh-CN"/>
              </w:rPr>
              <w:t xml:space="preserve"> </w:t>
            </w:r>
            <w:r w:rsidRPr="00CD5D11">
              <w:rPr>
                <w:rFonts w:eastAsia="SimSun" w:hAnsi="SimSun" w:cs="Arial"/>
                <w:lang w:val="zh-CN" w:eastAsia="zh-CN"/>
              </w:rPr>
              <w:t>偷窃会话</w:t>
            </w:r>
            <w:r w:rsidRPr="00CD5D11">
              <w:rPr>
                <w:rFonts w:eastAsia="SimSun" w:cs="Arial"/>
                <w:lang w:val="zh-CN" w:eastAsia="zh-CN"/>
              </w:rPr>
              <w:t xml:space="preserve"> cookie </w:t>
            </w:r>
            <w:r w:rsidRPr="00CD5D11">
              <w:rPr>
                <w:rFonts w:eastAsia="SimSun" w:hAnsi="SimSun" w:cs="Arial"/>
                <w:lang w:val="zh-CN" w:eastAsia="zh-CN"/>
              </w:rPr>
              <w:t>的威胁。大多数现代浏览器支持</w:t>
            </w:r>
            <w:r w:rsidRPr="00CD5D11">
              <w:rPr>
                <w:rFonts w:eastAsia="SimSun" w:cs="Arial"/>
                <w:lang w:val="zh-CN" w:eastAsia="zh-CN"/>
              </w:rPr>
              <w:t xml:space="preserve"> HttpOnly cookie</w:t>
            </w:r>
            <w:r w:rsidRPr="00CD5D11">
              <w:rPr>
                <w:rFonts w:eastAsia="SimSun" w:hAnsi="SimSun" w:cs="Arial"/>
                <w:lang w:val="zh-CN" w:eastAsia="zh-CN"/>
              </w:rPr>
              <w:t>。</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HTTPS</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通过计算机网络</w:t>
            </w:r>
            <w:r w:rsidRPr="00CD5D11">
              <w:rPr>
                <w:rFonts w:eastAsia="SimSun" w:cs="Arial"/>
                <w:lang w:val="zh-CN" w:eastAsia="zh-CN"/>
              </w:rPr>
              <w:t>,</w:t>
            </w:r>
            <w:r w:rsidRPr="00CD5D11">
              <w:rPr>
                <w:rFonts w:eastAsia="SimSun" w:hAnsi="SimSun" w:cs="Arial"/>
                <w:lang w:val="zh-CN" w:eastAsia="zh-CN"/>
              </w:rPr>
              <w:t>尤其是对互联网的广泛部署进行安全通信的通信协议。</w:t>
            </w:r>
          </w:p>
        </w:tc>
      </w:tr>
      <w:tr w:rsidR="001C2AF8" w:rsidRPr="00CD5D11" w:rsidTr="00A746AC">
        <w:trPr>
          <w:cantSplit/>
        </w:trPr>
        <w:tc>
          <w:tcPr>
            <w:tcW w:w="2023" w:type="dxa"/>
          </w:tcPr>
          <w:p w:rsidR="001C2AF8" w:rsidRPr="00CD5D11" w:rsidRDefault="001C2AF8" w:rsidP="00A746AC">
            <w:pPr>
              <w:spacing w:before="0"/>
              <w:ind w:left="0"/>
              <w:rPr>
                <w:rFonts w:eastAsia="SimSun" w:cs="Arial"/>
                <w:b/>
                <w:lang w:eastAsia="zh-CN"/>
              </w:rPr>
            </w:pPr>
            <w:r w:rsidRPr="00CD5D11">
              <w:rPr>
                <w:rFonts w:eastAsia="SimSun" w:cs="Arial"/>
                <w:b/>
                <w:bCs/>
                <w:lang w:val="zh-CN" w:eastAsia="zh-CN"/>
              </w:rPr>
              <w:t xml:space="preserve">HTTP </w:t>
            </w:r>
            <w:r w:rsidRPr="00CD5D11">
              <w:rPr>
                <w:rFonts w:eastAsia="SimSun" w:hAnsi="SimSun" w:cs="Arial"/>
                <w:b/>
                <w:bCs/>
                <w:lang w:val="zh-CN" w:eastAsia="zh-CN"/>
              </w:rPr>
              <w:t>严格传输安全协议</w:t>
            </w:r>
          </w:p>
        </w:tc>
        <w:tc>
          <w:tcPr>
            <w:tcW w:w="4457" w:type="dxa"/>
          </w:tcPr>
          <w:p w:rsidR="001C2AF8" w:rsidRPr="00CD5D11" w:rsidRDefault="001C2AF8" w:rsidP="00A746AC">
            <w:pPr>
              <w:spacing w:before="0"/>
              <w:ind w:left="18"/>
              <w:rPr>
                <w:rFonts w:eastAsia="SimSun" w:cs="Arial"/>
                <w:lang w:eastAsia="zh-CN"/>
              </w:rPr>
            </w:pPr>
            <w:r w:rsidRPr="00CD5D11">
              <w:rPr>
                <w:rFonts w:eastAsia="SimSun" w:cs="Arial"/>
                <w:bCs/>
                <w:lang w:val="zh-CN" w:eastAsia="zh-CN"/>
              </w:rPr>
              <w:t xml:space="preserve">HTTP </w:t>
            </w:r>
            <w:r w:rsidRPr="00CD5D11">
              <w:rPr>
                <w:rFonts w:eastAsia="SimSun" w:hAnsi="SimSun" w:cs="Arial"/>
                <w:bCs/>
                <w:lang w:val="zh-CN" w:eastAsia="zh-CN"/>
              </w:rPr>
              <w:t>严格传输安全协议</w:t>
            </w:r>
            <w:r w:rsidRPr="00CD5D11">
              <w:rPr>
                <w:rFonts w:eastAsia="SimSun" w:cs="Arial"/>
                <w:bCs/>
                <w:lang w:val="zh-CN" w:eastAsia="zh-CN"/>
              </w:rPr>
              <w:t xml:space="preserve"> (HSTS) </w:t>
            </w:r>
            <w:r w:rsidRPr="00CD5D11">
              <w:rPr>
                <w:rFonts w:eastAsia="SimSun" w:hAnsi="SimSun" w:cs="Arial"/>
                <w:bCs/>
                <w:lang w:val="zh-CN" w:eastAsia="zh-CN"/>
              </w:rPr>
              <w:t>是一种网络安全政策机制，对于防止</w:t>
            </w:r>
            <w:r w:rsidRPr="00CD5D11">
              <w:rPr>
                <w:rFonts w:eastAsia="SimSun" w:cs="Arial"/>
                <w:bCs/>
                <w:lang w:val="zh-CN" w:eastAsia="zh-CN"/>
              </w:rPr>
              <w:t xml:space="preserve"> </w:t>
            </w:r>
            <w:r w:rsidRPr="00CD5D11">
              <w:rPr>
                <w:rFonts w:eastAsia="SimSun" w:cs="Arial"/>
                <w:b/>
                <w:bCs/>
                <w:lang w:val="zh-CN" w:eastAsia="zh-CN"/>
              </w:rPr>
              <w:t>HTTPS</w:t>
            </w:r>
            <w:r w:rsidRPr="00CD5D11">
              <w:rPr>
                <w:rFonts w:eastAsia="SimSun" w:cs="Arial"/>
                <w:lang w:val="zh-CN" w:eastAsia="zh-CN"/>
              </w:rPr>
              <w:t xml:space="preserve"> </w:t>
            </w:r>
            <w:r w:rsidRPr="00CD5D11">
              <w:rPr>
                <w:rFonts w:eastAsia="SimSun" w:hAnsi="SimSun" w:cs="Arial"/>
                <w:lang w:val="zh-CN" w:eastAsia="zh-CN"/>
              </w:rPr>
              <w:t>网站受到降级攻击是必要的，其极大地简化了对</w:t>
            </w:r>
            <w:r w:rsidRPr="00CD5D11">
              <w:rPr>
                <w:rFonts w:eastAsia="SimSun" w:cs="Arial"/>
                <w:lang w:val="zh-CN" w:eastAsia="zh-CN"/>
              </w:rPr>
              <w:t xml:space="preserve"> cookie </w:t>
            </w:r>
            <w:r w:rsidRPr="00CD5D11">
              <w:rPr>
                <w:rFonts w:eastAsia="SimSun" w:hAnsi="SimSun" w:cs="Arial"/>
                <w:lang w:val="zh-CN" w:eastAsia="zh-CN"/>
              </w:rPr>
              <w:t>劫持的保护措施。</w:t>
            </w:r>
            <w:r w:rsidRPr="00CD5D11">
              <w:rPr>
                <w:rFonts w:eastAsia="SimSun" w:cs="Arial"/>
                <w:lang w:val="zh-CN" w:eastAsia="zh-CN"/>
              </w:rPr>
              <w:t xml:space="preserve">HTTP </w:t>
            </w:r>
            <w:r w:rsidRPr="00CD5D11">
              <w:rPr>
                <w:rFonts w:eastAsia="SimSun" w:hAnsi="SimSun" w:cs="Arial"/>
                <w:lang w:val="zh-CN" w:eastAsia="zh-CN"/>
              </w:rPr>
              <w:t>严格传输安全协议允许网络服务器声明网络浏览器（或其他合规用户代理）只能使用安全</w:t>
            </w:r>
            <w:r w:rsidRPr="00CD5D11">
              <w:rPr>
                <w:rFonts w:eastAsia="SimSun" w:cs="Arial"/>
                <w:lang w:val="zh-CN" w:eastAsia="zh-CN"/>
              </w:rPr>
              <w:t xml:space="preserve"> </w:t>
            </w:r>
            <w:r w:rsidRPr="00CD5D11">
              <w:rPr>
                <w:rFonts w:eastAsia="SimSun" w:cs="Arial"/>
                <w:b/>
                <w:bCs/>
                <w:lang w:val="zh-CN" w:eastAsia="zh-CN"/>
              </w:rPr>
              <w:t>HTTPS</w:t>
            </w:r>
            <w:r w:rsidRPr="00CD5D11">
              <w:rPr>
                <w:rFonts w:eastAsia="SimSun" w:cs="Arial"/>
                <w:lang w:val="zh-CN" w:eastAsia="zh-CN"/>
              </w:rPr>
              <w:t xml:space="preserve"> </w:t>
            </w:r>
            <w:r w:rsidRPr="00CD5D11">
              <w:rPr>
                <w:rFonts w:eastAsia="SimSun" w:hAnsi="SimSun" w:cs="Arial"/>
                <w:lang w:val="zh-CN" w:eastAsia="zh-CN"/>
              </w:rPr>
              <w:t>连接，概不得通过不安全的</w:t>
            </w:r>
            <w:r w:rsidRPr="00CD5D11">
              <w:rPr>
                <w:rFonts w:eastAsia="SimSun" w:cs="Arial"/>
                <w:lang w:val="zh-CN" w:eastAsia="zh-CN"/>
              </w:rPr>
              <w:t xml:space="preserve"> HTTP </w:t>
            </w:r>
            <w:r w:rsidRPr="00CD5D11">
              <w:rPr>
                <w:rFonts w:eastAsia="SimSun" w:hAnsi="SimSun" w:cs="Arial"/>
                <w:lang w:val="zh-CN" w:eastAsia="zh-CN"/>
              </w:rPr>
              <w:t>协议与其交互。</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虚拟机监控程序</w:t>
            </w:r>
          </w:p>
        </w:tc>
        <w:tc>
          <w:tcPr>
            <w:tcW w:w="4457" w:type="dxa"/>
          </w:tcPr>
          <w:p w:rsidR="001C2AF8" w:rsidRPr="00CD5D11" w:rsidRDefault="001C2AF8" w:rsidP="00A746AC">
            <w:pPr>
              <w:spacing w:before="0"/>
              <w:ind w:left="18"/>
              <w:rPr>
                <w:rFonts w:eastAsia="SimSun" w:cs="Arial"/>
                <w:bCs/>
                <w:lang w:eastAsia="zh-CN"/>
              </w:rPr>
            </w:pPr>
            <w:r w:rsidRPr="00CD5D11">
              <w:rPr>
                <w:rFonts w:eastAsia="SimSun" w:hAnsi="SimSun" w:cs="Arial"/>
                <w:lang w:val="zh-CN" w:eastAsia="zh-CN"/>
              </w:rPr>
              <w:t>虚拟机监控程序</w:t>
            </w:r>
            <w:r w:rsidRPr="00CD5D11">
              <w:rPr>
                <w:rFonts w:eastAsia="SimSun" w:cs="Arial"/>
                <w:lang w:val="zh-CN" w:eastAsia="zh-CN"/>
              </w:rPr>
              <w:t xml:space="preserve"> (VMM) </w:t>
            </w:r>
            <w:r w:rsidRPr="00CD5D11">
              <w:rPr>
                <w:rFonts w:eastAsia="SimSun" w:hAnsi="SimSun" w:cs="Arial"/>
                <w:lang w:val="zh-CN" w:eastAsia="zh-CN"/>
              </w:rPr>
              <w:t>是一种创建并运行虚拟机的计算机软件、固件或硬件。</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IAM</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虽然标识管理本身属于</w:t>
            </w:r>
            <w:r w:rsidRPr="00CD5D11">
              <w:rPr>
                <w:rFonts w:eastAsia="SimSun" w:cs="Arial"/>
                <w:lang w:val="zh-CN" w:eastAsia="zh-CN"/>
              </w:rPr>
              <w:t xml:space="preserve"> IT </w:t>
            </w:r>
            <w:r w:rsidRPr="00CD5D11">
              <w:rPr>
                <w:rFonts w:eastAsia="SimSun" w:hAnsi="SimSun" w:cs="Arial"/>
                <w:lang w:val="zh-CN" w:eastAsia="zh-CN"/>
              </w:rPr>
              <w:t>安全范畴，术语</w:t>
            </w:r>
            <w:r w:rsidRPr="00CD5D11">
              <w:rPr>
                <w:rFonts w:eastAsia="SimSun" w:cs="Arial"/>
                <w:lang w:val="zh-CN" w:eastAsia="zh-CN"/>
              </w:rPr>
              <w:t>“</w:t>
            </w:r>
            <w:r w:rsidRPr="00CD5D11">
              <w:rPr>
                <w:rFonts w:eastAsia="SimSun" w:hAnsi="SimSun" w:cs="Arial"/>
                <w:lang w:val="zh-CN" w:eastAsia="zh-CN"/>
              </w:rPr>
              <w:t>标识管理</w:t>
            </w:r>
            <w:r w:rsidRPr="00CD5D11">
              <w:rPr>
                <w:rFonts w:eastAsia="SimSun" w:cs="Arial"/>
                <w:lang w:val="zh-CN" w:eastAsia="zh-CN"/>
              </w:rPr>
              <w:t>”(IdM)</w:t>
            </w:r>
            <w:r w:rsidR="00703908">
              <w:rPr>
                <w:rFonts w:eastAsia="SimSun" w:cs="Arial"/>
                <w:lang w:val="zh-CN" w:eastAsia="zh-CN"/>
              </w:rPr>
              <w:t xml:space="preserve"> </w:t>
            </w:r>
            <w:r w:rsidRPr="00CD5D11">
              <w:rPr>
                <w:rFonts w:eastAsia="SimSun" w:hAnsi="SimSun" w:cs="Arial"/>
                <w:lang w:val="zh-CN" w:eastAsia="zh-CN"/>
              </w:rPr>
              <w:t>及</w:t>
            </w:r>
            <w:r w:rsidRPr="00CD5D11">
              <w:rPr>
                <w:rFonts w:eastAsia="SimSun" w:cs="Arial"/>
                <w:lang w:val="zh-CN" w:eastAsia="zh-CN"/>
              </w:rPr>
              <w:t>“</w:t>
            </w:r>
            <w:r w:rsidRPr="00CD5D11">
              <w:rPr>
                <w:rFonts w:eastAsia="SimSun" w:hAnsi="SimSun" w:cs="Arial"/>
                <w:lang w:val="zh-CN" w:eastAsia="zh-CN"/>
              </w:rPr>
              <w:t>标识和访问管理</w:t>
            </w:r>
            <w:r w:rsidRPr="00CD5D11">
              <w:rPr>
                <w:rFonts w:eastAsia="SimSun" w:cs="Arial"/>
                <w:lang w:val="zh-CN" w:eastAsia="zh-CN"/>
              </w:rPr>
              <w:t>”</w:t>
            </w:r>
            <w:r w:rsidRPr="00CD5D11">
              <w:rPr>
                <w:rFonts w:eastAsia="SimSun" w:hAnsi="SimSun" w:cs="Arial"/>
                <w:lang w:val="zh-CN" w:eastAsia="zh-CN"/>
              </w:rPr>
              <w:t>（或</w:t>
            </w:r>
            <w:r w:rsidRPr="00CD5D11">
              <w:rPr>
                <w:rFonts w:eastAsia="SimSun" w:cs="Arial"/>
                <w:lang w:val="zh-CN" w:eastAsia="zh-CN"/>
              </w:rPr>
              <w:t xml:space="preserve"> IAM</w:t>
            </w:r>
            <w:r w:rsidRPr="00CD5D11">
              <w:rPr>
                <w:rFonts w:eastAsia="SimSun" w:hAnsi="SimSun" w:cs="Arial"/>
                <w:lang w:val="zh-CN" w:eastAsia="zh-CN"/>
              </w:rPr>
              <w:t>）在标识和访问管理领域可交换使用。标识管理</w:t>
            </w:r>
            <w:r w:rsidRPr="00CD5D11">
              <w:rPr>
                <w:rFonts w:eastAsia="SimSun" w:cs="Arial"/>
                <w:lang w:val="zh-CN" w:eastAsia="zh-CN"/>
              </w:rPr>
              <w:t xml:space="preserve"> (IdM) </w:t>
            </w:r>
            <w:r w:rsidRPr="00CD5D11">
              <w:rPr>
                <w:rFonts w:eastAsia="SimSun" w:hAnsi="SimSun" w:cs="Arial"/>
                <w:lang w:val="zh-CN" w:eastAsia="zh-CN"/>
              </w:rPr>
              <w:t>描述了系统和企业范围内或跨系统和企业范围的个别负责人、其</w:t>
            </w:r>
            <w:r w:rsidRPr="00CD5D11">
              <w:rPr>
                <w:rFonts w:eastAsia="SimSun" w:hAnsi="SimSun" w:cs="Arial"/>
                <w:b/>
                <w:bCs/>
                <w:lang w:val="zh-CN" w:eastAsia="zh-CN"/>
              </w:rPr>
              <w:t>身份验证</w:t>
            </w:r>
            <w:r w:rsidRPr="00CD5D11">
              <w:rPr>
                <w:rFonts w:eastAsia="SimSun" w:hAnsi="SimSun" w:cs="Arial"/>
                <w:lang w:val="zh-CN" w:eastAsia="zh-CN"/>
              </w:rPr>
              <w:t>、</w:t>
            </w:r>
            <w:r w:rsidRPr="00CD5D11">
              <w:rPr>
                <w:rFonts w:eastAsia="SimSun" w:hAnsi="SimSun" w:cs="Arial"/>
                <w:b/>
                <w:bCs/>
                <w:lang w:val="zh-CN" w:eastAsia="zh-CN"/>
              </w:rPr>
              <w:t>授权</w:t>
            </w:r>
            <w:r w:rsidRPr="00CD5D11">
              <w:rPr>
                <w:rFonts w:eastAsia="SimSun" w:hAnsi="SimSun" w:cs="Arial"/>
                <w:lang w:val="zh-CN" w:eastAsia="zh-CN"/>
              </w:rPr>
              <w:t>及特权，旨在提高安全性和生产率的同时降低成本、减少停机时间和重复性任务。</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IMEI</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国际移动设备标识或</w:t>
            </w:r>
            <w:r w:rsidRPr="00CD5D11">
              <w:rPr>
                <w:rFonts w:eastAsia="SimSun" w:cs="Arial"/>
                <w:lang w:val="zh-CN" w:eastAsia="zh-CN"/>
              </w:rPr>
              <w:t xml:space="preserve"> IMEI </w:t>
            </w:r>
            <w:r w:rsidRPr="00CD5D11">
              <w:rPr>
                <w:rFonts w:eastAsia="SimSun" w:hAnsi="SimSun" w:cs="Arial"/>
                <w:lang w:val="zh-CN" w:eastAsia="zh-CN"/>
              </w:rPr>
              <w:t>是识别</w:t>
            </w:r>
            <w:r w:rsidRPr="00CD5D11">
              <w:rPr>
                <w:rFonts w:eastAsia="SimSun" w:cs="Arial"/>
                <w:lang w:val="zh-CN" w:eastAsia="zh-CN"/>
              </w:rPr>
              <w:t xml:space="preserve"> 3GPP</w:t>
            </w:r>
            <w:r w:rsidRPr="00CD5D11">
              <w:rPr>
                <w:rFonts w:eastAsia="SimSun" w:hAnsi="SimSun" w:cs="Arial"/>
                <w:lang w:val="zh-CN" w:eastAsia="zh-CN"/>
              </w:rPr>
              <w:t>（即</w:t>
            </w:r>
            <w:r w:rsidRPr="00CD5D11">
              <w:rPr>
                <w:rFonts w:eastAsia="SimSun" w:cs="Arial"/>
                <w:lang w:val="zh-CN" w:eastAsia="zh-CN"/>
              </w:rPr>
              <w:t xml:space="preserve"> GSM</w:t>
            </w:r>
            <w:r w:rsidRPr="00CD5D11">
              <w:rPr>
                <w:rFonts w:eastAsia="SimSun" w:hAnsi="SimSun" w:cs="Arial"/>
                <w:lang w:val="zh-CN" w:eastAsia="zh-CN"/>
              </w:rPr>
              <w:t>、</w:t>
            </w:r>
            <w:r w:rsidRPr="00CD5D11">
              <w:rPr>
                <w:rFonts w:eastAsia="SimSun" w:cs="Arial"/>
                <w:lang w:val="zh-CN" w:eastAsia="zh-CN"/>
              </w:rPr>
              <w:t xml:space="preserve">UMTS </w:t>
            </w:r>
            <w:r w:rsidRPr="00CD5D11">
              <w:rPr>
                <w:rFonts w:eastAsia="SimSun" w:hAnsi="SimSun" w:cs="Arial"/>
                <w:lang w:val="zh-CN" w:eastAsia="zh-CN"/>
              </w:rPr>
              <w:t>和</w:t>
            </w:r>
            <w:r w:rsidRPr="00CD5D11">
              <w:rPr>
                <w:rFonts w:eastAsia="SimSun" w:cs="Arial"/>
                <w:lang w:val="zh-CN" w:eastAsia="zh-CN"/>
              </w:rPr>
              <w:t xml:space="preserve"> LTE</w:t>
            </w:r>
            <w:r w:rsidRPr="00CD5D11">
              <w:rPr>
                <w:rFonts w:eastAsia="SimSun" w:hAnsi="SimSun" w:cs="Arial"/>
                <w:lang w:val="zh-CN" w:eastAsia="zh-CN"/>
              </w:rPr>
              <w:t>）和</w:t>
            </w:r>
            <w:r w:rsidRPr="00CD5D11">
              <w:rPr>
                <w:rFonts w:eastAsia="SimSun" w:cs="Arial"/>
                <w:lang w:val="zh-CN" w:eastAsia="zh-CN"/>
              </w:rPr>
              <w:t xml:space="preserve"> </w:t>
            </w:r>
            <w:hyperlink r:id="rId34" w:tooltip="IDEN" w:history="1">
              <w:r w:rsidRPr="00CD5D11">
                <w:rPr>
                  <w:rFonts w:eastAsia="SimSun" w:cs="Arial"/>
                  <w:lang w:val="zh-CN" w:eastAsia="zh-CN"/>
                </w:rPr>
                <w:t>iDEN</w:t>
              </w:r>
            </w:hyperlink>
            <w:r w:rsidRPr="00CD5D11">
              <w:rPr>
                <w:rFonts w:eastAsia="SimSun" w:cs="Arial"/>
                <w:lang w:val="zh-CN" w:eastAsia="zh-CN"/>
              </w:rPr>
              <w:t xml:space="preserve"> </w:t>
            </w:r>
            <w:r w:rsidRPr="00CD5D11">
              <w:rPr>
                <w:rFonts w:eastAsia="SimSun" w:hAnsi="SimSun" w:cs="Arial"/>
                <w:lang w:val="zh-CN" w:eastAsia="zh-CN"/>
              </w:rPr>
              <w:t>手机以及某些卫星电话的唯一号码。</w:t>
            </w:r>
            <w:r w:rsidRPr="00CD5D11">
              <w:rPr>
                <w:rFonts w:eastAsia="SimSun" w:cs="Arial"/>
                <w:lang w:val="zh-CN" w:eastAsia="zh-CN"/>
              </w:rPr>
              <w:t xml:space="preserve">IMEI </w:t>
            </w:r>
            <w:r w:rsidRPr="00CD5D11">
              <w:rPr>
                <w:rFonts w:eastAsia="SimSun" w:hAnsi="SimSun" w:cs="Arial"/>
                <w:lang w:val="zh-CN" w:eastAsia="zh-CN"/>
              </w:rPr>
              <w:t>一般印刷于手机电池盒的内侧，但通过在拨号盘上输入</w:t>
            </w:r>
            <w:r w:rsidRPr="00CD5D11">
              <w:rPr>
                <w:rFonts w:eastAsia="SimSun" w:cs="Arial"/>
                <w:lang w:val="zh-CN" w:eastAsia="zh-CN"/>
              </w:rPr>
              <w:t xml:space="preserve"> </w:t>
            </w:r>
            <w:r w:rsidRPr="00CD5D11">
              <w:rPr>
                <w:rFonts w:eastAsia="SimSun" w:cs="Arial"/>
                <w:b/>
                <w:bCs/>
                <w:lang w:val="zh-CN" w:eastAsia="zh-CN"/>
              </w:rPr>
              <w:t>*#06#</w:t>
            </w:r>
            <w:r w:rsidRPr="00CD5D11">
              <w:rPr>
                <w:rFonts w:eastAsia="SimSun" w:cs="Arial"/>
                <w:lang w:val="zh-CN" w:eastAsia="zh-CN"/>
              </w:rPr>
              <w:t xml:space="preserve"> </w:t>
            </w:r>
            <w:r w:rsidRPr="00CD5D11">
              <w:rPr>
                <w:rFonts w:eastAsia="SimSun" w:hAnsi="SimSun" w:cs="Arial"/>
                <w:lang w:val="zh-CN" w:eastAsia="zh-CN"/>
              </w:rPr>
              <w:t>也可显示于大多数手机的屏幕上，或与其他系统信息一起显示于智能手机操作系统的设置菜单中。</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事件响应</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对安全事件的检测、分析和补救。</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信息系统</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机构用来处理信息的任何电子系统或基于计算机的系统。</w:t>
            </w:r>
            <w:r w:rsidRPr="007B75D8">
              <w:rPr>
                <w:rFonts w:eastAsia="SimSun" w:hAnsi="SimSun" w:cs="Arial"/>
                <w:bCs/>
                <w:lang w:val="zh-CN" w:eastAsia="zh-CN"/>
              </w:rPr>
              <w:t>其中，</w:t>
            </w:r>
            <w:r w:rsidRPr="00CD5D11">
              <w:rPr>
                <w:rFonts w:eastAsia="SimSun" w:hAnsi="SimSun" w:cs="Arial"/>
                <w:b/>
                <w:bCs/>
                <w:lang w:val="zh-CN" w:eastAsia="zh-CN"/>
              </w:rPr>
              <w:t>信息系统</w:t>
            </w:r>
            <w:r w:rsidRPr="00CD5D11">
              <w:rPr>
                <w:rFonts w:eastAsia="SimSun" w:hAnsi="SimSun" w:cs="Arial"/>
                <w:lang w:val="zh-CN" w:eastAsia="zh-CN"/>
              </w:rPr>
              <w:t>包括应用程序、网络设备、服务器和工作站等。</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输入验证</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输入验证或数据验证是确保程序在清洁、准确和有用的数据上运作的流程。输入验证利用通常称为</w:t>
            </w:r>
            <w:r w:rsidRPr="00CD5D11">
              <w:rPr>
                <w:rFonts w:eastAsia="SimSun" w:cs="Arial"/>
                <w:lang w:val="zh-CN" w:eastAsia="zh-CN"/>
              </w:rPr>
              <w:t>“</w:t>
            </w:r>
            <w:r w:rsidRPr="00CD5D11">
              <w:rPr>
                <w:rFonts w:eastAsia="SimSun" w:hAnsi="SimSun" w:cs="Arial"/>
                <w:lang w:val="zh-CN" w:eastAsia="zh-CN"/>
              </w:rPr>
              <w:t>验证规则</w:t>
            </w:r>
            <w:r w:rsidRPr="00CD5D11">
              <w:rPr>
                <w:rFonts w:eastAsia="SimSun" w:cs="Arial"/>
                <w:lang w:val="zh-CN" w:eastAsia="zh-CN"/>
              </w:rPr>
              <w:t>”</w:t>
            </w:r>
            <w:r w:rsidRPr="00CD5D11">
              <w:rPr>
                <w:rFonts w:eastAsia="SimSun" w:hAnsi="SimSun" w:cs="Arial"/>
                <w:lang w:val="zh-CN" w:eastAsia="zh-CN"/>
              </w:rPr>
              <w:t>、</w:t>
            </w:r>
            <w:r w:rsidRPr="00CD5D11">
              <w:rPr>
                <w:rFonts w:eastAsia="SimSun" w:cs="Arial"/>
                <w:lang w:val="zh-CN" w:eastAsia="zh-CN"/>
              </w:rPr>
              <w:t>“</w:t>
            </w:r>
            <w:r w:rsidRPr="00CD5D11">
              <w:rPr>
                <w:rFonts w:eastAsia="SimSun" w:hAnsi="SimSun" w:cs="Arial"/>
                <w:lang w:val="zh-CN" w:eastAsia="zh-CN"/>
              </w:rPr>
              <w:t>验证约束</w:t>
            </w:r>
            <w:r w:rsidRPr="00CD5D11">
              <w:rPr>
                <w:rFonts w:eastAsia="SimSun" w:cs="Arial"/>
                <w:lang w:val="zh-CN" w:eastAsia="zh-CN"/>
              </w:rPr>
              <w:t>”</w:t>
            </w:r>
            <w:r w:rsidRPr="00CD5D11">
              <w:rPr>
                <w:rFonts w:eastAsia="SimSun" w:hAnsi="SimSun" w:cs="Arial"/>
                <w:lang w:val="zh-CN" w:eastAsia="zh-CN"/>
              </w:rPr>
              <w:t>或</w:t>
            </w:r>
            <w:r w:rsidRPr="00CD5D11">
              <w:rPr>
                <w:rFonts w:eastAsia="SimSun" w:cs="Arial"/>
                <w:lang w:val="zh-CN" w:eastAsia="zh-CN"/>
              </w:rPr>
              <w:t>“</w:t>
            </w:r>
            <w:r w:rsidRPr="00CD5D11">
              <w:rPr>
                <w:rFonts w:eastAsia="SimSun" w:hAnsi="SimSun" w:cs="Arial"/>
                <w:lang w:val="zh-CN" w:eastAsia="zh-CN"/>
              </w:rPr>
              <w:t>检验例程</w:t>
            </w:r>
            <w:r w:rsidRPr="00CD5D11">
              <w:rPr>
                <w:rFonts w:eastAsia="SimSun" w:cs="Arial"/>
                <w:lang w:val="zh-CN" w:eastAsia="zh-CN"/>
              </w:rPr>
              <w:t>”</w:t>
            </w:r>
            <w:r w:rsidRPr="00CD5D11">
              <w:rPr>
                <w:rFonts w:eastAsia="SimSun" w:hAnsi="SimSun" w:cs="Arial"/>
                <w:lang w:val="zh-CN" w:eastAsia="zh-CN"/>
              </w:rPr>
              <w:t>的惯例检查输入系统的数据的准确性、意义性和安全性。</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 xml:space="preserve">IP </w:t>
            </w:r>
            <w:r w:rsidRPr="00CD5D11">
              <w:rPr>
                <w:rFonts w:eastAsia="SimSun" w:hAnsi="SimSun" w:cs="Arial"/>
                <w:b/>
                <w:bCs/>
                <w:lang w:val="zh-CN" w:eastAsia="zh-CN"/>
              </w:rPr>
              <w:t>地址</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分配给参与计算机网络的设备的数字识别（逻辑地址）。</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ISO/IEC 12207</w:t>
            </w:r>
          </w:p>
        </w:tc>
        <w:tc>
          <w:tcPr>
            <w:tcW w:w="4457" w:type="dxa"/>
          </w:tcPr>
          <w:p w:rsidR="001C2AF8" w:rsidRPr="00CD5D11" w:rsidRDefault="001C2AF8" w:rsidP="00A746AC">
            <w:pPr>
              <w:spacing w:before="0"/>
              <w:ind w:left="18"/>
              <w:rPr>
                <w:rFonts w:eastAsia="SimSun" w:cs="Arial"/>
                <w:lang w:eastAsia="zh-CN"/>
              </w:rPr>
            </w:pPr>
            <w:r w:rsidRPr="00CD5D11">
              <w:rPr>
                <w:rFonts w:eastAsia="SimSun" w:cs="Arial"/>
                <w:bCs/>
                <w:lang w:val="zh-CN" w:eastAsia="zh-CN"/>
              </w:rPr>
              <w:t xml:space="preserve">ISO/IEC 12207 </w:t>
            </w:r>
            <w:r w:rsidRPr="00CD5D11">
              <w:rPr>
                <w:rFonts w:eastAsia="SimSun" w:hAnsi="SimSun" w:cs="Arial"/>
                <w:bCs/>
                <w:i/>
                <w:iCs/>
                <w:lang w:val="zh-CN" w:eastAsia="zh-CN"/>
              </w:rPr>
              <w:t>系统和软件工程</w:t>
            </w:r>
            <w:r w:rsidRPr="00CD5D11">
              <w:rPr>
                <w:rFonts w:eastAsia="SimSun" w:cs="Arial"/>
                <w:bCs/>
                <w:i/>
                <w:iCs/>
                <w:lang w:val="zh-CN" w:eastAsia="zh-CN"/>
              </w:rPr>
              <w:t xml:space="preserve"> — </w:t>
            </w:r>
            <w:r w:rsidRPr="00CD5D11">
              <w:rPr>
                <w:rFonts w:eastAsia="SimSun" w:hAnsi="SimSun" w:cs="Arial"/>
                <w:bCs/>
                <w:i/>
                <w:iCs/>
                <w:lang w:val="zh-CN" w:eastAsia="zh-CN"/>
              </w:rPr>
              <w:t>软件生命周期过程</w:t>
            </w:r>
            <w:r w:rsidRPr="00CD5D11">
              <w:rPr>
                <w:rFonts w:eastAsia="SimSun" w:hAnsi="SimSun" w:cs="Arial"/>
                <w:bCs/>
                <w:lang w:val="zh-CN" w:eastAsia="zh-CN"/>
              </w:rPr>
              <w:t>是软件生命周期过程国际标准。其旨在成为界定开发和维护软件所需的所有任务的标准。</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ISO 15489</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一项题为：</w:t>
            </w:r>
            <w:r w:rsidRPr="00CD5D11">
              <w:rPr>
                <w:rFonts w:eastAsia="SimSun" w:cs="Arial"/>
                <w:lang w:val="zh-CN" w:eastAsia="zh-CN"/>
              </w:rPr>
              <w:t>“</w:t>
            </w:r>
            <w:r w:rsidRPr="00CD5D11">
              <w:rPr>
                <w:rFonts w:eastAsia="SimSun" w:hAnsi="SimSun" w:cs="Arial"/>
                <w:lang w:val="zh-CN" w:eastAsia="zh-CN"/>
              </w:rPr>
              <w:t>信息和文件</w:t>
            </w:r>
            <w:r w:rsidRPr="00CD5D11">
              <w:rPr>
                <w:rFonts w:eastAsia="SimSun" w:cs="Arial"/>
                <w:lang w:val="zh-CN" w:eastAsia="zh-CN"/>
              </w:rPr>
              <w:t xml:space="preserve"> – </w:t>
            </w:r>
            <w:r w:rsidRPr="00CD5D11">
              <w:rPr>
                <w:rFonts w:eastAsia="SimSun" w:hAnsi="SimSun" w:cs="Arial"/>
                <w:lang w:val="zh-CN" w:eastAsia="zh-CN"/>
              </w:rPr>
              <w:t>记录管理</w:t>
            </w:r>
            <w:r w:rsidRPr="00CD5D11">
              <w:rPr>
                <w:rFonts w:eastAsia="SimSun" w:cs="Arial"/>
                <w:lang w:val="zh-CN" w:eastAsia="zh-CN"/>
              </w:rPr>
              <w:t>”</w:t>
            </w:r>
            <w:r w:rsidRPr="00CD5D11">
              <w:rPr>
                <w:rFonts w:eastAsia="SimSun" w:hAnsi="SimSun" w:cs="Arial"/>
                <w:lang w:val="zh-CN" w:eastAsia="zh-CN"/>
              </w:rPr>
              <w:t>的国际标准。</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ISO 27000/27001</w:t>
            </w:r>
          </w:p>
        </w:tc>
        <w:tc>
          <w:tcPr>
            <w:tcW w:w="4457" w:type="dxa"/>
          </w:tcPr>
          <w:p w:rsidR="001C2AF8" w:rsidRPr="00CD5D11" w:rsidRDefault="001C2AF8" w:rsidP="00A746AC">
            <w:pPr>
              <w:spacing w:before="0"/>
              <w:ind w:left="18"/>
              <w:rPr>
                <w:rFonts w:eastAsia="SimSun" w:cs="Arial"/>
                <w:bCs/>
                <w:lang w:eastAsia="zh-CN"/>
              </w:rPr>
            </w:pPr>
            <w:r w:rsidRPr="00CD5D11">
              <w:rPr>
                <w:rFonts w:eastAsia="SimSun" w:cs="Arial"/>
                <w:lang w:val="zh-CN" w:eastAsia="zh-CN"/>
              </w:rPr>
              <w:t xml:space="preserve">ISO/IEC 27000 </w:t>
            </w:r>
            <w:r w:rsidRPr="00CD5D11">
              <w:rPr>
                <w:rFonts w:eastAsia="SimSun" w:hAnsi="SimSun" w:cs="Arial"/>
                <w:lang w:val="zh-CN" w:eastAsia="zh-CN"/>
              </w:rPr>
              <w:t>是一项题为：</w:t>
            </w:r>
            <w:r w:rsidRPr="00CD5D11">
              <w:rPr>
                <w:rFonts w:eastAsia="SimSun" w:hAnsi="SimSun" w:cs="Arial"/>
                <w:i/>
                <w:iCs/>
                <w:lang w:val="zh-CN" w:eastAsia="zh-CN"/>
              </w:rPr>
              <w:t>信息技术</w:t>
            </w:r>
            <w:r w:rsidRPr="00CD5D11">
              <w:rPr>
                <w:rFonts w:eastAsia="SimSun" w:cs="Arial"/>
                <w:i/>
                <w:iCs/>
                <w:lang w:val="zh-CN" w:eastAsia="zh-CN"/>
              </w:rPr>
              <w:t xml:space="preserve"> — </w:t>
            </w:r>
            <w:r w:rsidRPr="00CD5D11">
              <w:rPr>
                <w:rFonts w:eastAsia="SimSun" w:hAnsi="SimSun" w:cs="Arial"/>
                <w:i/>
                <w:iCs/>
                <w:lang w:val="zh-CN" w:eastAsia="zh-CN"/>
              </w:rPr>
              <w:t>安全技术</w:t>
            </w:r>
            <w:r w:rsidRPr="00CD5D11">
              <w:rPr>
                <w:rFonts w:eastAsia="SimSun" w:cs="Arial"/>
                <w:i/>
                <w:iCs/>
                <w:lang w:val="zh-CN" w:eastAsia="zh-CN"/>
              </w:rPr>
              <w:t xml:space="preserve"> — </w:t>
            </w:r>
            <w:r w:rsidRPr="00CD5D11">
              <w:rPr>
                <w:rFonts w:eastAsia="SimSun" w:hAnsi="SimSun" w:cs="Arial"/>
                <w:i/>
                <w:iCs/>
                <w:lang w:val="zh-CN" w:eastAsia="zh-CN"/>
              </w:rPr>
              <w:t>信息安全管理系统</w:t>
            </w:r>
            <w:r w:rsidRPr="00CD5D11">
              <w:rPr>
                <w:rFonts w:eastAsia="SimSun" w:cs="Arial"/>
                <w:i/>
                <w:iCs/>
                <w:lang w:val="zh-CN" w:eastAsia="zh-CN"/>
              </w:rPr>
              <w:t xml:space="preserve"> — </w:t>
            </w:r>
            <w:r w:rsidRPr="007B75D8">
              <w:rPr>
                <w:rFonts w:eastAsia="SimSun" w:hAnsi="SimSun" w:cs="Arial"/>
                <w:i/>
                <w:iCs/>
                <w:lang w:val="zh-CN" w:eastAsia="zh-CN"/>
              </w:rPr>
              <w:t>概述和词汇表</w:t>
            </w:r>
            <w:r w:rsidRPr="007B75D8">
              <w:rPr>
                <w:rFonts w:eastAsia="SimSun" w:hAnsi="SimSun" w:cs="Arial"/>
                <w:bCs/>
                <w:iCs/>
                <w:lang w:val="zh-CN" w:eastAsia="zh-CN"/>
              </w:rPr>
              <w:t>的国际标准。</w:t>
            </w:r>
            <w:r w:rsidRPr="00CD5D11">
              <w:rPr>
                <w:rFonts w:eastAsia="SimSun" w:cs="Arial"/>
                <w:lang w:val="zh-CN" w:eastAsia="zh-CN"/>
              </w:rPr>
              <w:t xml:space="preserve">ISO 27001:2013 </w:t>
            </w:r>
            <w:r w:rsidRPr="00CD5D11">
              <w:rPr>
                <w:rFonts w:eastAsia="SimSun" w:hAnsi="SimSun" w:cs="Arial"/>
                <w:lang w:val="zh-CN" w:eastAsia="zh-CN"/>
              </w:rPr>
              <w:t>是一项题为：</w:t>
            </w:r>
            <w:r w:rsidRPr="00CD5D11">
              <w:rPr>
                <w:rFonts w:eastAsia="SimSun" w:cs="Arial"/>
                <w:lang w:val="zh-CN" w:eastAsia="zh-CN"/>
              </w:rPr>
              <w:t>“</w:t>
            </w:r>
            <w:r w:rsidRPr="00CD5D11">
              <w:rPr>
                <w:rFonts w:eastAsia="SimSun" w:hAnsi="SimSun" w:cs="Arial"/>
                <w:lang w:val="zh-CN" w:eastAsia="zh-CN"/>
              </w:rPr>
              <w:t>信息技术</w:t>
            </w:r>
            <w:r w:rsidRPr="00CD5D11">
              <w:rPr>
                <w:rFonts w:eastAsia="SimSun" w:cs="Arial"/>
                <w:lang w:val="zh-CN" w:eastAsia="zh-CN"/>
              </w:rPr>
              <w:t xml:space="preserve"> — </w:t>
            </w:r>
            <w:r w:rsidRPr="00CD5D11">
              <w:rPr>
                <w:rFonts w:eastAsia="SimSun" w:hAnsi="SimSun" w:cs="Arial"/>
                <w:lang w:val="zh-CN" w:eastAsia="zh-CN"/>
              </w:rPr>
              <w:t>安全技术</w:t>
            </w:r>
            <w:r w:rsidRPr="00CD5D11">
              <w:rPr>
                <w:rFonts w:eastAsia="SimSun" w:cs="Arial"/>
                <w:lang w:val="zh-CN" w:eastAsia="zh-CN"/>
              </w:rPr>
              <w:t xml:space="preserve"> — </w:t>
            </w:r>
            <w:r w:rsidRPr="00CD5D11">
              <w:rPr>
                <w:rFonts w:eastAsia="SimSun" w:hAnsi="SimSun" w:cs="Arial"/>
                <w:lang w:val="zh-CN" w:eastAsia="zh-CN"/>
              </w:rPr>
              <w:t>信息安全管理系统</w:t>
            </w:r>
            <w:r w:rsidRPr="00CD5D11">
              <w:rPr>
                <w:rFonts w:eastAsia="SimSun" w:cs="Arial"/>
                <w:lang w:val="zh-CN" w:eastAsia="zh-CN"/>
              </w:rPr>
              <w:t xml:space="preserve"> — </w:t>
            </w:r>
            <w:r w:rsidRPr="00CD5D11">
              <w:rPr>
                <w:rFonts w:eastAsia="SimSun" w:hAnsi="SimSun" w:cs="Arial"/>
                <w:lang w:val="zh-CN" w:eastAsia="zh-CN"/>
              </w:rPr>
              <w:t>要求</w:t>
            </w:r>
            <w:r w:rsidRPr="00CD5D11">
              <w:rPr>
                <w:rFonts w:eastAsia="SimSun" w:cs="Arial"/>
                <w:lang w:val="zh-CN" w:eastAsia="zh-CN"/>
              </w:rPr>
              <w:t>”</w:t>
            </w:r>
            <w:r w:rsidRPr="00CD5D11">
              <w:rPr>
                <w:rFonts w:eastAsia="SimSun" w:hAnsi="SimSun" w:cs="Arial"/>
                <w:lang w:val="zh-CN" w:eastAsia="zh-CN"/>
              </w:rPr>
              <w:t>的信息安全标准。</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ISO 27002</w:t>
            </w:r>
          </w:p>
        </w:tc>
        <w:tc>
          <w:tcPr>
            <w:tcW w:w="4457" w:type="dxa"/>
          </w:tcPr>
          <w:p w:rsidR="001C2AF8" w:rsidRPr="00CD5D11" w:rsidRDefault="001C2AF8" w:rsidP="00A746AC">
            <w:pPr>
              <w:spacing w:before="0"/>
              <w:ind w:left="18"/>
              <w:rPr>
                <w:rFonts w:eastAsia="SimSun" w:cs="Arial"/>
                <w:lang w:eastAsia="zh-CN"/>
              </w:rPr>
            </w:pPr>
            <w:r w:rsidRPr="00CD5D11">
              <w:rPr>
                <w:rFonts w:eastAsia="SimSun" w:cs="Arial"/>
                <w:bCs/>
                <w:lang w:val="zh-CN" w:eastAsia="zh-CN"/>
              </w:rPr>
              <w:t xml:space="preserve">ISO/IEC 27002 </w:t>
            </w:r>
            <w:r w:rsidRPr="00CD5D11">
              <w:rPr>
                <w:rFonts w:eastAsia="SimSun" w:hAnsi="SimSun" w:cs="Arial"/>
                <w:bCs/>
                <w:lang w:val="zh-CN" w:eastAsia="zh-CN"/>
              </w:rPr>
              <w:t>是国际标准组织</w:t>
            </w:r>
            <w:r w:rsidRPr="00CD5D11">
              <w:rPr>
                <w:rFonts w:eastAsia="SimSun" w:cs="Arial"/>
                <w:bCs/>
                <w:lang w:val="zh-CN" w:eastAsia="zh-CN"/>
              </w:rPr>
              <w:t xml:space="preserve"> (ISO) </w:t>
            </w:r>
            <w:r w:rsidRPr="00CD5D11">
              <w:rPr>
                <w:rFonts w:eastAsia="SimSun" w:hAnsi="SimSun" w:cs="Arial"/>
                <w:bCs/>
                <w:lang w:val="zh-CN" w:eastAsia="zh-CN"/>
              </w:rPr>
              <w:t>和国际电工委员会</w:t>
            </w:r>
            <w:r w:rsidRPr="00CD5D11">
              <w:rPr>
                <w:rFonts w:eastAsia="SimSun" w:cs="Arial"/>
                <w:bCs/>
                <w:lang w:val="zh-CN" w:eastAsia="zh-CN"/>
              </w:rPr>
              <w:t xml:space="preserve"> (IEC) </w:t>
            </w:r>
            <w:r w:rsidRPr="00CD5D11">
              <w:rPr>
                <w:rFonts w:eastAsia="SimSun" w:hAnsi="SimSun" w:cs="Arial"/>
                <w:bCs/>
                <w:lang w:val="zh-CN" w:eastAsia="zh-CN"/>
              </w:rPr>
              <w:t>发布的一项题为</w:t>
            </w:r>
            <w:r w:rsidRPr="00CD5D11">
              <w:rPr>
                <w:rFonts w:eastAsia="SimSun" w:hAnsi="SimSun" w:cs="Arial"/>
                <w:bCs/>
                <w:i/>
                <w:iCs/>
                <w:lang w:val="zh-CN" w:eastAsia="zh-CN"/>
              </w:rPr>
              <w:t>信息技术</w:t>
            </w:r>
            <w:r w:rsidRPr="00CD5D11">
              <w:rPr>
                <w:rFonts w:eastAsia="SimSun" w:cs="Arial"/>
                <w:bCs/>
                <w:i/>
                <w:iCs/>
                <w:lang w:val="zh-CN" w:eastAsia="zh-CN"/>
              </w:rPr>
              <w:t xml:space="preserve"> – </w:t>
            </w:r>
            <w:r w:rsidRPr="00CD5D11">
              <w:rPr>
                <w:rFonts w:eastAsia="SimSun" w:hAnsi="SimSun" w:cs="Arial"/>
                <w:bCs/>
                <w:i/>
                <w:iCs/>
                <w:lang w:val="zh-CN" w:eastAsia="zh-CN"/>
              </w:rPr>
              <w:t>安全技术</w:t>
            </w:r>
            <w:r w:rsidRPr="00CD5D11">
              <w:rPr>
                <w:rFonts w:eastAsia="SimSun" w:cs="Arial"/>
                <w:bCs/>
                <w:i/>
                <w:iCs/>
                <w:lang w:val="zh-CN" w:eastAsia="zh-CN"/>
              </w:rPr>
              <w:t xml:space="preserve"> – </w:t>
            </w:r>
            <w:r w:rsidRPr="00CD5D11">
              <w:rPr>
                <w:rFonts w:eastAsia="SimSun" w:hAnsi="SimSun" w:cs="Arial"/>
                <w:bCs/>
                <w:i/>
                <w:iCs/>
                <w:lang w:val="zh-CN" w:eastAsia="zh-CN"/>
              </w:rPr>
              <w:t>信息安全管理实践守则</w:t>
            </w:r>
            <w:r w:rsidRPr="00CD5D11">
              <w:rPr>
                <w:rFonts w:eastAsia="SimSun" w:hAnsi="SimSun" w:cs="Arial"/>
                <w:bCs/>
                <w:lang w:val="zh-CN" w:eastAsia="zh-CN"/>
              </w:rPr>
              <w:t>的信息安全标准。</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密钥管理</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制作、分配、存储和注销用来访问加密内容的</w:t>
            </w:r>
            <w:r w:rsidRPr="00CD5D11">
              <w:rPr>
                <w:rFonts w:eastAsia="SimSun" w:hAnsi="SimSun" w:cs="Arial"/>
                <w:b/>
                <w:bCs/>
                <w:lang w:val="zh-CN" w:eastAsia="zh-CN"/>
              </w:rPr>
              <w:t>密钥</w:t>
            </w:r>
            <w:r w:rsidRPr="00CD5D11">
              <w:rPr>
                <w:rFonts w:eastAsia="SimSun" w:hAnsi="SimSun" w:cs="Arial"/>
                <w:lang w:val="zh-CN" w:eastAsia="zh-CN"/>
              </w:rPr>
              <w:t>。</w:t>
            </w:r>
          </w:p>
        </w:tc>
      </w:tr>
      <w:tr w:rsidR="001C2AF8" w:rsidRPr="00CD5D11" w:rsidTr="00A746AC">
        <w:trPr>
          <w:cantSplit/>
        </w:trPr>
        <w:tc>
          <w:tcPr>
            <w:tcW w:w="2023" w:type="dxa"/>
          </w:tcPr>
          <w:p w:rsidR="001C2AF8" w:rsidRPr="007B75D8" w:rsidRDefault="001C2AF8" w:rsidP="007B75D8">
            <w:pPr>
              <w:spacing w:before="0"/>
              <w:ind w:left="0"/>
              <w:rPr>
                <w:rFonts w:eastAsia="SimSun" w:cs="Arial"/>
                <w:b/>
              </w:rPr>
            </w:pPr>
            <w:r w:rsidRPr="00CD5D11">
              <w:rPr>
                <w:rFonts w:eastAsia="SimSun" w:hAnsi="SimSun" w:cs="Arial"/>
                <w:b/>
                <w:bCs/>
                <w:lang w:val="zh-CN" w:eastAsia="zh-CN"/>
              </w:rPr>
              <w:t>局域网</w:t>
            </w:r>
            <w:r w:rsidR="007B75D8">
              <w:rPr>
                <w:rFonts w:eastAsia="SimSun" w:hAnsi="SimSun" w:cs="Arial"/>
                <w:b/>
                <w:bCs/>
                <w:lang w:eastAsia="zh-CN"/>
              </w:rPr>
              <w:t xml:space="preserve"> (</w:t>
            </w:r>
            <w:r w:rsidRPr="00CD5D11">
              <w:rPr>
                <w:rFonts w:eastAsia="SimSun" w:cs="Arial"/>
                <w:b/>
                <w:bCs/>
                <w:lang w:val="zh-CN" w:eastAsia="zh-CN"/>
              </w:rPr>
              <w:t>LAN</w:t>
            </w:r>
            <w:r w:rsidR="007B75D8">
              <w:rPr>
                <w:rFonts w:eastAsia="SimSun" w:hAnsi="SimSun" w:cs="Arial"/>
                <w:b/>
                <w:bCs/>
                <w:lang w:eastAsia="zh-CN"/>
              </w:rPr>
              <w:t>)</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覆盖一小片物理区域（如一间办公室）的计算机网络。</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 xml:space="preserve">MAC </w:t>
            </w:r>
            <w:r w:rsidRPr="00CD5D11">
              <w:rPr>
                <w:rFonts w:eastAsia="SimSun" w:hAnsi="SimSun" w:cs="Arial"/>
                <w:b/>
                <w:bCs/>
                <w:lang w:val="zh-CN" w:eastAsia="zh-CN"/>
              </w:rPr>
              <w:t>地址</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媒体访问控制地址（</w:t>
            </w:r>
            <w:r w:rsidRPr="00CD5D11">
              <w:rPr>
                <w:rFonts w:eastAsia="SimSun" w:cs="Arial"/>
                <w:lang w:val="zh-CN" w:eastAsia="zh-CN"/>
              </w:rPr>
              <w:t xml:space="preserve">MAC </w:t>
            </w:r>
            <w:r w:rsidRPr="00CD5D11">
              <w:rPr>
                <w:rFonts w:eastAsia="SimSun" w:hAnsi="SimSun" w:cs="Arial"/>
                <w:lang w:val="zh-CN" w:eastAsia="zh-CN"/>
              </w:rPr>
              <w:t>地址）是分配至各网络接口用于在物理网段上通信的唯一标识符。</w:t>
            </w:r>
            <w:r w:rsidRPr="00CD5D11">
              <w:rPr>
                <w:rFonts w:eastAsia="SimSun" w:cs="Arial"/>
                <w:lang w:val="zh-CN" w:eastAsia="zh-CN"/>
              </w:rPr>
              <w:t xml:space="preserve">MAC </w:t>
            </w:r>
            <w:r w:rsidRPr="00CD5D11">
              <w:rPr>
                <w:rFonts w:eastAsia="SimSun" w:hAnsi="SimSun" w:cs="Arial"/>
                <w:lang w:val="zh-CN" w:eastAsia="zh-CN"/>
              </w:rPr>
              <w:t>地址可用于大多数</w:t>
            </w:r>
            <w:r w:rsidRPr="00CD5D11">
              <w:rPr>
                <w:rFonts w:eastAsia="SimSun" w:cs="Arial"/>
                <w:lang w:val="zh-CN" w:eastAsia="zh-CN"/>
              </w:rPr>
              <w:t xml:space="preserve"> IEEE 802 </w:t>
            </w:r>
            <w:r w:rsidRPr="00CD5D11">
              <w:rPr>
                <w:rFonts w:eastAsia="SimSun" w:hAnsi="SimSun" w:cs="Arial"/>
                <w:lang w:val="zh-CN" w:eastAsia="zh-CN"/>
              </w:rPr>
              <w:t>网络技术（包括以太网和</w:t>
            </w:r>
            <w:r w:rsidRPr="00CD5D11">
              <w:rPr>
                <w:rFonts w:eastAsia="SimSun" w:cs="Arial"/>
                <w:lang w:val="zh-CN" w:eastAsia="zh-CN"/>
              </w:rPr>
              <w:t xml:space="preserve"> </w:t>
            </w:r>
            <w:hyperlink r:id="rId35" w:tooltip="WiFi" w:history="1">
              <w:r w:rsidRPr="00CD5D11">
                <w:rPr>
                  <w:rFonts w:eastAsia="SimSun" w:cs="Arial"/>
                  <w:lang w:val="zh-CN" w:eastAsia="zh-CN"/>
                </w:rPr>
                <w:t>WiFi</w:t>
              </w:r>
            </w:hyperlink>
            <w:r w:rsidRPr="00CD5D11">
              <w:rPr>
                <w:rFonts w:eastAsia="SimSun" w:hAnsi="SimSun" w:cs="Arial"/>
                <w:lang w:val="zh-CN" w:eastAsia="zh-CN"/>
              </w:rPr>
              <w:t>）的网络地址。逻辑上，</w:t>
            </w:r>
            <w:r w:rsidRPr="00CD5D11">
              <w:rPr>
                <w:rFonts w:eastAsia="SimSun" w:cs="Arial"/>
                <w:lang w:val="zh-CN" w:eastAsia="zh-CN"/>
              </w:rPr>
              <w:t xml:space="preserve">MAC </w:t>
            </w:r>
            <w:r w:rsidRPr="00CD5D11">
              <w:rPr>
                <w:rFonts w:eastAsia="SimSun" w:hAnsi="SimSun" w:cs="Arial"/>
                <w:lang w:val="zh-CN" w:eastAsia="zh-CN"/>
              </w:rPr>
              <w:t>地址可用于</w:t>
            </w:r>
            <w:r w:rsidRPr="00CD5D11">
              <w:rPr>
                <w:rFonts w:eastAsia="SimSun" w:cs="Arial"/>
                <w:lang w:val="zh-CN" w:eastAsia="zh-CN"/>
              </w:rPr>
              <w:t xml:space="preserve"> OSI </w:t>
            </w:r>
            <w:r w:rsidRPr="00CD5D11">
              <w:rPr>
                <w:rFonts w:eastAsia="SimSun" w:hAnsi="SimSun" w:cs="Arial"/>
                <w:lang w:val="zh-CN" w:eastAsia="zh-CN"/>
              </w:rPr>
              <w:t>参考模型的媒体访问控制子层协议。</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 xml:space="preserve">MEID </w:t>
            </w:r>
          </w:p>
        </w:tc>
        <w:tc>
          <w:tcPr>
            <w:tcW w:w="4457" w:type="dxa"/>
          </w:tcPr>
          <w:p w:rsidR="001C2AF8" w:rsidRPr="00CD5D11" w:rsidRDefault="001C2AF8" w:rsidP="00A746AC">
            <w:pPr>
              <w:spacing w:before="0"/>
              <w:ind w:left="18"/>
              <w:rPr>
                <w:rFonts w:eastAsia="SimSun" w:cs="Arial"/>
                <w:bCs/>
                <w:lang w:eastAsia="zh-CN"/>
              </w:rPr>
            </w:pPr>
            <w:r w:rsidRPr="00CD5D11">
              <w:rPr>
                <w:rFonts w:eastAsia="SimSun" w:hAnsi="SimSun" w:cs="Arial"/>
                <w:lang w:val="zh-CN" w:eastAsia="zh-CN"/>
              </w:rPr>
              <w:t>移动设备识别码</w:t>
            </w:r>
            <w:r w:rsidRPr="00CD5D11">
              <w:rPr>
                <w:rFonts w:eastAsia="SimSun" w:cs="Arial"/>
                <w:lang w:val="zh-CN" w:eastAsia="zh-CN"/>
              </w:rPr>
              <w:t xml:space="preserve"> (MEID) </w:t>
            </w:r>
            <w:r w:rsidRPr="00CD5D11">
              <w:rPr>
                <w:rFonts w:eastAsia="SimSun" w:hAnsi="SimSun" w:cs="Arial"/>
                <w:lang w:val="zh-CN" w:eastAsia="zh-CN"/>
              </w:rPr>
              <w:t>是识别</w:t>
            </w:r>
            <w:r w:rsidRPr="00CD5D11">
              <w:rPr>
                <w:rFonts w:eastAsia="SimSun" w:cs="Arial"/>
                <w:lang w:val="zh-CN" w:eastAsia="zh-CN"/>
              </w:rPr>
              <w:t xml:space="preserve"> CDMA </w:t>
            </w:r>
            <w:r w:rsidRPr="00CD5D11">
              <w:rPr>
                <w:rFonts w:eastAsia="SimSun" w:hAnsi="SimSun" w:cs="Arial"/>
                <w:lang w:val="zh-CN" w:eastAsia="zh-CN"/>
              </w:rPr>
              <w:t>移动站设备实物的全球唯一号码。该号码的格式由</w:t>
            </w:r>
            <w:r w:rsidRPr="00CD5D11">
              <w:rPr>
                <w:rFonts w:eastAsia="SimSun" w:cs="Arial"/>
                <w:lang w:val="zh-CN" w:eastAsia="zh-CN"/>
              </w:rPr>
              <w:t xml:space="preserve"> 3GPP2 </w:t>
            </w:r>
            <w:r w:rsidRPr="00CD5D11">
              <w:rPr>
                <w:rFonts w:eastAsia="SimSun" w:hAnsi="SimSun" w:cs="Arial"/>
                <w:lang w:val="zh-CN" w:eastAsia="zh-CN"/>
              </w:rPr>
              <w:t>报告</w:t>
            </w:r>
            <w:r w:rsidRPr="00CD5D11">
              <w:rPr>
                <w:rFonts w:eastAsia="SimSun" w:cs="Arial"/>
                <w:lang w:val="zh-CN" w:eastAsia="zh-CN"/>
              </w:rPr>
              <w:t xml:space="preserve"> S.R0048 </w:t>
            </w:r>
            <w:r w:rsidRPr="00CD5D11">
              <w:rPr>
                <w:rFonts w:eastAsia="SimSun" w:hAnsi="SimSun" w:cs="Arial"/>
                <w:lang w:val="zh-CN" w:eastAsia="zh-CN"/>
              </w:rPr>
              <w:t>界定，但在实践中，其可被视为</w:t>
            </w:r>
            <w:r w:rsidRPr="00CD5D11">
              <w:rPr>
                <w:rFonts w:eastAsia="SimSun" w:cs="Arial"/>
                <w:lang w:val="zh-CN" w:eastAsia="zh-CN"/>
              </w:rPr>
              <w:t xml:space="preserve"> IMEI</w:t>
            </w:r>
            <w:r w:rsidRPr="00CD5D11">
              <w:rPr>
                <w:rFonts w:eastAsia="SimSun" w:hAnsi="SimSun" w:cs="Arial"/>
                <w:lang w:val="zh-CN" w:eastAsia="zh-CN"/>
              </w:rPr>
              <w:t>，但以十六进制数字表示。</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移动设备管理</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bCs/>
                <w:lang w:val="zh-CN" w:eastAsia="zh-CN"/>
              </w:rPr>
              <w:t>移动设备管理</w:t>
            </w:r>
            <w:r w:rsidRPr="00CD5D11">
              <w:rPr>
                <w:rFonts w:eastAsia="SimSun" w:cs="Arial"/>
                <w:bCs/>
                <w:lang w:val="zh-CN" w:eastAsia="zh-CN"/>
              </w:rPr>
              <w:t xml:space="preserve"> (MDM) </w:t>
            </w:r>
            <w:r w:rsidRPr="00CD5D11">
              <w:rPr>
                <w:rFonts w:eastAsia="SimSun" w:hAnsi="SimSun" w:cs="Arial"/>
                <w:bCs/>
                <w:lang w:val="zh-CN" w:eastAsia="zh-CN"/>
              </w:rPr>
              <w:t>是管理移动设备（例如智能手机、平板电脑、笔记本电脑和台式电脑）的行业术语。</w:t>
            </w:r>
            <w:r w:rsidRPr="00CD5D11">
              <w:rPr>
                <w:rFonts w:eastAsia="SimSun" w:cs="Arial"/>
                <w:bCs/>
                <w:lang w:val="zh-CN" w:eastAsia="zh-CN"/>
              </w:rPr>
              <w:t xml:space="preserve">MDM </w:t>
            </w:r>
            <w:r w:rsidRPr="00CD5D11">
              <w:rPr>
                <w:rFonts w:eastAsia="SimSun" w:hAnsi="SimSun" w:cs="Arial"/>
                <w:bCs/>
                <w:lang w:val="zh-CN" w:eastAsia="zh-CN"/>
              </w:rPr>
              <w:t>通常采用具有管理特定供应商移动设备功能的第三方产品实施。</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多因素身份验证</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bCs/>
                <w:lang w:val="zh-CN" w:eastAsia="zh-CN"/>
              </w:rPr>
              <w:t>多因素</w:t>
            </w:r>
            <w:r w:rsidRPr="00CD5D11">
              <w:rPr>
                <w:rFonts w:eastAsia="SimSun" w:hAnsi="SimSun" w:cs="Arial"/>
                <w:b/>
                <w:bCs/>
                <w:lang w:val="zh-CN" w:eastAsia="zh-CN"/>
              </w:rPr>
              <w:t>身份验证</w:t>
            </w:r>
            <w:r w:rsidRPr="00CD5D11">
              <w:rPr>
                <w:rFonts w:eastAsia="SimSun" w:cs="Arial"/>
                <w:lang w:val="zh-CN" w:eastAsia="zh-CN"/>
              </w:rPr>
              <w:t xml:space="preserve"> (MFA) </w:t>
            </w:r>
            <w:r w:rsidRPr="00CD5D11">
              <w:rPr>
                <w:rFonts w:eastAsia="SimSun" w:hAnsi="SimSun" w:cs="Arial"/>
                <w:lang w:val="zh-CN" w:eastAsia="zh-CN"/>
              </w:rPr>
              <w:t>是一种电脑访问控制方法，要求用户成功进行若干独立的</w:t>
            </w:r>
            <w:r w:rsidRPr="00CD5D11">
              <w:rPr>
                <w:rFonts w:eastAsia="SimSun" w:hAnsi="SimSun" w:cs="Arial"/>
                <w:b/>
                <w:bCs/>
                <w:lang w:val="zh-CN" w:eastAsia="zh-CN"/>
              </w:rPr>
              <w:t>身份验证</w:t>
            </w:r>
            <w:r w:rsidRPr="00CD5D11">
              <w:rPr>
                <w:rFonts w:eastAsia="SimSun" w:hAnsi="SimSun" w:cs="Arial"/>
                <w:lang w:val="zh-CN" w:eastAsia="zh-CN"/>
              </w:rPr>
              <w:t>步骤通过验证。</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Netshade</w:t>
            </w:r>
          </w:p>
        </w:tc>
        <w:tc>
          <w:tcPr>
            <w:tcW w:w="4457" w:type="dxa"/>
          </w:tcPr>
          <w:p w:rsidR="001C2AF8" w:rsidRPr="00CD5D11" w:rsidRDefault="001C2AF8" w:rsidP="00A746AC">
            <w:pPr>
              <w:spacing w:before="0"/>
              <w:ind w:left="18"/>
              <w:rPr>
                <w:rFonts w:eastAsia="SimSun" w:cs="Arial"/>
              </w:rPr>
            </w:pPr>
            <w:r w:rsidRPr="005A7AD5">
              <w:rPr>
                <w:rFonts w:eastAsia="SimSun" w:cs="Arial"/>
                <w:bCs/>
                <w:lang w:eastAsia="zh-CN"/>
              </w:rPr>
              <w:t xml:space="preserve">NetShade </w:t>
            </w:r>
            <w:r w:rsidRPr="00CD5D11">
              <w:rPr>
                <w:rFonts w:eastAsia="SimSun" w:hAnsi="SimSun" w:cs="Arial"/>
                <w:bCs/>
                <w:lang w:val="zh-CN" w:eastAsia="zh-CN"/>
              </w:rPr>
              <w:t>是</w:t>
            </w:r>
            <w:r w:rsidRPr="005A7AD5">
              <w:rPr>
                <w:rFonts w:eastAsia="SimSun" w:cs="Arial"/>
                <w:bCs/>
                <w:lang w:eastAsia="zh-CN"/>
              </w:rPr>
              <w:t xml:space="preserve"> Mac OS X </w:t>
            </w:r>
            <w:r w:rsidRPr="00CD5D11">
              <w:rPr>
                <w:rFonts w:eastAsia="SimSun" w:hAnsi="SimSun" w:cs="Arial"/>
                <w:bCs/>
                <w:lang w:val="zh-CN" w:eastAsia="zh-CN"/>
              </w:rPr>
              <w:t>和</w:t>
            </w:r>
            <w:r w:rsidRPr="005A7AD5">
              <w:rPr>
                <w:rFonts w:eastAsia="SimSun" w:cs="Arial"/>
                <w:bCs/>
                <w:lang w:eastAsia="zh-CN"/>
              </w:rPr>
              <w:t xml:space="preserve"> iOS </w:t>
            </w:r>
            <w:r w:rsidRPr="00CD5D11">
              <w:rPr>
                <w:rFonts w:eastAsia="SimSun" w:hAnsi="SimSun" w:cs="Arial"/>
                <w:bCs/>
                <w:lang w:val="zh-CN" w:eastAsia="zh-CN"/>
              </w:rPr>
              <w:t>系统下的一款应用程序</w:t>
            </w:r>
            <w:r w:rsidRPr="005A7AD5">
              <w:rPr>
                <w:rFonts w:eastAsia="SimSun" w:hAnsi="SimSun" w:cs="Arial"/>
                <w:bCs/>
                <w:lang w:eastAsia="zh-CN"/>
              </w:rPr>
              <w:t>，</w:t>
            </w:r>
            <w:r w:rsidRPr="00CD5D11">
              <w:rPr>
                <w:rFonts w:eastAsia="SimSun" w:hAnsi="SimSun" w:cs="Arial"/>
                <w:bCs/>
                <w:lang w:val="zh-CN" w:eastAsia="zh-CN"/>
              </w:rPr>
              <w:t>可访问匿名代理及</w:t>
            </w:r>
            <w:r w:rsidRPr="005A7AD5">
              <w:rPr>
                <w:rFonts w:eastAsia="SimSun" w:cs="Arial"/>
                <w:bCs/>
                <w:lang w:eastAsia="zh-CN"/>
              </w:rPr>
              <w:t xml:space="preserve"> </w:t>
            </w:r>
            <w:r w:rsidRPr="005A7AD5">
              <w:rPr>
                <w:rFonts w:eastAsia="SimSun" w:cs="Arial"/>
                <w:b/>
                <w:bCs/>
                <w:lang w:eastAsia="zh-CN"/>
              </w:rPr>
              <w:t>VPN</w:t>
            </w:r>
            <w:r w:rsidRPr="005A7AD5">
              <w:rPr>
                <w:rFonts w:eastAsia="SimSun" w:cs="Arial"/>
                <w:lang w:eastAsia="zh-CN"/>
              </w:rPr>
              <w:t xml:space="preserve"> </w:t>
            </w:r>
            <w:r w:rsidRPr="00CD5D11">
              <w:rPr>
                <w:rFonts w:eastAsia="SimSun" w:hAnsi="SimSun" w:cs="Arial"/>
                <w:lang w:val="zh-CN" w:eastAsia="zh-CN"/>
              </w:rPr>
              <w:t>服务器。</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网络协议</w:t>
            </w:r>
            <w:r w:rsidRPr="00CD5D11">
              <w:rPr>
                <w:rFonts w:eastAsia="SimSun" w:cs="Arial"/>
                <w:b/>
                <w:bCs/>
                <w:lang w:val="zh-CN" w:eastAsia="zh-CN"/>
              </w:rPr>
              <w:t xml:space="preserve"> </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控制和启用计算端点之间的连接、通信和数据传输的协议或标准。</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NIST 800-53</w:t>
            </w:r>
          </w:p>
        </w:tc>
        <w:tc>
          <w:tcPr>
            <w:tcW w:w="4457" w:type="dxa"/>
          </w:tcPr>
          <w:p w:rsidR="001C2AF8" w:rsidRPr="00CD5D11" w:rsidRDefault="001C2AF8" w:rsidP="00A746AC">
            <w:pPr>
              <w:spacing w:before="0"/>
              <w:ind w:left="18"/>
              <w:rPr>
                <w:rFonts w:eastAsia="SimSun" w:cs="Arial"/>
                <w:lang w:eastAsia="zh-CN"/>
              </w:rPr>
            </w:pPr>
            <w:r w:rsidRPr="005A7AD5">
              <w:rPr>
                <w:rFonts w:eastAsia="SimSun" w:cs="Arial"/>
                <w:bCs/>
                <w:lang w:eastAsia="zh-CN"/>
              </w:rPr>
              <w:t>NIST Special Publication 800-53</w:t>
            </w:r>
            <w:r w:rsidRPr="00CD5D11">
              <w:rPr>
                <w:rFonts w:eastAsia="SimSun" w:hAnsi="SimSun" w:cs="Arial"/>
                <w:bCs/>
                <w:lang w:val="zh-CN" w:eastAsia="zh-CN"/>
              </w:rPr>
              <w:t>《联邦</w:t>
            </w:r>
            <w:r w:rsidRPr="00CD5D11">
              <w:rPr>
                <w:rFonts w:eastAsia="SimSun" w:hAnsi="SimSun" w:cs="Arial"/>
                <w:b/>
                <w:bCs/>
                <w:lang w:val="zh-CN" w:eastAsia="zh-CN"/>
              </w:rPr>
              <w:t>信息系统</w:t>
            </w:r>
            <w:r w:rsidRPr="00CD5D11">
              <w:rPr>
                <w:rFonts w:eastAsia="SimSun" w:hAnsi="SimSun" w:cs="Arial"/>
                <w:lang w:val="zh-CN" w:eastAsia="zh-CN"/>
              </w:rPr>
              <w:t>和组织安全和隐私控制》针对所有美国联邦</w:t>
            </w:r>
            <w:r w:rsidRPr="00CD5D11">
              <w:rPr>
                <w:rFonts w:eastAsia="SimSun" w:hAnsi="SimSun" w:cs="Arial"/>
                <w:b/>
                <w:bCs/>
                <w:lang w:val="zh-CN" w:eastAsia="zh-CN"/>
              </w:rPr>
              <w:t>信息系统</w:t>
            </w:r>
            <w:r w:rsidRPr="005A7AD5">
              <w:rPr>
                <w:rFonts w:eastAsia="SimSun" w:hAnsi="SimSun" w:cs="Arial"/>
                <w:lang w:eastAsia="zh-CN"/>
              </w:rPr>
              <w:t>（</w:t>
            </w:r>
            <w:r w:rsidRPr="00CD5D11">
              <w:rPr>
                <w:rFonts w:eastAsia="SimSun" w:hAnsi="SimSun" w:cs="Arial"/>
                <w:lang w:val="zh-CN" w:eastAsia="zh-CN"/>
              </w:rPr>
              <w:t>与国家安全有关的信息系统除外</w:t>
            </w:r>
            <w:r w:rsidRPr="005A7AD5">
              <w:rPr>
                <w:rFonts w:eastAsia="SimSun" w:hAnsi="SimSun" w:cs="Arial"/>
                <w:lang w:eastAsia="zh-CN"/>
              </w:rPr>
              <w:t>）</w:t>
            </w:r>
            <w:r w:rsidRPr="00CD5D11">
              <w:rPr>
                <w:rFonts w:eastAsia="SimSun" w:hAnsi="SimSun" w:cs="Arial"/>
                <w:lang w:val="zh-CN" w:eastAsia="zh-CN"/>
              </w:rPr>
              <w:t>制定了一系列的安全控制措施。它由美国国家标准与技术研究院出版，该研究院是美国商务部下属的一家非监管机构。</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OWASP</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开放式</w:t>
            </w:r>
            <w:r w:rsidRPr="00CD5D11">
              <w:rPr>
                <w:rFonts w:eastAsia="SimSun" w:hAnsi="SimSun" w:cs="Arial"/>
                <w:b/>
                <w:bCs/>
                <w:lang w:val="zh-CN" w:eastAsia="zh-CN"/>
              </w:rPr>
              <w:t>网络应用程序安全</w:t>
            </w:r>
            <w:r w:rsidRPr="00CD5D11">
              <w:rPr>
                <w:rFonts w:eastAsia="SimSun" w:hAnsi="SimSun" w:cs="Arial"/>
                <w:lang w:val="zh-CN" w:eastAsia="zh-CN"/>
              </w:rPr>
              <w:t>项目</w:t>
            </w:r>
            <w:r w:rsidRPr="00CD5D11">
              <w:rPr>
                <w:rFonts w:eastAsia="SimSun" w:cs="Arial"/>
                <w:lang w:val="zh-CN" w:eastAsia="zh-CN"/>
              </w:rPr>
              <w:t xml:space="preserve"> (OWASP) </w:t>
            </w:r>
            <w:r w:rsidRPr="00CD5D11">
              <w:rPr>
                <w:rFonts w:eastAsia="SimSun" w:hAnsi="SimSun" w:cs="Arial"/>
                <w:lang w:val="zh-CN" w:eastAsia="zh-CN"/>
              </w:rPr>
              <w:t>是一个致力于网络应用程序安全的网上社群。</w:t>
            </w:r>
            <w:r w:rsidRPr="00CD5D11">
              <w:rPr>
                <w:rFonts w:eastAsia="SimSun" w:cs="Arial"/>
                <w:lang w:val="zh-CN" w:eastAsia="zh-CN"/>
              </w:rPr>
              <w:t xml:space="preserve">OWASP </w:t>
            </w:r>
            <w:r w:rsidRPr="00CD5D11">
              <w:rPr>
                <w:rFonts w:eastAsia="SimSun" w:hAnsi="SimSun" w:cs="Arial"/>
                <w:lang w:val="zh-CN" w:eastAsia="zh-CN"/>
              </w:rPr>
              <w:t>社群包括来自世界各地的公司、教育组织和个人。该社群从事创造免费提供的文章、方法、文件、工具和技术。</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 xml:space="preserve">PCI </w:t>
            </w:r>
            <w:r w:rsidRPr="00CD5D11">
              <w:rPr>
                <w:rFonts w:eastAsia="SimSun" w:hAnsi="SimSun" w:cs="Arial"/>
                <w:b/>
                <w:bCs/>
                <w:lang w:val="zh-CN" w:eastAsia="zh-CN"/>
              </w:rPr>
              <w:t>数据安全标准</w:t>
            </w:r>
            <w:r w:rsidRPr="00CD5D11">
              <w:rPr>
                <w:rFonts w:eastAsia="SimSun" w:cs="Arial"/>
                <w:b/>
                <w:bCs/>
                <w:lang w:val="zh-CN" w:eastAsia="zh-CN"/>
              </w:rPr>
              <w:t xml:space="preserve"> </w:t>
            </w:r>
          </w:p>
        </w:tc>
        <w:tc>
          <w:tcPr>
            <w:tcW w:w="4457" w:type="dxa"/>
          </w:tcPr>
          <w:p w:rsidR="001C2AF8" w:rsidRPr="00CD5D11" w:rsidRDefault="001C2AF8" w:rsidP="00A746AC">
            <w:pPr>
              <w:spacing w:before="0"/>
              <w:ind w:left="18"/>
              <w:rPr>
                <w:rFonts w:eastAsia="SimSun" w:cs="Arial"/>
                <w:bCs/>
                <w:lang w:eastAsia="zh-CN"/>
              </w:rPr>
            </w:pPr>
            <w:r w:rsidRPr="00CD5D11">
              <w:rPr>
                <w:rFonts w:eastAsia="SimSun" w:hAnsi="SimSun" w:cs="Arial"/>
                <w:b/>
                <w:bCs/>
                <w:lang w:val="zh-CN" w:eastAsia="zh-CN"/>
              </w:rPr>
              <w:t>支付卡行业数据安全标准</w:t>
            </w:r>
            <w:r w:rsidRPr="005A7AD5">
              <w:rPr>
                <w:rFonts w:eastAsia="SimSun" w:cs="Arial"/>
                <w:lang w:eastAsia="zh-CN"/>
              </w:rPr>
              <w:t xml:space="preserve"> (PCI DSS) </w:t>
            </w:r>
            <w:r w:rsidRPr="00CD5D11">
              <w:rPr>
                <w:rFonts w:eastAsia="SimSun" w:hAnsi="SimSun" w:cs="Arial"/>
                <w:lang w:val="zh-CN" w:eastAsia="zh-CN"/>
              </w:rPr>
              <w:t>是针对处理主要支付卡计划</w:t>
            </w:r>
            <w:r w:rsidRPr="005A7AD5">
              <w:rPr>
                <w:rFonts w:eastAsia="SimSun" w:hAnsi="SimSun" w:cs="Arial"/>
                <w:lang w:eastAsia="zh-CN"/>
              </w:rPr>
              <w:t>（</w:t>
            </w:r>
            <w:r w:rsidRPr="00CD5D11">
              <w:rPr>
                <w:rFonts w:eastAsia="SimSun" w:hAnsi="SimSun" w:cs="Arial"/>
                <w:lang w:val="zh-CN" w:eastAsia="zh-CN"/>
              </w:rPr>
              <w:t>包括</w:t>
            </w:r>
            <w:r w:rsidRPr="005A7AD5">
              <w:rPr>
                <w:rFonts w:eastAsia="SimSun" w:cs="Arial"/>
                <w:lang w:eastAsia="zh-CN"/>
              </w:rPr>
              <w:t xml:space="preserve"> Visa</w:t>
            </w:r>
            <w:r w:rsidRPr="00CD5D11">
              <w:rPr>
                <w:rFonts w:eastAsia="SimSun" w:hAnsi="SimSun" w:cs="Arial"/>
                <w:lang w:val="zh-CN" w:eastAsia="zh-CN"/>
              </w:rPr>
              <w:t>、</w:t>
            </w:r>
            <w:r w:rsidRPr="005A7AD5">
              <w:rPr>
                <w:rFonts w:eastAsia="SimSun" w:cs="Arial"/>
                <w:lang w:eastAsia="zh-CN"/>
              </w:rPr>
              <w:t>MasterCard</w:t>
            </w:r>
            <w:r w:rsidRPr="00CD5D11">
              <w:rPr>
                <w:rFonts w:eastAsia="SimSun" w:hAnsi="SimSun" w:cs="Arial"/>
                <w:lang w:val="zh-CN" w:eastAsia="zh-CN"/>
              </w:rPr>
              <w:t>、</w:t>
            </w:r>
            <w:r w:rsidRPr="005A7AD5">
              <w:rPr>
                <w:rFonts w:eastAsia="SimSun" w:cs="Arial"/>
                <w:lang w:eastAsia="zh-CN"/>
              </w:rPr>
              <w:t>American Express</w:t>
            </w:r>
            <w:r w:rsidRPr="00CD5D11">
              <w:rPr>
                <w:rFonts w:eastAsia="SimSun" w:hAnsi="SimSun" w:cs="Arial"/>
                <w:lang w:val="zh-CN" w:eastAsia="zh-CN"/>
              </w:rPr>
              <w:t>、</w:t>
            </w:r>
            <w:r w:rsidRPr="005A7AD5">
              <w:rPr>
                <w:rFonts w:eastAsia="SimSun" w:cs="Arial"/>
                <w:lang w:eastAsia="zh-CN"/>
              </w:rPr>
              <w:t xml:space="preserve">Discover </w:t>
            </w:r>
            <w:r w:rsidRPr="00CD5D11">
              <w:rPr>
                <w:rFonts w:eastAsia="SimSun" w:hAnsi="SimSun" w:cs="Arial"/>
                <w:lang w:val="zh-CN" w:eastAsia="zh-CN"/>
              </w:rPr>
              <w:t>和</w:t>
            </w:r>
            <w:r w:rsidRPr="005A7AD5">
              <w:rPr>
                <w:rFonts w:eastAsia="SimSun" w:cs="Arial"/>
                <w:lang w:eastAsia="zh-CN"/>
              </w:rPr>
              <w:t xml:space="preserve"> JCB</w:t>
            </w:r>
            <w:r w:rsidRPr="005A7AD5">
              <w:rPr>
                <w:rFonts w:eastAsia="SimSun" w:hAnsi="SimSun" w:cs="Arial"/>
                <w:lang w:eastAsia="zh-CN"/>
              </w:rPr>
              <w:t>）</w:t>
            </w:r>
            <w:r w:rsidRPr="00CD5D11">
              <w:rPr>
                <w:rFonts w:eastAsia="SimSun" w:hAnsi="SimSun" w:cs="Arial"/>
                <w:lang w:val="zh-CN" w:eastAsia="zh-CN"/>
              </w:rPr>
              <w:t>提供的品牌信用卡的组织制定的专有信息安全标准。不属于主要支付卡计划的私用标记信用卡不纳入</w:t>
            </w:r>
            <w:r w:rsidRPr="00CD5D11">
              <w:rPr>
                <w:rFonts w:eastAsia="SimSun" w:cs="Arial"/>
                <w:lang w:val="zh-CN" w:eastAsia="zh-CN"/>
              </w:rPr>
              <w:t xml:space="preserve"> PCI DSS </w:t>
            </w:r>
            <w:r w:rsidRPr="00CD5D11">
              <w:rPr>
                <w:rFonts w:eastAsia="SimSun" w:hAnsi="SimSun" w:cs="Arial"/>
                <w:lang w:val="zh-CN" w:eastAsia="zh-CN"/>
              </w:rPr>
              <w:t>的范畴。</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渗透测试</w:t>
            </w:r>
          </w:p>
        </w:tc>
        <w:tc>
          <w:tcPr>
            <w:tcW w:w="4457" w:type="dxa"/>
          </w:tcPr>
          <w:p w:rsidR="001C2AF8" w:rsidRPr="00CD5D11" w:rsidRDefault="001C2AF8" w:rsidP="00A746AC">
            <w:pPr>
              <w:spacing w:before="0"/>
              <w:ind w:left="18"/>
              <w:rPr>
                <w:rFonts w:eastAsia="SimSun" w:cs="Arial"/>
                <w:bCs/>
                <w:lang w:eastAsia="zh-CN"/>
              </w:rPr>
            </w:pPr>
            <w:r w:rsidRPr="00CD5D11">
              <w:rPr>
                <w:rFonts w:eastAsia="SimSun" w:hAnsi="SimSun" w:cs="Arial"/>
                <w:lang w:val="zh-CN" w:eastAsia="zh-CN"/>
              </w:rPr>
              <w:t>渗透测试或简式笔测试</w:t>
            </w:r>
            <w:r w:rsidRPr="00CD5D11">
              <w:rPr>
                <w:rFonts w:eastAsia="SimSun" w:cs="Arial"/>
                <w:lang w:val="zh-CN" w:eastAsia="zh-CN"/>
              </w:rPr>
              <w:t xml:space="preserve"> (short form pen test) </w:t>
            </w:r>
            <w:r w:rsidRPr="00CD5D11">
              <w:rPr>
                <w:rFonts w:eastAsia="SimSun" w:hAnsi="SimSun" w:cs="Arial"/>
                <w:lang w:val="zh-CN" w:eastAsia="zh-CN"/>
              </w:rPr>
              <w:t>是对电脑系统的一种攻击，旨在寻找安全漏洞，可能获得访问该系统、其功能和数据的权限。</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快速应用程序开发</w:t>
            </w:r>
            <w:r w:rsidRPr="00CD5D11">
              <w:rPr>
                <w:rFonts w:eastAsia="SimSun" w:cs="Arial"/>
                <w:b/>
                <w:bCs/>
                <w:lang w:val="zh-CN" w:eastAsia="zh-CN"/>
              </w:rPr>
              <w:t xml:space="preserve"> (RAD)</w:t>
            </w:r>
          </w:p>
        </w:tc>
        <w:tc>
          <w:tcPr>
            <w:tcW w:w="4457" w:type="dxa"/>
          </w:tcPr>
          <w:p w:rsidR="001C2AF8" w:rsidRPr="00CD5D11" w:rsidRDefault="001C2AF8" w:rsidP="00A746AC">
            <w:pPr>
              <w:spacing w:before="0"/>
              <w:ind w:left="18"/>
              <w:rPr>
                <w:rFonts w:eastAsia="SimSun" w:cs="Arial"/>
              </w:rPr>
            </w:pPr>
            <w:r w:rsidRPr="00CD5D11">
              <w:rPr>
                <w:rFonts w:eastAsia="SimSun" w:hAnsi="SimSun" w:cs="Arial"/>
                <w:bCs/>
                <w:lang w:val="zh-CN" w:eastAsia="zh-CN"/>
              </w:rPr>
              <w:t>快速应用程序开发既是用于提述传统软件开发</w:t>
            </w:r>
            <w:r w:rsidRPr="00CD5D11">
              <w:rPr>
                <w:rFonts w:eastAsia="SimSun" w:hAnsi="SimSun" w:cs="Arial"/>
                <w:b/>
                <w:bCs/>
                <w:lang w:val="zh-CN" w:eastAsia="zh-CN"/>
              </w:rPr>
              <w:t>瀑布</w:t>
            </w:r>
            <w:r w:rsidRPr="00CD5D11">
              <w:rPr>
                <w:rFonts w:eastAsia="SimSun" w:hAnsi="SimSun" w:cs="Arial"/>
                <w:lang w:val="zh-CN" w:eastAsia="zh-CN"/>
              </w:rPr>
              <w:t>模型的替代方法，亦是提述</w:t>
            </w:r>
            <w:r w:rsidRPr="00CD5D11">
              <w:rPr>
                <w:rFonts w:eastAsia="SimSun" w:cs="Arial"/>
                <w:lang w:val="zh-CN" w:eastAsia="zh-CN"/>
              </w:rPr>
              <w:t xml:space="preserve"> James Martin </w:t>
            </w:r>
            <w:r w:rsidRPr="00CD5D11">
              <w:rPr>
                <w:rFonts w:eastAsia="SimSun" w:hAnsi="SimSun" w:cs="Arial"/>
                <w:lang w:val="zh-CN" w:eastAsia="zh-CN"/>
              </w:rPr>
              <w:t>的快速开发方法名称的一般术语。总之，</w:t>
            </w:r>
            <w:r w:rsidRPr="00CD5D11">
              <w:rPr>
                <w:rFonts w:eastAsia="SimSun" w:cs="Arial"/>
                <w:lang w:val="zh-CN" w:eastAsia="zh-CN"/>
              </w:rPr>
              <w:t xml:space="preserve">RAD </w:t>
            </w:r>
            <w:r w:rsidRPr="00CD5D11">
              <w:rPr>
                <w:rFonts w:eastAsia="SimSun" w:hAnsi="SimSun" w:cs="Arial"/>
                <w:lang w:val="zh-CN" w:eastAsia="zh-CN"/>
              </w:rPr>
              <w:t>软件开发方法不太重视计划任务，而更强调开发。相反，</w:t>
            </w:r>
            <w:r w:rsidRPr="00CD5D11">
              <w:rPr>
                <w:rFonts w:eastAsia="SimSun" w:hAnsi="SimSun" w:cs="Arial"/>
                <w:b/>
                <w:bCs/>
                <w:lang w:val="zh-CN" w:eastAsia="zh-CN"/>
              </w:rPr>
              <w:t>瀑布</w:t>
            </w:r>
            <w:r w:rsidRPr="00CD5D11">
              <w:rPr>
                <w:rFonts w:eastAsia="SimSun" w:hAnsi="SimSun" w:cs="Arial"/>
                <w:lang w:val="zh-CN" w:eastAsia="zh-CN"/>
              </w:rPr>
              <w:t>模型强调严格的规范和计划。</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RFC 1918</w:t>
            </w:r>
          </w:p>
        </w:tc>
        <w:tc>
          <w:tcPr>
            <w:tcW w:w="4457" w:type="dxa"/>
          </w:tcPr>
          <w:p w:rsidR="001C2AF8" w:rsidRPr="00CD5D11" w:rsidRDefault="001C2AF8" w:rsidP="00A746AC">
            <w:pPr>
              <w:spacing w:before="0"/>
              <w:ind w:left="18"/>
              <w:rPr>
                <w:rFonts w:eastAsia="SimSun" w:cs="Arial"/>
                <w:bCs/>
                <w:lang w:eastAsia="zh-CN"/>
              </w:rPr>
            </w:pPr>
            <w:r w:rsidRPr="00CD5D11">
              <w:rPr>
                <w:rFonts w:eastAsia="SimSun" w:hAnsi="SimSun" w:cs="Arial"/>
                <w:lang w:val="zh-CN" w:eastAsia="zh-CN"/>
              </w:rPr>
              <w:t>在互联网寻址体系结构中，专用网络是使用私有</w:t>
            </w:r>
            <w:r w:rsidRPr="00CD5D11">
              <w:rPr>
                <w:rFonts w:eastAsia="SimSun" w:cs="Arial"/>
                <w:lang w:val="zh-CN" w:eastAsia="zh-CN"/>
              </w:rPr>
              <w:t xml:space="preserve"> </w:t>
            </w:r>
            <w:r w:rsidRPr="00CD5D11">
              <w:rPr>
                <w:rFonts w:eastAsia="SimSun" w:cs="Arial"/>
                <w:b/>
                <w:bCs/>
                <w:lang w:val="zh-CN" w:eastAsia="zh-CN"/>
              </w:rPr>
              <w:t xml:space="preserve">IP </w:t>
            </w:r>
            <w:r w:rsidRPr="00CD5D11">
              <w:rPr>
                <w:rFonts w:eastAsia="SimSun" w:hAnsi="SimSun" w:cs="Arial"/>
                <w:b/>
                <w:bCs/>
                <w:lang w:val="zh-CN" w:eastAsia="zh-CN"/>
              </w:rPr>
              <w:t>地址</w:t>
            </w:r>
            <w:r w:rsidRPr="00CD5D11">
              <w:rPr>
                <w:rFonts w:eastAsia="SimSun" w:hAnsi="SimSun" w:cs="Arial"/>
                <w:lang w:val="zh-CN" w:eastAsia="zh-CN"/>
              </w:rPr>
              <w:t>空间、遵循</w:t>
            </w:r>
            <w:r w:rsidRPr="00CD5D11">
              <w:rPr>
                <w:rFonts w:eastAsia="SimSun" w:cs="Arial"/>
                <w:lang w:val="zh-CN" w:eastAsia="zh-CN"/>
              </w:rPr>
              <w:t xml:space="preserve"> RFC 1918 </w:t>
            </w:r>
            <w:r w:rsidRPr="00CD5D11">
              <w:rPr>
                <w:rFonts w:eastAsia="SimSun" w:hAnsi="SimSun" w:cs="Arial"/>
                <w:lang w:val="zh-CN" w:eastAsia="zh-CN"/>
              </w:rPr>
              <w:t>就互联网协议第</w:t>
            </w:r>
            <w:r w:rsidRPr="00CD5D11">
              <w:rPr>
                <w:rFonts w:eastAsia="SimSun" w:cs="Arial"/>
                <w:lang w:val="zh-CN" w:eastAsia="zh-CN"/>
              </w:rPr>
              <w:t xml:space="preserve"> 4 </w:t>
            </w:r>
            <w:r w:rsidRPr="00CD5D11">
              <w:rPr>
                <w:rFonts w:eastAsia="SimSun" w:hAnsi="SimSun" w:cs="Arial"/>
                <w:lang w:val="zh-CN" w:eastAsia="zh-CN"/>
              </w:rPr>
              <w:t>版</w:t>
            </w:r>
            <w:r w:rsidRPr="00CD5D11">
              <w:rPr>
                <w:rFonts w:eastAsia="SimSun" w:cs="Arial"/>
                <w:lang w:val="zh-CN" w:eastAsia="zh-CN"/>
              </w:rPr>
              <w:t xml:space="preserve"> (IPv4) </w:t>
            </w:r>
            <w:r w:rsidRPr="00CD5D11">
              <w:rPr>
                <w:rFonts w:eastAsia="SimSun" w:hAnsi="SimSun" w:cs="Arial"/>
                <w:lang w:val="zh-CN" w:eastAsia="zh-CN"/>
              </w:rPr>
              <w:t>和</w:t>
            </w:r>
            <w:r w:rsidRPr="00CD5D11">
              <w:rPr>
                <w:rFonts w:eastAsia="SimSun" w:cs="Arial"/>
                <w:lang w:val="zh-CN" w:eastAsia="zh-CN"/>
              </w:rPr>
              <w:t xml:space="preserve"> RFC 4193 </w:t>
            </w:r>
            <w:r w:rsidRPr="00CD5D11">
              <w:rPr>
                <w:rFonts w:eastAsia="SimSun" w:hAnsi="SimSun" w:cs="Arial"/>
                <w:lang w:val="zh-CN" w:eastAsia="zh-CN"/>
              </w:rPr>
              <w:t>就互联网协议第</w:t>
            </w:r>
            <w:r w:rsidRPr="00CD5D11">
              <w:rPr>
                <w:rFonts w:eastAsia="SimSun" w:cs="Arial"/>
                <w:lang w:val="zh-CN" w:eastAsia="zh-CN"/>
              </w:rPr>
              <w:t xml:space="preserve"> 6 </w:t>
            </w:r>
            <w:r w:rsidRPr="00CD5D11">
              <w:rPr>
                <w:rFonts w:eastAsia="SimSun" w:hAnsi="SimSun" w:cs="Arial"/>
                <w:lang w:val="zh-CN" w:eastAsia="zh-CN"/>
              </w:rPr>
              <w:t>版</w:t>
            </w:r>
            <w:r w:rsidRPr="00CD5D11">
              <w:rPr>
                <w:rFonts w:eastAsia="SimSun" w:cs="Arial"/>
                <w:lang w:val="zh-CN" w:eastAsia="zh-CN"/>
              </w:rPr>
              <w:t xml:space="preserve"> (IPv6) </w:t>
            </w:r>
            <w:r w:rsidRPr="00CD5D11">
              <w:rPr>
                <w:rFonts w:eastAsia="SimSun" w:hAnsi="SimSun" w:cs="Arial"/>
                <w:lang w:val="zh-CN" w:eastAsia="zh-CN"/>
              </w:rPr>
              <w:t>设定之标准的网络。这些地址常在并非强制使用全球可路由地址，或无法为目的网络应用程序提供全球可路由地址时，用于家庭、办公室和企业局域网</w:t>
            </w:r>
            <w:r w:rsidRPr="00CD5D11">
              <w:rPr>
                <w:rFonts w:eastAsia="SimSun" w:cs="Arial"/>
                <w:lang w:val="zh-CN" w:eastAsia="zh-CN"/>
              </w:rPr>
              <w:t xml:space="preserve"> (</w:t>
            </w:r>
            <w:r w:rsidRPr="00CD5D11">
              <w:rPr>
                <w:rFonts w:eastAsia="SimSun" w:cs="Arial"/>
                <w:b/>
                <w:bCs/>
                <w:lang w:val="zh-CN" w:eastAsia="zh-CN"/>
              </w:rPr>
              <w:t>LAN</w:t>
            </w:r>
            <w:r w:rsidRPr="00CD5D11">
              <w:rPr>
                <w:rFonts w:eastAsia="SimSun" w:cs="Arial"/>
                <w:lang w:val="zh-CN" w:eastAsia="zh-CN"/>
              </w:rPr>
              <w:t>)</w:t>
            </w:r>
            <w:r w:rsidRPr="00CD5D11">
              <w:rPr>
                <w:rFonts w:eastAsia="SimSun" w:hAnsi="SimSun" w:cs="Arial"/>
                <w:lang w:val="zh-CN" w:eastAsia="zh-CN"/>
              </w:rPr>
              <w:t>。</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reCAPTCHA</w:t>
            </w:r>
          </w:p>
        </w:tc>
        <w:tc>
          <w:tcPr>
            <w:tcW w:w="4457" w:type="dxa"/>
          </w:tcPr>
          <w:p w:rsidR="001C2AF8" w:rsidRPr="00CD5D11" w:rsidRDefault="001C2AF8" w:rsidP="00A746AC">
            <w:pPr>
              <w:spacing w:before="0"/>
              <w:ind w:left="18"/>
              <w:rPr>
                <w:rFonts w:eastAsia="SimSun" w:cs="Arial"/>
                <w:bCs/>
                <w:lang w:eastAsia="zh-CN"/>
              </w:rPr>
            </w:pPr>
            <w:r w:rsidRPr="005A7AD5">
              <w:rPr>
                <w:rFonts w:eastAsia="SimSun" w:cs="Arial"/>
                <w:bCs/>
                <w:lang w:eastAsia="zh-CN"/>
              </w:rPr>
              <w:t xml:space="preserve">reCAPTCHA </w:t>
            </w:r>
            <w:r w:rsidRPr="00CD5D11">
              <w:rPr>
                <w:rFonts w:eastAsia="SimSun" w:hAnsi="SimSun" w:cs="Arial"/>
                <w:bCs/>
                <w:lang w:val="zh-CN" w:eastAsia="zh-CN"/>
              </w:rPr>
              <w:t>最初是由</w:t>
            </w:r>
            <w:r w:rsidRPr="005A7AD5">
              <w:rPr>
                <w:rFonts w:eastAsia="SimSun" w:cs="Arial"/>
                <w:bCs/>
                <w:lang w:eastAsia="zh-CN"/>
              </w:rPr>
              <w:t xml:space="preserve"> Luis von Ahn</w:t>
            </w:r>
            <w:r w:rsidRPr="00CD5D11">
              <w:rPr>
                <w:rFonts w:eastAsia="SimSun" w:hAnsi="SimSun" w:cs="Arial"/>
                <w:bCs/>
                <w:lang w:val="zh-CN" w:eastAsia="zh-CN"/>
              </w:rPr>
              <w:t>、</w:t>
            </w:r>
            <w:r w:rsidRPr="005A7AD5">
              <w:rPr>
                <w:rFonts w:eastAsia="SimSun" w:cs="Arial"/>
                <w:bCs/>
                <w:lang w:eastAsia="zh-CN"/>
              </w:rPr>
              <w:t>Ben Maurer</w:t>
            </w:r>
            <w:r w:rsidRPr="00CD5D11">
              <w:rPr>
                <w:rFonts w:eastAsia="SimSun" w:hAnsi="SimSun" w:cs="Arial"/>
                <w:bCs/>
                <w:lang w:val="zh-CN" w:eastAsia="zh-CN"/>
              </w:rPr>
              <w:t>、</w:t>
            </w:r>
            <w:r w:rsidRPr="005A7AD5">
              <w:rPr>
                <w:rFonts w:eastAsia="SimSun" w:cs="Arial"/>
                <w:bCs/>
                <w:lang w:eastAsia="zh-CN"/>
              </w:rPr>
              <w:t>Colin McMillen</w:t>
            </w:r>
            <w:r w:rsidRPr="00CD5D11">
              <w:rPr>
                <w:rFonts w:eastAsia="SimSun" w:hAnsi="SimSun" w:cs="Arial"/>
                <w:bCs/>
                <w:lang w:val="zh-CN" w:eastAsia="zh-CN"/>
              </w:rPr>
              <w:t>、</w:t>
            </w:r>
            <w:r w:rsidRPr="005A7AD5">
              <w:rPr>
                <w:rFonts w:eastAsia="SimSun" w:cs="Arial"/>
                <w:bCs/>
                <w:lang w:eastAsia="zh-CN"/>
              </w:rPr>
              <w:t xml:space="preserve">David Abraham </w:t>
            </w:r>
            <w:r w:rsidRPr="00CD5D11">
              <w:rPr>
                <w:rFonts w:eastAsia="SimSun" w:hAnsi="SimSun" w:cs="Arial"/>
                <w:bCs/>
                <w:lang w:val="zh-CN" w:eastAsia="zh-CN"/>
              </w:rPr>
              <w:t>和</w:t>
            </w:r>
            <w:r w:rsidRPr="005A7AD5">
              <w:rPr>
                <w:rFonts w:eastAsia="SimSun" w:cs="Arial"/>
                <w:bCs/>
                <w:lang w:eastAsia="zh-CN"/>
              </w:rPr>
              <w:t xml:space="preserve"> Manuel Blum </w:t>
            </w:r>
            <w:r w:rsidRPr="00CD5D11">
              <w:rPr>
                <w:rFonts w:eastAsia="SimSun" w:hAnsi="SimSun" w:cs="Arial"/>
                <w:bCs/>
                <w:lang w:val="zh-CN" w:eastAsia="zh-CN"/>
              </w:rPr>
              <w:t>在卡内基梅隆大学的匹兹堡主校区开发的用户对话系统。</w:t>
            </w:r>
            <w:r w:rsidRPr="00CD5D11">
              <w:rPr>
                <w:rFonts w:eastAsia="SimSun" w:cs="Arial"/>
                <w:bCs/>
                <w:lang w:val="zh-CN" w:eastAsia="zh-CN"/>
              </w:rPr>
              <w:t xml:space="preserve">reCAPTCHA </w:t>
            </w:r>
            <w:r w:rsidRPr="00CD5D11">
              <w:rPr>
                <w:rFonts w:eastAsia="SimSun" w:hAnsi="SimSun" w:cs="Arial"/>
                <w:bCs/>
                <w:lang w:val="zh-CN" w:eastAsia="zh-CN"/>
              </w:rPr>
              <w:t>于</w:t>
            </w:r>
            <w:r w:rsidRPr="00CD5D11">
              <w:rPr>
                <w:rFonts w:eastAsia="SimSun" w:cs="Arial"/>
                <w:bCs/>
                <w:lang w:val="zh-CN" w:eastAsia="zh-CN"/>
              </w:rPr>
              <w:t xml:space="preserve"> 2009 </w:t>
            </w:r>
            <w:r w:rsidRPr="00CD5D11">
              <w:rPr>
                <w:rFonts w:eastAsia="SimSun" w:hAnsi="SimSun" w:cs="Arial"/>
                <w:bCs/>
                <w:lang w:val="zh-CN" w:eastAsia="zh-CN"/>
              </w:rPr>
              <w:t>年</w:t>
            </w:r>
            <w:r w:rsidRPr="00CD5D11">
              <w:rPr>
                <w:rFonts w:eastAsia="SimSun" w:cs="Arial"/>
                <w:bCs/>
                <w:lang w:val="zh-CN" w:eastAsia="zh-CN"/>
              </w:rPr>
              <w:t xml:space="preserve"> 9 </w:t>
            </w:r>
            <w:r w:rsidRPr="00CD5D11">
              <w:rPr>
                <w:rFonts w:eastAsia="SimSun" w:hAnsi="SimSun" w:cs="Arial"/>
                <w:bCs/>
                <w:lang w:val="zh-CN" w:eastAsia="zh-CN"/>
              </w:rPr>
              <w:t>月被</w:t>
            </w:r>
            <w:r w:rsidRPr="00CD5D11">
              <w:rPr>
                <w:rFonts w:eastAsia="SimSun" w:cs="Arial"/>
                <w:bCs/>
                <w:lang w:val="zh-CN" w:eastAsia="zh-CN"/>
              </w:rPr>
              <w:t xml:space="preserve"> Google </w:t>
            </w:r>
            <w:r w:rsidRPr="00CD5D11">
              <w:rPr>
                <w:rFonts w:eastAsia="SimSun" w:hAnsi="SimSun" w:cs="Arial"/>
                <w:bCs/>
                <w:lang w:val="zh-CN" w:eastAsia="zh-CN"/>
              </w:rPr>
              <w:t>收购。和</w:t>
            </w:r>
            <w:r w:rsidRPr="00CD5D11">
              <w:rPr>
                <w:rFonts w:eastAsia="SimSun" w:cs="Arial"/>
                <w:bCs/>
                <w:lang w:val="zh-CN" w:eastAsia="zh-CN"/>
              </w:rPr>
              <w:t xml:space="preserve"> </w:t>
            </w:r>
            <w:r w:rsidRPr="00CD5D11">
              <w:rPr>
                <w:rFonts w:eastAsia="SimSun" w:cs="Arial"/>
                <w:b/>
                <w:bCs/>
                <w:lang w:val="zh-CN" w:eastAsia="zh-CN"/>
              </w:rPr>
              <w:t>CAPTCHA</w:t>
            </w:r>
            <w:r w:rsidRPr="00CD5D11">
              <w:rPr>
                <w:rFonts w:eastAsia="SimSun" w:cs="Arial"/>
                <w:lang w:val="zh-CN" w:eastAsia="zh-CN"/>
              </w:rPr>
              <w:t xml:space="preserve"> </w:t>
            </w:r>
            <w:r w:rsidRPr="00CD5D11">
              <w:rPr>
                <w:rFonts w:eastAsia="SimSun" w:hAnsi="SimSun" w:cs="Arial"/>
                <w:lang w:val="zh-CN" w:eastAsia="zh-CN"/>
              </w:rPr>
              <w:t>界面一样，</w:t>
            </w:r>
            <w:r w:rsidRPr="00CD5D11">
              <w:rPr>
                <w:rFonts w:eastAsia="SimSun" w:cs="Arial"/>
                <w:lang w:val="zh-CN" w:eastAsia="zh-CN"/>
              </w:rPr>
              <w:t xml:space="preserve">reCAPTCHA </w:t>
            </w:r>
            <w:r w:rsidRPr="00CD5D11">
              <w:rPr>
                <w:rFonts w:eastAsia="SimSun" w:hAnsi="SimSun" w:cs="Arial"/>
                <w:lang w:val="zh-CN" w:eastAsia="zh-CN"/>
              </w:rPr>
              <w:t>要求用户输入屏幕上扭曲的文本图像中显示的文字。通过显示两个字，它保护网站免受企图访问受限区域的机器人程序攻击，并帮助将书的文本数字化。</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风险评估</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执行风险识别和轻重分级来确定对业务的可能威胁。</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风险管理</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通过</w:t>
            </w:r>
            <w:r w:rsidRPr="00CD5D11">
              <w:rPr>
                <w:rFonts w:eastAsia="SimSun" w:hAnsi="SimSun" w:cs="Arial"/>
                <w:b/>
                <w:bCs/>
                <w:lang w:val="zh-CN" w:eastAsia="zh-CN"/>
              </w:rPr>
              <w:t>风险评估</w:t>
            </w:r>
            <w:r w:rsidRPr="00CD5D11">
              <w:rPr>
                <w:rFonts w:eastAsia="SimSun" w:hAnsi="SimSun" w:cs="Arial"/>
                <w:lang w:val="zh-CN" w:eastAsia="zh-CN"/>
              </w:rPr>
              <w:t>和实施安全控制措施来识别、分析和降低风险。</w:t>
            </w:r>
          </w:p>
        </w:tc>
      </w:tr>
      <w:tr w:rsidR="001C2AF8" w:rsidRPr="00CD5D11" w:rsidTr="00A746AC">
        <w:trPr>
          <w:cantSplit/>
          <w:trHeight w:val="586"/>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路由器</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硬件和软件被定制成承担引导信息和转发信息的任务的设备。</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 xml:space="preserve">SANS </w:t>
            </w:r>
            <w:r w:rsidRPr="00CD5D11">
              <w:rPr>
                <w:rFonts w:eastAsia="SimSun" w:hAnsi="SimSun" w:cs="Arial"/>
                <w:b/>
                <w:bCs/>
                <w:lang w:val="zh-CN" w:eastAsia="zh-CN"/>
              </w:rPr>
              <w:t>关键安全控制措施</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《有效网络防御的二十个关键安全控制措施》（通常称为共识审计指引或</w:t>
            </w:r>
            <w:r w:rsidRPr="00CD5D11">
              <w:rPr>
                <w:rFonts w:eastAsia="SimSun" w:cs="Arial"/>
                <w:lang w:val="zh-CN" w:eastAsia="zh-CN"/>
              </w:rPr>
              <w:t xml:space="preserve"> CAG</w:t>
            </w:r>
            <w:r w:rsidRPr="00CD5D11">
              <w:rPr>
                <w:rFonts w:eastAsia="SimSun" w:hAnsi="SimSun" w:cs="Arial"/>
                <w:lang w:val="zh-CN" w:eastAsia="zh-CN"/>
              </w:rPr>
              <w:t>）是针对电脑安全出版的最佳实践指引。该项目于</w:t>
            </w:r>
            <w:r w:rsidRPr="00CD5D11">
              <w:rPr>
                <w:rFonts w:eastAsia="SimSun" w:cs="Arial"/>
                <w:lang w:val="zh-CN" w:eastAsia="zh-CN"/>
              </w:rPr>
              <w:t xml:space="preserve"> 2008 </w:t>
            </w:r>
            <w:r w:rsidRPr="00CD5D11">
              <w:rPr>
                <w:rFonts w:eastAsia="SimSun" w:hAnsi="SimSun" w:cs="Arial"/>
                <w:lang w:val="zh-CN" w:eastAsia="zh-CN"/>
              </w:rPr>
              <w:t>年初启动，作为美国国防工业基地中的组织遭遇的极端数据损失的回应。该出版物刊登在</w:t>
            </w:r>
            <w:r w:rsidRPr="00CD5D11">
              <w:rPr>
                <w:rFonts w:eastAsia="SimSun" w:cs="Arial"/>
                <w:lang w:val="zh-CN" w:eastAsia="zh-CN"/>
              </w:rPr>
              <w:t xml:space="preserve"> SANS </w:t>
            </w:r>
            <w:r w:rsidRPr="00CD5D11">
              <w:rPr>
                <w:rFonts w:eastAsia="SimSun" w:hAnsi="SimSun" w:cs="Arial"/>
                <w:lang w:val="zh-CN" w:eastAsia="zh-CN"/>
              </w:rPr>
              <w:t>研究院的网站上。</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安全信息和事件管理</w:t>
            </w:r>
            <w:r w:rsidRPr="005A7AD5">
              <w:rPr>
                <w:rFonts w:eastAsia="SimSun" w:hAnsi="SimSun" w:cs="Arial"/>
                <w:b/>
                <w:bCs/>
                <w:lang w:eastAsia="zh-CN"/>
              </w:rPr>
              <w:t>（</w:t>
            </w:r>
            <w:r w:rsidRPr="005A7AD5">
              <w:rPr>
                <w:rFonts w:eastAsia="SimSun" w:cs="Arial"/>
                <w:b/>
                <w:bCs/>
                <w:lang w:eastAsia="zh-CN"/>
              </w:rPr>
              <w:t>SIEM</w:t>
            </w:r>
            <w:r w:rsidRPr="005A7AD5">
              <w:rPr>
                <w:rFonts w:eastAsia="SimSun" w:hAnsi="SimSun" w:cs="Arial"/>
                <w:b/>
                <w:bCs/>
                <w:lang w:eastAsia="zh-CN"/>
              </w:rPr>
              <w:t>）</w:t>
            </w:r>
          </w:p>
        </w:tc>
        <w:tc>
          <w:tcPr>
            <w:tcW w:w="4457" w:type="dxa"/>
          </w:tcPr>
          <w:p w:rsidR="001C2AF8" w:rsidRPr="00CD5D11" w:rsidRDefault="001C2AF8" w:rsidP="005D57D0">
            <w:pPr>
              <w:spacing w:before="0"/>
              <w:ind w:left="18"/>
              <w:rPr>
                <w:rFonts w:eastAsia="SimSun" w:cs="Arial"/>
                <w:lang w:eastAsia="zh-CN"/>
              </w:rPr>
            </w:pPr>
            <w:r w:rsidRPr="00CD5D11">
              <w:rPr>
                <w:rFonts w:eastAsia="SimSun" w:hAnsi="SimSun" w:cs="Arial"/>
                <w:lang w:val="zh-CN" w:eastAsia="zh-CN"/>
              </w:rPr>
              <w:t>该词指将安全信息管理</w:t>
            </w:r>
            <w:r w:rsidR="005D57D0">
              <w:rPr>
                <w:rFonts w:eastAsia="SimSun" w:hAnsi="SimSun" w:cs="Arial"/>
                <w:lang w:eastAsia="zh-CN"/>
              </w:rPr>
              <w:t xml:space="preserve"> (</w:t>
            </w:r>
            <w:r w:rsidRPr="00CD5D11">
              <w:rPr>
                <w:rFonts w:eastAsia="SimSun" w:cs="Arial"/>
                <w:lang w:val="zh-CN" w:eastAsia="zh-CN"/>
              </w:rPr>
              <w:t>SIM</w:t>
            </w:r>
            <w:r w:rsidR="005D57D0">
              <w:rPr>
                <w:rFonts w:eastAsia="SimSun" w:hAnsi="SimSun" w:cs="Arial"/>
                <w:lang w:eastAsia="zh-CN"/>
              </w:rPr>
              <w:t xml:space="preserve">) </w:t>
            </w:r>
            <w:r w:rsidRPr="00CD5D11">
              <w:rPr>
                <w:rFonts w:eastAsia="SimSun" w:hAnsi="SimSun" w:cs="Arial"/>
                <w:lang w:val="zh-CN" w:eastAsia="zh-CN"/>
              </w:rPr>
              <w:t>与安全事件管理</w:t>
            </w:r>
            <w:r w:rsidR="005D57D0">
              <w:rPr>
                <w:rFonts w:eastAsia="SimSun" w:hAnsi="SimSun" w:cs="Arial"/>
                <w:lang w:eastAsia="zh-CN"/>
              </w:rPr>
              <w:t xml:space="preserve"> (</w:t>
            </w:r>
            <w:r w:rsidRPr="00CD5D11">
              <w:rPr>
                <w:rFonts w:eastAsia="SimSun" w:cs="Arial"/>
                <w:lang w:val="zh-CN" w:eastAsia="zh-CN"/>
              </w:rPr>
              <w:t>SEM</w:t>
            </w:r>
            <w:r w:rsidR="005D57D0">
              <w:rPr>
                <w:rFonts w:eastAsia="SimSun" w:hAnsi="SimSun" w:cs="Arial"/>
                <w:lang w:eastAsia="zh-CN"/>
              </w:rPr>
              <w:t xml:space="preserve">) </w:t>
            </w:r>
            <w:r w:rsidRPr="00CD5D11">
              <w:rPr>
                <w:rFonts w:eastAsia="SimSun" w:hAnsi="SimSun" w:cs="Arial"/>
                <w:lang w:val="zh-CN" w:eastAsia="zh-CN"/>
              </w:rPr>
              <w:t>相结合的软件产品和服务。</w:t>
            </w:r>
            <w:r w:rsidRPr="00CD5D11">
              <w:rPr>
                <w:rFonts w:eastAsia="SimSun" w:cs="Arial"/>
                <w:lang w:val="zh-CN" w:eastAsia="zh-CN"/>
              </w:rPr>
              <w:t xml:space="preserve">SIEM </w:t>
            </w:r>
            <w:r w:rsidRPr="00CD5D11">
              <w:rPr>
                <w:rFonts w:eastAsia="SimSun" w:hAnsi="SimSun" w:cs="Arial"/>
                <w:lang w:val="zh-CN" w:eastAsia="zh-CN"/>
              </w:rPr>
              <w:t>技术提供对网络硬件和应用程序生成的安全警报的实时分析</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职责划分</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没有一个人应当具有独自完成一项任务的能力的原则；没有一个人应当对多个相关工作负责的原则。</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会话管理</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在计算机科学中，特定的网络交流中的会话是两台或以上的通信设备之间，或电脑和用户之间进行的半永久的交互式信息交换，亦被称为对话、谈话或会议。会话是在某个时间点建立或创建的，然后在某个稍后的时间点消失。</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单点登录</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bCs/>
                <w:lang w:val="zh-CN" w:eastAsia="zh-CN"/>
              </w:rPr>
              <w:t>单点登录</w:t>
            </w:r>
            <w:r w:rsidRPr="00CD5D11">
              <w:rPr>
                <w:rFonts w:eastAsia="SimSun" w:cs="Arial"/>
                <w:bCs/>
                <w:lang w:val="zh-CN" w:eastAsia="zh-CN"/>
              </w:rPr>
              <w:t xml:space="preserve"> (SSO) </w:t>
            </w:r>
            <w:r w:rsidRPr="00CD5D11">
              <w:rPr>
                <w:rFonts w:eastAsia="SimSun" w:hAnsi="SimSun" w:cs="Arial"/>
                <w:bCs/>
                <w:lang w:val="zh-CN" w:eastAsia="zh-CN"/>
              </w:rPr>
              <w:t>是一种访问控制属性，可控制对多个相关但独立的软件系统的访问。凭藉此属性，用户可一次登录并获得对所有系统的访问权，而不会被提示重新登录每个系统。单点登录一般使用轻量目录访问协议</w:t>
            </w:r>
            <w:r w:rsidRPr="00CD5D11">
              <w:rPr>
                <w:rFonts w:eastAsia="SimSun" w:cs="Arial"/>
                <w:bCs/>
                <w:lang w:val="zh-CN" w:eastAsia="zh-CN"/>
              </w:rPr>
              <w:t xml:space="preserve"> (LDAP) </w:t>
            </w:r>
            <w:r w:rsidRPr="00CD5D11">
              <w:rPr>
                <w:rFonts w:eastAsia="SimSun" w:hAnsi="SimSun" w:cs="Arial"/>
                <w:bCs/>
                <w:lang w:val="zh-CN" w:eastAsia="zh-CN"/>
              </w:rPr>
              <w:t>和服务器上存储的</w:t>
            </w:r>
            <w:r w:rsidRPr="00CD5D11">
              <w:rPr>
                <w:rFonts w:eastAsia="SimSun" w:cs="Arial"/>
                <w:bCs/>
                <w:lang w:val="zh-CN" w:eastAsia="zh-CN"/>
              </w:rPr>
              <w:t xml:space="preserve"> LDAP </w:t>
            </w:r>
            <w:r w:rsidRPr="00CD5D11">
              <w:rPr>
                <w:rFonts w:eastAsia="SimSun" w:hAnsi="SimSun" w:cs="Arial"/>
                <w:bCs/>
                <w:lang w:val="zh-CN" w:eastAsia="zh-CN"/>
              </w:rPr>
              <w:t>数据库实施。</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SLA</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服务级别协议</w:t>
            </w:r>
            <w:r w:rsidRPr="00CD5D11">
              <w:rPr>
                <w:rFonts w:eastAsia="SimSun" w:cs="Arial"/>
                <w:lang w:val="zh-CN" w:eastAsia="zh-CN"/>
              </w:rPr>
              <w:t xml:space="preserve"> (SLA) </w:t>
            </w:r>
            <w:r w:rsidRPr="00CD5D11">
              <w:rPr>
                <w:rFonts w:eastAsia="SimSun" w:hAnsi="SimSun" w:cs="Arial"/>
                <w:lang w:val="zh-CN" w:eastAsia="zh-CN"/>
              </w:rPr>
              <w:t>是正式界定服务的服务合约的一部分。服务提供商和服务用户之间协定的服务的具体方面</w:t>
            </w:r>
            <w:r w:rsidRPr="00CD5D11">
              <w:rPr>
                <w:rFonts w:eastAsia="SimSun" w:cs="Arial"/>
                <w:lang w:val="zh-CN" w:eastAsia="zh-CN"/>
              </w:rPr>
              <w:t xml:space="preserve"> — </w:t>
            </w:r>
            <w:r w:rsidRPr="00CD5D11">
              <w:rPr>
                <w:rFonts w:eastAsia="SimSun" w:hAnsi="SimSun" w:cs="Arial"/>
                <w:lang w:val="zh-CN" w:eastAsia="zh-CN"/>
              </w:rPr>
              <w:t>范围、质量、责任。</w:t>
            </w:r>
            <w:r w:rsidRPr="00CD5D11">
              <w:rPr>
                <w:rFonts w:eastAsia="SimSun" w:cs="Arial"/>
                <w:lang w:val="zh-CN" w:eastAsia="zh-CN"/>
              </w:rPr>
              <w:t xml:space="preserve">SLA </w:t>
            </w:r>
            <w:r w:rsidRPr="00CD5D11">
              <w:rPr>
                <w:rFonts w:eastAsia="SimSun" w:hAnsi="SimSun" w:cs="Arial"/>
                <w:lang w:val="zh-CN" w:eastAsia="zh-CN"/>
              </w:rPr>
              <w:t>的共同特征是约定的（服务或表现）的交付时间。</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 xml:space="preserve">SOC 1 </w:t>
            </w:r>
            <w:r w:rsidRPr="00CD5D11">
              <w:rPr>
                <w:rFonts w:eastAsia="SimSun" w:hAnsi="SimSun" w:cs="Arial"/>
                <w:b/>
                <w:bCs/>
                <w:lang w:val="zh-CN" w:eastAsia="zh-CN"/>
              </w:rPr>
              <w:t>报告</w:t>
            </w:r>
          </w:p>
        </w:tc>
        <w:tc>
          <w:tcPr>
            <w:tcW w:w="4457" w:type="dxa"/>
          </w:tcPr>
          <w:p w:rsidR="001C2AF8" w:rsidRPr="00CD5D11" w:rsidRDefault="00F9247F" w:rsidP="00A746AC">
            <w:pPr>
              <w:spacing w:before="0"/>
              <w:ind w:left="18"/>
              <w:rPr>
                <w:rFonts w:eastAsia="SimSun" w:cs="Arial"/>
                <w:bCs/>
                <w:lang w:eastAsia="zh-CN"/>
              </w:rPr>
            </w:pPr>
            <w:hyperlink r:id="rId36" w:history="1">
              <w:r w:rsidR="001C2AF8" w:rsidRPr="00CD5D11">
                <w:rPr>
                  <w:rFonts w:eastAsia="SimSun" w:cs="Arial"/>
                  <w:lang w:val="zh-CN" w:eastAsia="zh-CN"/>
                </w:rPr>
                <w:t>SOC 1</w:t>
              </w:r>
            </w:hyperlink>
            <w:r w:rsidR="001C2AF8" w:rsidRPr="00CD5D11">
              <w:rPr>
                <w:rFonts w:eastAsia="SimSun" w:cs="Arial"/>
                <w:b/>
                <w:bCs/>
                <w:lang w:val="zh-CN" w:eastAsia="zh-CN"/>
              </w:rPr>
              <w:t xml:space="preserve"> </w:t>
            </w:r>
            <w:r w:rsidR="001C2AF8" w:rsidRPr="00CD5D11">
              <w:rPr>
                <w:rFonts w:eastAsia="SimSun" w:hAnsi="SimSun" w:cs="Arial"/>
                <w:lang w:val="zh-CN" w:eastAsia="zh-CN"/>
              </w:rPr>
              <w:t>报告（服务组织控制报告）是关于服务组织的控制措施报告，该服务组织涉及用户实体对财务报告的内部控制。</w:t>
            </w:r>
            <w:r w:rsidR="001C2AF8" w:rsidRPr="00CD5D11">
              <w:rPr>
                <w:rFonts w:eastAsia="SimSun" w:cs="Arial"/>
                <w:lang w:val="zh-CN" w:eastAsia="zh-CN"/>
              </w:rPr>
              <w:t xml:space="preserve">SOC1 </w:t>
            </w:r>
            <w:r w:rsidR="001C2AF8" w:rsidRPr="00CD5D11">
              <w:rPr>
                <w:rFonts w:eastAsia="SimSun" w:hAnsi="SimSun" w:cs="Arial"/>
                <w:lang w:val="zh-CN" w:eastAsia="zh-CN"/>
              </w:rPr>
              <w:t>报告是您先前认为的标准</w:t>
            </w:r>
            <w:r w:rsidR="001C2AF8" w:rsidRPr="00CD5D11">
              <w:rPr>
                <w:rFonts w:eastAsia="SimSun" w:cs="Arial"/>
                <w:lang w:val="zh-CN" w:eastAsia="zh-CN"/>
              </w:rPr>
              <w:t xml:space="preserve"> SAS70 </w:t>
            </w:r>
            <w:r w:rsidR="001C2AF8" w:rsidRPr="00CD5D11">
              <w:rPr>
                <w:rFonts w:eastAsia="SimSun" w:hAnsi="SimSun" w:cs="Arial"/>
                <w:lang w:val="zh-CN" w:eastAsia="zh-CN"/>
              </w:rPr>
              <w:t>的报告，包括</w:t>
            </w:r>
            <w:hyperlink r:id="rId37" w:history="1">
              <w:r w:rsidR="001C2AF8" w:rsidRPr="00CD5D11">
                <w:rPr>
                  <w:rFonts w:eastAsia="SimSun" w:hAnsi="SimSun" w:cs="Arial"/>
                  <w:lang w:val="zh-CN" w:eastAsia="zh-CN"/>
                </w:rPr>
                <w:t>第一类</w:t>
              </w:r>
            </w:hyperlink>
            <w:r w:rsidR="001C2AF8" w:rsidRPr="00CD5D11">
              <w:rPr>
                <w:rFonts w:eastAsia="SimSun" w:hAnsi="SimSun" w:cs="Arial"/>
                <w:lang w:val="zh-CN" w:eastAsia="zh-CN"/>
              </w:rPr>
              <w:t>及第二类报告，但属于</w:t>
            </w:r>
            <w:r w:rsidR="001C2AF8" w:rsidRPr="00CD5D11">
              <w:rPr>
                <w:rFonts w:eastAsia="SimSun" w:cs="Arial"/>
                <w:lang w:val="zh-CN" w:eastAsia="zh-CN"/>
              </w:rPr>
              <w:t xml:space="preserve"> </w:t>
            </w:r>
            <w:r w:rsidR="001C2AF8" w:rsidRPr="00CD5D11">
              <w:rPr>
                <w:rFonts w:eastAsia="SimSun" w:cs="Arial"/>
                <w:b/>
                <w:bCs/>
                <w:lang w:val="zh-CN" w:eastAsia="zh-CN"/>
              </w:rPr>
              <w:t>SSAE 16</w:t>
            </w:r>
            <w:r w:rsidR="001C2AF8" w:rsidRPr="00CD5D11">
              <w:rPr>
                <w:rFonts w:eastAsia="SimSun" w:cs="Arial"/>
                <w:lang w:val="zh-CN" w:eastAsia="zh-CN"/>
              </w:rPr>
              <w:t xml:space="preserve"> </w:t>
            </w:r>
            <w:r w:rsidR="001C2AF8" w:rsidRPr="00CD5D11">
              <w:rPr>
                <w:rFonts w:eastAsia="SimSun" w:hAnsi="SimSun" w:cs="Arial"/>
                <w:lang w:val="zh-CN" w:eastAsia="zh-CN"/>
              </w:rPr>
              <w:t>指引。</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社会工程</w:t>
            </w:r>
          </w:p>
        </w:tc>
        <w:tc>
          <w:tcPr>
            <w:tcW w:w="4457" w:type="dxa"/>
          </w:tcPr>
          <w:p w:rsidR="001C2AF8" w:rsidRPr="00CD5D11" w:rsidRDefault="001C2AF8" w:rsidP="00A746AC">
            <w:pPr>
              <w:spacing w:before="0"/>
              <w:ind w:left="18"/>
              <w:rPr>
                <w:rFonts w:eastAsia="SimSun" w:cs="Arial"/>
                <w:bCs/>
                <w:lang w:eastAsia="zh-CN"/>
              </w:rPr>
            </w:pPr>
            <w:r w:rsidRPr="00CD5D11">
              <w:rPr>
                <w:rFonts w:eastAsia="SimSun" w:hAnsi="SimSun" w:cs="Arial"/>
                <w:bCs/>
                <w:lang w:val="zh-CN" w:eastAsia="zh-CN"/>
              </w:rPr>
              <w:t>在信息安全的背景下，社会工程指利用心理学操纵他人执行行动或泄露机密信息。一种目的在于收集信息、欺诈或系统访问的骗局，与传统的</w:t>
            </w:r>
            <w:r w:rsidRPr="00CD5D11">
              <w:rPr>
                <w:rFonts w:eastAsia="SimSun" w:cs="Arial"/>
                <w:bCs/>
                <w:lang w:val="zh-CN" w:eastAsia="zh-CN"/>
              </w:rPr>
              <w:t>“</w:t>
            </w:r>
            <w:r w:rsidRPr="00CD5D11">
              <w:rPr>
                <w:rFonts w:eastAsia="SimSun" w:hAnsi="SimSun" w:cs="Arial"/>
                <w:bCs/>
                <w:lang w:val="zh-CN" w:eastAsia="zh-CN"/>
              </w:rPr>
              <w:t>欺诈</w:t>
            </w:r>
            <w:r w:rsidRPr="00CD5D11">
              <w:rPr>
                <w:rFonts w:eastAsia="SimSun" w:cs="Arial"/>
                <w:bCs/>
                <w:lang w:val="zh-CN" w:eastAsia="zh-CN"/>
              </w:rPr>
              <w:t>”</w:t>
            </w:r>
            <w:r w:rsidRPr="00CD5D11">
              <w:rPr>
                <w:rFonts w:eastAsia="SimSun" w:hAnsi="SimSun" w:cs="Arial"/>
                <w:bCs/>
                <w:lang w:val="zh-CN" w:eastAsia="zh-CN"/>
              </w:rPr>
              <w:t>所不同的是，它通常是更复杂的欺诈案的众多步骤之一。</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 xml:space="preserve">SQL </w:t>
            </w:r>
            <w:r w:rsidRPr="00CD5D11">
              <w:rPr>
                <w:rFonts w:eastAsia="SimSun" w:hAnsi="SimSun" w:cs="Arial"/>
                <w:b/>
                <w:bCs/>
                <w:lang w:val="zh-CN" w:eastAsia="zh-CN"/>
              </w:rPr>
              <w:t>攻击</w:t>
            </w:r>
          </w:p>
        </w:tc>
        <w:tc>
          <w:tcPr>
            <w:tcW w:w="4457" w:type="dxa"/>
          </w:tcPr>
          <w:p w:rsidR="001C2AF8" w:rsidRPr="00CD5D11" w:rsidRDefault="001C2AF8" w:rsidP="00A746AC">
            <w:pPr>
              <w:spacing w:before="0"/>
              <w:ind w:left="18"/>
              <w:rPr>
                <w:rFonts w:eastAsia="SimSun" w:cs="Arial"/>
                <w:lang w:eastAsia="zh-CN"/>
              </w:rPr>
            </w:pPr>
            <w:r w:rsidRPr="00CD5D11">
              <w:rPr>
                <w:rFonts w:eastAsia="SimSun" w:cs="Arial"/>
                <w:bCs/>
                <w:lang w:val="zh-CN" w:eastAsia="zh-CN"/>
              </w:rPr>
              <w:t xml:space="preserve">SQL </w:t>
            </w:r>
            <w:r w:rsidRPr="00CD5D11">
              <w:rPr>
                <w:rFonts w:eastAsia="SimSun" w:hAnsi="SimSun" w:cs="Arial"/>
                <w:bCs/>
                <w:lang w:val="zh-CN" w:eastAsia="zh-CN"/>
              </w:rPr>
              <w:t>攻击是一种代码注入技术，过去经常用于攻击数据驱动的应用程序，将恶意的</w:t>
            </w:r>
            <w:r w:rsidRPr="00CD5D11">
              <w:rPr>
                <w:rFonts w:eastAsia="SimSun" w:cs="Arial"/>
                <w:bCs/>
                <w:lang w:val="zh-CN" w:eastAsia="zh-CN"/>
              </w:rPr>
              <w:t xml:space="preserve"> SQL </w:t>
            </w:r>
            <w:r w:rsidRPr="00CD5D11">
              <w:rPr>
                <w:rFonts w:eastAsia="SimSun" w:hAnsi="SimSun" w:cs="Arial"/>
                <w:bCs/>
                <w:lang w:val="zh-CN" w:eastAsia="zh-CN"/>
              </w:rPr>
              <w:t>语句插入到查询域达到攻击目的（例如向攻击者泄露数据库内容）。</w:t>
            </w:r>
            <w:r w:rsidRPr="00CD5D11">
              <w:rPr>
                <w:rFonts w:eastAsia="SimSun" w:cs="Arial"/>
                <w:bCs/>
                <w:lang w:val="zh-CN" w:eastAsia="zh-CN"/>
              </w:rPr>
              <w:t xml:space="preserve">SQL </w:t>
            </w:r>
            <w:r w:rsidRPr="00CD5D11">
              <w:rPr>
                <w:rFonts w:eastAsia="SimSun" w:hAnsi="SimSun" w:cs="Arial"/>
                <w:bCs/>
                <w:lang w:val="zh-CN" w:eastAsia="zh-CN"/>
              </w:rPr>
              <w:t>攻击必须利用应用程序软件的安全漏洞，例如，如果不正确地就嵌入</w:t>
            </w:r>
            <w:r w:rsidRPr="00CD5D11">
              <w:rPr>
                <w:rFonts w:eastAsia="SimSun" w:cs="Arial"/>
                <w:bCs/>
                <w:lang w:val="zh-CN" w:eastAsia="zh-CN"/>
              </w:rPr>
              <w:t xml:space="preserve"> SQL </w:t>
            </w:r>
            <w:r w:rsidRPr="00CD5D11">
              <w:rPr>
                <w:rFonts w:eastAsia="SimSun" w:hAnsi="SimSun" w:cs="Arial"/>
                <w:bCs/>
                <w:lang w:val="zh-CN" w:eastAsia="zh-CN"/>
              </w:rPr>
              <w:t>语句的字符串转义字符筛选用户输入，或用户输入并非强类型和意外执行。</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 xml:space="preserve">SSAE 16 </w:t>
            </w:r>
            <w:r w:rsidRPr="00CD5D11">
              <w:rPr>
                <w:rFonts w:eastAsia="SimSun" w:hAnsi="SimSun" w:cs="Arial"/>
                <w:b/>
                <w:bCs/>
                <w:lang w:val="zh-CN" w:eastAsia="zh-CN"/>
              </w:rPr>
              <w:t>第二类</w:t>
            </w:r>
          </w:p>
        </w:tc>
        <w:tc>
          <w:tcPr>
            <w:tcW w:w="4457" w:type="dxa"/>
          </w:tcPr>
          <w:p w:rsidR="001C2AF8" w:rsidRPr="00CD5D11" w:rsidRDefault="001C2AF8" w:rsidP="00A746AC">
            <w:pPr>
              <w:spacing w:before="0"/>
              <w:ind w:left="18"/>
              <w:rPr>
                <w:rFonts w:eastAsia="SimSun" w:cs="Arial"/>
                <w:bCs/>
                <w:lang w:eastAsia="zh-CN"/>
              </w:rPr>
            </w:pPr>
            <w:r w:rsidRPr="00CD5D11">
              <w:rPr>
                <w:rStyle w:val="Strong"/>
                <w:rFonts w:eastAsia="SimSun" w:cs="Arial"/>
                <w:b w:val="0"/>
                <w:color w:val="333333"/>
                <w:lang w:val="zh-CN" w:eastAsia="zh-CN"/>
              </w:rPr>
              <w:t xml:space="preserve">SSAE 16 </w:t>
            </w:r>
            <w:r w:rsidRPr="00CD5D11">
              <w:rPr>
                <w:rStyle w:val="Strong"/>
                <w:rFonts w:eastAsia="SimSun" w:hAnsi="SimSun" w:cs="Arial"/>
                <w:b w:val="0"/>
                <w:color w:val="333333"/>
                <w:lang w:val="zh-CN" w:eastAsia="zh-CN"/>
              </w:rPr>
              <w:t>是对《服务组织控制报告》</w:t>
            </w:r>
            <w:r w:rsidRPr="00CD5D11">
              <w:rPr>
                <w:rStyle w:val="Strong"/>
                <w:rFonts w:eastAsia="SimSun" w:cs="Arial"/>
                <w:b w:val="0"/>
                <w:color w:val="333333"/>
                <w:lang w:val="zh-CN" w:eastAsia="zh-CN"/>
              </w:rPr>
              <w:t xml:space="preserve">(SAS70) </w:t>
            </w:r>
            <w:r w:rsidRPr="00CD5D11">
              <w:rPr>
                <w:rStyle w:val="Strong"/>
                <w:rFonts w:eastAsia="SimSun" w:hAnsi="SimSun" w:cs="Arial"/>
                <w:b w:val="0"/>
                <w:color w:val="333333"/>
                <w:lang w:val="zh-CN" w:eastAsia="zh-CN"/>
              </w:rPr>
              <w:t>当前标准的强化。</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SSL</w:t>
            </w:r>
          </w:p>
        </w:tc>
        <w:tc>
          <w:tcPr>
            <w:tcW w:w="4457" w:type="dxa"/>
          </w:tcPr>
          <w:p w:rsidR="001C2AF8" w:rsidRPr="00CD5D11" w:rsidRDefault="001C2AF8" w:rsidP="00A746AC">
            <w:pPr>
              <w:spacing w:before="0"/>
              <w:ind w:left="18"/>
              <w:rPr>
                <w:rFonts w:eastAsia="SimSun" w:cs="Arial"/>
                <w:bCs/>
                <w:lang w:eastAsia="zh-CN"/>
              </w:rPr>
            </w:pPr>
            <w:r w:rsidRPr="00CD5D11">
              <w:rPr>
                <w:rFonts w:eastAsia="SimSun" w:hAnsi="SimSun" w:cs="Arial"/>
                <w:bCs/>
                <w:lang w:val="zh-CN" w:eastAsia="zh-CN"/>
              </w:rPr>
              <w:t>请参阅</w:t>
            </w:r>
            <w:r w:rsidRPr="00CD5D11">
              <w:rPr>
                <w:rFonts w:eastAsia="SimSun" w:cs="Arial"/>
                <w:bCs/>
                <w:lang w:val="zh-CN" w:eastAsia="zh-CN"/>
              </w:rPr>
              <w:t xml:space="preserve"> </w:t>
            </w:r>
            <w:r w:rsidRPr="00CD5D11">
              <w:rPr>
                <w:rFonts w:eastAsia="SimSun" w:cs="Arial"/>
                <w:b/>
                <w:bCs/>
                <w:lang w:val="zh-CN" w:eastAsia="zh-CN"/>
              </w:rPr>
              <w:t>TLS</w:t>
            </w:r>
            <w:r w:rsidRPr="00CD5D11">
              <w:rPr>
                <w:rFonts w:eastAsia="SimSun" w:cs="Arial"/>
                <w:lang w:val="zh-CN" w:eastAsia="zh-CN"/>
              </w:rPr>
              <w:t xml:space="preserve"> </w:t>
            </w:r>
            <w:r w:rsidRPr="00CD5D11">
              <w:rPr>
                <w:rFonts w:eastAsia="SimSun" w:hAnsi="SimSun" w:cs="Arial"/>
                <w:lang w:val="zh-CN" w:eastAsia="zh-CN"/>
              </w:rPr>
              <w:t>了解定义。</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堆栈溢出</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如果堆栈指针超出堆栈范围就会发生堆栈溢出。调用堆栈可能由有限数量的地址空间组成，该数量通常在程序启动时便已确定。调用堆栈的规模取决于许多因素，包括编程语言、机器结构、多线程和可用内存数量。当程序试图调用超出调用堆栈可用空间的空间时（即当系统试图访问超出调用堆栈范围的内存时，本质上是</w:t>
            </w:r>
            <w:r w:rsidRPr="00CD5D11">
              <w:rPr>
                <w:rFonts w:eastAsia="SimSun" w:hAnsi="SimSun" w:cs="Arial"/>
                <w:b/>
                <w:bCs/>
                <w:lang w:val="zh-CN" w:eastAsia="zh-CN"/>
              </w:rPr>
              <w:t>缓冲区溢出</w:t>
            </w:r>
            <w:r w:rsidRPr="00CD5D11">
              <w:rPr>
                <w:rFonts w:eastAsia="SimSun" w:hAnsi="SimSun" w:cs="Arial"/>
                <w:lang w:val="zh-CN" w:eastAsia="zh-CN"/>
              </w:rPr>
              <w:t>），堆栈便会溢出，一般会导致程序崩溃。</w:t>
            </w:r>
          </w:p>
        </w:tc>
      </w:tr>
      <w:tr w:rsidR="001C2AF8" w:rsidRPr="00CD5D11" w:rsidTr="00A746AC">
        <w:trPr>
          <w:cantSplit/>
        </w:trPr>
        <w:tc>
          <w:tcPr>
            <w:tcW w:w="2023" w:type="dxa"/>
          </w:tcPr>
          <w:p w:rsidR="001C2AF8" w:rsidRPr="00CD5D11" w:rsidRDefault="001C2AF8" w:rsidP="00A746AC">
            <w:pPr>
              <w:spacing w:before="0"/>
              <w:ind w:left="0"/>
              <w:rPr>
                <w:rFonts w:eastAsia="SimSun" w:cs="Arial"/>
                <w:b/>
                <w:lang w:eastAsia="zh-CN"/>
              </w:rPr>
            </w:pPr>
            <w:r w:rsidRPr="00CD5D11">
              <w:rPr>
                <w:rFonts w:eastAsia="SimSun" w:hAnsi="SimSun" w:cs="Arial"/>
                <w:b/>
                <w:bCs/>
                <w:lang w:val="zh-CN" w:eastAsia="zh-CN"/>
              </w:rPr>
              <w:t>系统／软件开发生命周期</w:t>
            </w:r>
            <w:r w:rsidRPr="00CD5D11">
              <w:rPr>
                <w:rFonts w:eastAsia="SimSun" w:cs="Arial"/>
                <w:b/>
                <w:bCs/>
                <w:lang w:val="zh-CN" w:eastAsia="zh-CN"/>
              </w:rPr>
              <w:t xml:space="preserve"> (SDLC)</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系统开发生命周期由若干明确界定和独特的工作阶段组成，系统工程师和系统开发者凭藉这些工作步骤计划、设计、构建、测试和交付</w:t>
            </w:r>
            <w:r w:rsidRPr="00CD5D11">
              <w:rPr>
                <w:rFonts w:eastAsia="SimSun" w:hAnsi="SimSun" w:cs="Arial"/>
                <w:b/>
                <w:bCs/>
                <w:lang w:val="zh-CN" w:eastAsia="zh-CN"/>
              </w:rPr>
              <w:t>信息系统</w:t>
            </w:r>
            <w:r w:rsidRPr="00CD5D11">
              <w:rPr>
                <w:rFonts w:eastAsia="SimSun" w:hAnsi="SimSun" w:cs="Arial"/>
                <w:lang w:val="zh-CN" w:eastAsia="zh-CN"/>
              </w:rPr>
              <w:t>。</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第三方员工</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为外部公司工作的，被机构雇用提供服务的任何人员。第三方员工包括承包商、自由职业者和临时机构。</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TLS</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b/>
                <w:bCs/>
                <w:lang w:val="zh-CN" w:eastAsia="zh-CN"/>
              </w:rPr>
              <w:t>传输层安全协议</w:t>
            </w:r>
            <w:r w:rsidRPr="00CD5D11">
              <w:rPr>
                <w:rFonts w:eastAsia="SimSun" w:cs="Arial"/>
                <w:lang w:val="zh-CN" w:eastAsia="zh-CN"/>
              </w:rPr>
              <w:t xml:space="preserve"> (</w:t>
            </w:r>
            <w:r w:rsidRPr="00CD5D11">
              <w:rPr>
                <w:rFonts w:eastAsia="SimSun" w:cs="Arial"/>
                <w:b/>
                <w:bCs/>
                <w:lang w:val="zh-CN" w:eastAsia="zh-CN"/>
              </w:rPr>
              <w:t>TLS</w:t>
            </w:r>
            <w:r w:rsidRPr="00CD5D11">
              <w:rPr>
                <w:rFonts w:eastAsia="SimSun" w:cs="Arial"/>
                <w:lang w:val="zh-CN" w:eastAsia="zh-CN"/>
              </w:rPr>
              <w:t xml:space="preserve">) </w:t>
            </w:r>
            <w:r w:rsidRPr="00CD5D11">
              <w:rPr>
                <w:rFonts w:eastAsia="SimSun" w:hAnsi="SimSun" w:cs="Arial"/>
                <w:lang w:val="zh-CN" w:eastAsia="zh-CN"/>
              </w:rPr>
              <w:t>及其前身</w:t>
            </w:r>
            <w:r w:rsidRPr="00CD5D11">
              <w:rPr>
                <w:rFonts w:eastAsia="SimSun" w:hAnsi="SimSun" w:cs="Arial"/>
                <w:b/>
                <w:bCs/>
                <w:lang w:val="zh-CN" w:eastAsia="zh-CN"/>
              </w:rPr>
              <w:t>安全套接层协议</w:t>
            </w:r>
            <w:r w:rsidRPr="00CD5D11">
              <w:rPr>
                <w:rFonts w:eastAsia="SimSun" w:cs="Arial"/>
                <w:lang w:val="zh-CN" w:eastAsia="zh-CN"/>
              </w:rPr>
              <w:t xml:space="preserve"> (</w:t>
            </w:r>
            <w:r w:rsidRPr="00CD5D11">
              <w:rPr>
                <w:rFonts w:eastAsia="SimSun" w:cs="Arial"/>
                <w:b/>
                <w:bCs/>
                <w:lang w:val="zh-CN" w:eastAsia="zh-CN"/>
              </w:rPr>
              <w:t>SSL</w:t>
            </w:r>
            <w:r w:rsidRPr="00CD5D11">
              <w:rPr>
                <w:rFonts w:eastAsia="SimSun" w:cs="Arial"/>
                <w:lang w:val="zh-CN" w:eastAsia="zh-CN"/>
              </w:rPr>
              <w:t xml:space="preserve">) </w:t>
            </w:r>
            <w:r w:rsidRPr="00CD5D11">
              <w:rPr>
                <w:rFonts w:eastAsia="SimSun" w:hAnsi="SimSun" w:cs="Arial"/>
                <w:lang w:val="zh-CN" w:eastAsia="zh-CN"/>
              </w:rPr>
              <w:t>是旨在提供电脑网络通信安全的加密协议。它们使用</w:t>
            </w:r>
            <w:r w:rsidRPr="00CD5D11">
              <w:rPr>
                <w:rFonts w:eastAsia="SimSun" w:cs="Arial"/>
                <w:lang w:val="zh-CN" w:eastAsia="zh-CN"/>
              </w:rPr>
              <w:t xml:space="preserve"> X.509 </w:t>
            </w:r>
            <w:r w:rsidRPr="00CD5D11">
              <w:rPr>
                <w:rFonts w:eastAsia="SimSun" w:hAnsi="SimSun" w:cs="Arial"/>
                <w:lang w:val="zh-CN" w:eastAsia="zh-CN"/>
              </w:rPr>
              <w:t>证书（因此是非对称加密算法）验证通信对方的身份，并协商一个对称密钥。此会话密钥随后被用于双方之间的加密数据流。</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TOR</w:t>
            </w:r>
          </w:p>
        </w:tc>
        <w:tc>
          <w:tcPr>
            <w:tcW w:w="4457" w:type="dxa"/>
          </w:tcPr>
          <w:p w:rsidR="001C2AF8" w:rsidRPr="00CD5D11" w:rsidRDefault="001C2AF8" w:rsidP="00A746AC">
            <w:pPr>
              <w:spacing w:before="0"/>
              <w:ind w:left="18"/>
              <w:rPr>
                <w:rFonts w:eastAsia="SimSun" w:cs="Arial"/>
                <w:bCs/>
                <w:lang w:eastAsia="zh-CN"/>
              </w:rPr>
            </w:pPr>
            <w:r w:rsidRPr="00CD5D11">
              <w:rPr>
                <w:rFonts w:eastAsia="SimSun" w:cs="Arial"/>
                <w:bCs/>
                <w:lang w:val="zh-CN" w:eastAsia="zh-CN"/>
              </w:rPr>
              <w:t xml:space="preserve">Tor </w:t>
            </w:r>
            <w:r w:rsidRPr="00CD5D11">
              <w:rPr>
                <w:rFonts w:eastAsia="SimSun" w:hAnsi="SimSun" w:cs="Arial"/>
                <w:bCs/>
                <w:lang w:val="zh-CN" w:eastAsia="zh-CN"/>
              </w:rPr>
              <w:t>是可进行匿名通信的免费软件。该软件的名称来源于原始的软件项目名称</w:t>
            </w:r>
            <w:r w:rsidRPr="00CD5D11">
              <w:rPr>
                <w:rFonts w:eastAsia="SimSun" w:cs="Arial"/>
                <w:bCs/>
                <w:lang w:val="zh-CN" w:eastAsia="zh-CN"/>
              </w:rPr>
              <w:t xml:space="preserve"> </w:t>
            </w:r>
            <w:r w:rsidRPr="00CD5D11">
              <w:rPr>
                <w:rFonts w:eastAsia="SimSun" w:cs="Arial"/>
                <w:bCs/>
                <w:i/>
                <w:iCs/>
                <w:lang w:val="zh-CN" w:eastAsia="zh-CN"/>
              </w:rPr>
              <w:t>The Onion Router</w:t>
            </w:r>
            <w:r w:rsidRPr="00CD5D11">
              <w:rPr>
                <w:rFonts w:eastAsia="SimSun" w:cs="Arial"/>
                <w:bCs/>
                <w:lang w:val="zh-CN" w:eastAsia="zh-CN"/>
              </w:rPr>
              <w:t xml:space="preserve"> </w:t>
            </w:r>
            <w:r w:rsidRPr="00CD5D11">
              <w:rPr>
                <w:rFonts w:eastAsia="SimSun" w:hAnsi="SimSun" w:cs="Arial"/>
                <w:bCs/>
                <w:lang w:val="zh-CN" w:eastAsia="zh-CN"/>
              </w:rPr>
              <w:t>的首字母缩写。</w:t>
            </w:r>
            <w:r w:rsidRPr="00CD5D11">
              <w:rPr>
                <w:rFonts w:eastAsia="SimSun" w:cs="Arial"/>
                <w:bCs/>
                <w:lang w:val="zh-CN" w:eastAsia="zh-CN"/>
              </w:rPr>
              <w:t xml:space="preserve">Tor </w:t>
            </w:r>
            <w:r w:rsidRPr="00CD5D11">
              <w:rPr>
                <w:rFonts w:eastAsia="SimSun" w:hAnsi="SimSun" w:cs="Arial"/>
                <w:bCs/>
                <w:lang w:val="zh-CN" w:eastAsia="zh-CN"/>
              </w:rPr>
              <w:t>通过由逾六千个中继服务器组成的免费、世界范围的自愿者网络引导互联网流量，以避免进行网络监督或流量分析的任何人发现用户的位置和用法。</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二元身份验证</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bCs/>
                <w:lang w:val="zh-CN" w:eastAsia="zh-CN"/>
              </w:rPr>
              <w:t>二元</w:t>
            </w:r>
            <w:r w:rsidRPr="00CD5D11">
              <w:rPr>
                <w:rFonts w:eastAsia="SimSun" w:hAnsi="SimSun" w:cs="Arial"/>
                <w:b/>
                <w:bCs/>
                <w:lang w:val="zh-CN" w:eastAsia="zh-CN"/>
              </w:rPr>
              <w:t>身份验证</w:t>
            </w:r>
            <w:r w:rsidRPr="00CD5D11">
              <w:rPr>
                <w:rFonts w:eastAsia="SimSun" w:hAnsi="SimSun" w:cs="Arial"/>
                <w:lang w:val="zh-CN" w:eastAsia="zh-CN"/>
              </w:rPr>
              <w:t>（亦称为</w:t>
            </w:r>
            <w:r w:rsidRPr="00CD5D11">
              <w:rPr>
                <w:rFonts w:eastAsia="SimSun" w:cs="Arial"/>
                <w:lang w:val="zh-CN" w:eastAsia="zh-CN"/>
              </w:rPr>
              <w:t xml:space="preserve"> 2FA</w:t>
            </w:r>
            <w:r w:rsidRPr="00CD5D11">
              <w:rPr>
                <w:rFonts w:eastAsia="SimSun" w:hAnsi="SimSun" w:cs="Arial"/>
                <w:lang w:val="zh-CN" w:eastAsia="zh-CN"/>
              </w:rPr>
              <w:t>）通过结合两个不同的组成部分明确识别用户的身份。这些组成部分可能是用户已知的某事、用户拥有的某物或与用户不可分割的重要之事。二元</w:t>
            </w:r>
            <w:r w:rsidRPr="00CD5D11">
              <w:rPr>
                <w:rFonts w:eastAsia="SimSun" w:hAnsi="SimSun" w:cs="Arial"/>
                <w:b/>
                <w:bCs/>
                <w:lang w:val="zh-CN" w:eastAsia="zh-CN"/>
              </w:rPr>
              <w:t>身份验证</w:t>
            </w:r>
            <w:r w:rsidRPr="00CD5D11">
              <w:rPr>
                <w:rFonts w:eastAsia="SimSun" w:hAnsi="SimSun" w:cs="Arial"/>
                <w:lang w:val="zh-CN" w:eastAsia="zh-CN"/>
              </w:rPr>
              <w:t>是</w:t>
            </w:r>
            <w:r w:rsidRPr="00CD5D11">
              <w:rPr>
                <w:rFonts w:eastAsia="SimSun" w:hAnsi="SimSun" w:cs="Arial"/>
                <w:b/>
                <w:bCs/>
                <w:lang w:val="zh-CN" w:eastAsia="zh-CN"/>
              </w:rPr>
              <w:t>多因素身份验证</w:t>
            </w:r>
            <w:r w:rsidRPr="00CD5D11">
              <w:rPr>
                <w:rFonts w:eastAsia="SimSun" w:hAnsi="SimSun" w:cs="Arial"/>
                <w:lang w:val="zh-CN" w:eastAsia="zh-CN"/>
              </w:rPr>
              <w:t>的一种类型。</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cs="Arial"/>
                <w:b/>
                <w:bCs/>
                <w:lang w:val="zh-CN" w:eastAsia="zh-CN"/>
              </w:rPr>
              <w:t>URL</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统一资源定位符</w:t>
            </w:r>
            <w:r w:rsidRPr="00CD5D11">
              <w:rPr>
                <w:rFonts w:eastAsia="SimSun" w:cs="Arial"/>
                <w:lang w:val="zh-CN" w:eastAsia="zh-CN"/>
              </w:rPr>
              <w:t xml:space="preserve"> (URL) </w:t>
            </w:r>
            <w:r w:rsidRPr="00CD5D11">
              <w:rPr>
                <w:rFonts w:eastAsia="SimSun" w:hAnsi="SimSun" w:cs="Arial"/>
                <w:lang w:val="zh-CN" w:eastAsia="zh-CN"/>
              </w:rPr>
              <w:t>指的是一种资源，它可以指定资源在电脑网络上的位置和检索该资源的机制。</w:t>
            </w:r>
            <w:r w:rsidRPr="00CD5D11">
              <w:rPr>
                <w:rFonts w:eastAsia="SimSun" w:cs="Arial"/>
                <w:lang w:val="zh-CN" w:eastAsia="zh-CN"/>
              </w:rPr>
              <w:t xml:space="preserve">URL </w:t>
            </w:r>
            <w:r w:rsidRPr="00CD5D11">
              <w:rPr>
                <w:rFonts w:eastAsia="SimSun" w:hAnsi="SimSun" w:cs="Arial"/>
                <w:lang w:val="zh-CN" w:eastAsia="zh-CN"/>
              </w:rPr>
              <w:t>是特定类型的统一资源标识符</w:t>
            </w:r>
            <w:r w:rsidRPr="00CD5D11">
              <w:rPr>
                <w:rFonts w:eastAsia="SimSun" w:cs="Arial"/>
                <w:lang w:val="zh-CN" w:eastAsia="zh-CN"/>
              </w:rPr>
              <w:t xml:space="preserve"> (URI)</w:t>
            </w:r>
            <w:r w:rsidRPr="00CD5D11">
              <w:rPr>
                <w:rFonts w:eastAsia="SimSun" w:hAnsi="SimSun" w:cs="Arial"/>
                <w:lang w:val="zh-CN" w:eastAsia="zh-CN"/>
              </w:rPr>
              <w:t>，然而许多人互换使用这两个术语。</w:t>
            </w:r>
            <w:r w:rsidRPr="00CD5D11">
              <w:rPr>
                <w:rFonts w:eastAsia="SimSun" w:cs="Arial"/>
                <w:lang w:val="zh-CN" w:eastAsia="zh-CN"/>
              </w:rPr>
              <w:t xml:space="preserve">URL </w:t>
            </w:r>
            <w:r w:rsidRPr="00CD5D11">
              <w:rPr>
                <w:rFonts w:eastAsia="SimSun" w:hAnsi="SimSun" w:cs="Arial"/>
                <w:lang w:val="zh-CN" w:eastAsia="zh-CN"/>
              </w:rPr>
              <w:t>蕴含访问指定资源的方法，而并非每个</w:t>
            </w:r>
            <w:r w:rsidRPr="00CD5D11">
              <w:rPr>
                <w:rFonts w:eastAsia="SimSun" w:cs="Arial"/>
                <w:lang w:val="zh-CN" w:eastAsia="zh-CN"/>
              </w:rPr>
              <w:t xml:space="preserve"> URI </w:t>
            </w:r>
            <w:r w:rsidRPr="00CD5D11">
              <w:rPr>
                <w:rFonts w:eastAsia="SimSun" w:hAnsi="SimSun" w:cs="Arial"/>
                <w:lang w:val="zh-CN" w:eastAsia="zh-CN"/>
              </w:rPr>
              <w:t>都是如此。</w:t>
            </w:r>
            <w:r w:rsidRPr="00CD5D11">
              <w:rPr>
                <w:rFonts w:eastAsia="SimSun" w:cs="Arial"/>
                <w:lang w:val="zh-CN" w:eastAsia="zh-CN"/>
              </w:rPr>
              <w:t xml:space="preserve">URL </w:t>
            </w:r>
            <w:r w:rsidRPr="00CD5D11">
              <w:rPr>
                <w:rFonts w:eastAsia="SimSun" w:hAnsi="SimSun" w:cs="Arial"/>
                <w:lang w:val="zh-CN" w:eastAsia="zh-CN"/>
              </w:rPr>
              <w:t>最常见于参考网页</w:t>
            </w:r>
            <w:r w:rsidRPr="00CD5D11">
              <w:rPr>
                <w:rFonts w:eastAsia="SimSun" w:cs="Arial"/>
                <w:lang w:val="zh-CN" w:eastAsia="zh-CN"/>
              </w:rPr>
              <w:t xml:space="preserve"> (http)</w:t>
            </w:r>
            <w:r w:rsidRPr="00CD5D11">
              <w:rPr>
                <w:rFonts w:eastAsia="SimSun" w:hAnsi="SimSun" w:cs="Arial"/>
                <w:lang w:val="zh-CN" w:eastAsia="zh-CN"/>
              </w:rPr>
              <w:t>，但也用于文件传输</w:t>
            </w:r>
            <w:r w:rsidRPr="00CD5D11">
              <w:rPr>
                <w:rFonts w:eastAsia="SimSun" w:cs="Arial"/>
                <w:lang w:val="zh-CN" w:eastAsia="zh-CN"/>
              </w:rPr>
              <w:t xml:space="preserve"> (ftp)</w:t>
            </w:r>
            <w:r w:rsidRPr="00CD5D11">
              <w:rPr>
                <w:rFonts w:eastAsia="SimSun" w:hAnsi="SimSun" w:cs="Arial"/>
                <w:lang w:val="zh-CN" w:eastAsia="zh-CN"/>
              </w:rPr>
              <w:t>、电子邮件</w:t>
            </w:r>
            <w:r w:rsidRPr="00CD5D11">
              <w:rPr>
                <w:rFonts w:eastAsia="SimSun" w:cs="Arial"/>
                <w:lang w:val="zh-CN" w:eastAsia="zh-CN"/>
              </w:rPr>
              <w:t xml:space="preserve"> (mailto)</w:t>
            </w:r>
            <w:r w:rsidRPr="00CD5D11">
              <w:rPr>
                <w:rFonts w:eastAsia="SimSun" w:hAnsi="SimSun" w:cs="Arial"/>
                <w:lang w:val="zh-CN" w:eastAsia="zh-CN"/>
              </w:rPr>
              <w:t>、数据库访问</w:t>
            </w:r>
            <w:r w:rsidRPr="00CD5D11">
              <w:rPr>
                <w:rFonts w:eastAsia="SimSun" w:cs="Arial"/>
                <w:lang w:val="zh-CN" w:eastAsia="zh-CN"/>
              </w:rPr>
              <w:t xml:space="preserve"> (JDBC) </w:t>
            </w:r>
            <w:r w:rsidRPr="00CD5D11">
              <w:rPr>
                <w:rFonts w:eastAsia="SimSun" w:hAnsi="SimSun" w:cs="Arial"/>
                <w:lang w:val="zh-CN" w:eastAsia="zh-CN"/>
              </w:rPr>
              <w:t>及许多其他应用程序。</w:t>
            </w:r>
          </w:p>
        </w:tc>
      </w:tr>
      <w:tr w:rsidR="001C2AF8" w:rsidRPr="00CD5D11" w:rsidTr="00A746AC">
        <w:trPr>
          <w:cantSplit/>
        </w:trPr>
        <w:tc>
          <w:tcPr>
            <w:tcW w:w="2023" w:type="dxa"/>
          </w:tcPr>
          <w:p w:rsidR="001C2AF8" w:rsidRPr="00CD5D11" w:rsidRDefault="001C2AF8" w:rsidP="00A746AC">
            <w:pPr>
              <w:spacing w:before="0"/>
              <w:ind w:left="0"/>
              <w:rPr>
                <w:rFonts w:eastAsia="SimSun" w:cs="Arial"/>
                <w:b/>
                <w:lang w:eastAsia="zh-CN"/>
              </w:rPr>
            </w:pPr>
            <w:r w:rsidRPr="00CD5D11">
              <w:rPr>
                <w:rFonts w:eastAsia="SimSun" w:hAnsi="SimSun" w:cs="Arial"/>
                <w:b/>
                <w:bCs/>
                <w:lang w:val="zh-CN" w:eastAsia="zh-CN"/>
              </w:rPr>
              <w:t>美国国防部</w:t>
            </w:r>
            <w:r w:rsidRPr="00CD5D11">
              <w:rPr>
                <w:rFonts w:eastAsia="SimSun" w:cs="Arial"/>
                <w:b/>
                <w:bCs/>
                <w:lang w:val="zh-CN" w:eastAsia="zh-CN"/>
              </w:rPr>
              <w:t xml:space="preserve"> 5220.22-M </w:t>
            </w:r>
            <w:r w:rsidRPr="00CD5D11">
              <w:rPr>
                <w:rFonts w:eastAsia="SimSun" w:hAnsi="SimSun" w:cs="Arial"/>
                <w:b/>
                <w:bCs/>
                <w:lang w:val="zh-CN" w:eastAsia="zh-CN"/>
              </w:rPr>
              <w:t>标准</w:t>
            </w:r>
          </w:p>
          <w:p w:rsidR="001C2AF8" w:rsidRPr="00CD5D11" w:rsidRDefault="001C2AF8" w:rsidP="00A746AC">
            <w:pPr>
              <w:spacing w:before="0"/>
              <w:ind w:left="0"/>
              <w:rPr>
                <w:rFonts w:eastAsia="SimSun" w:cs="Arial"/>
                <w:b/>
                <w:lang w:eastAsia="zh-CN"/>
              </w:rPr>
            </w:pPr>
            <w:r w:rsidRPr="00CD5D11">
              <w:rPr>
                <w:rFonts w:eastAsia="SimSun" w:hAnsi="SimSun" w:cs="Arial"/>
                <w:b/>
                <w:bCs/>
                <w:lang w:val="zh-CN" w:eastAsia="zh-CN"/>
              </w:rPr>
              <w:t>（</w:t>
            </w:r>
            <w:r w:rsidRPr="00CD5D11">
              <w:rPr>
                <w:rFonts w:eastAsia="SimSun" w:cs="Arial"/>
                <w:b/>
                <w:bCs/>
                <w:lang w:val="zh-CN" w:eastAsia="zh-CN"/>
              </w:rPr>
              <w:t xml:space="preserve">NISP </w:t>
            </w:r>
            <w:r w:rsidRPr="00CD5D11">
              <w:rPr>
                <w:rFonts w:eastAsia="SimSun" w:hAnsi="SimSun" w:cs="Arial"/>
                <w:b/>
                <w:bCs/>
                <w:lang w:val="zh-CN" w:eastAsia="zh-CN"/>
              </w:rPr>
              <w:t>操作手册）</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美国国防部</w:t>
            </w:r>
            <w:r w:rsidRPr="00CD5D11">
              <w:rPr>
                <w:rFonts w:eastAsia="SimSun" w:cs="Arial"/>
                <w:lang w:val="zh-CN" w:eastAsia="zh-CN"/>
              </w:rPr>
              <w:t xml:space="preserve"> (DoD) 5220.22-M </w:t>
            </w:r>
            <w:r w:rsidRPr="00CD5D11">
              <w:rPr>
                <w:rFonts w:eastAsia="SimSun" w:hAnsi="SimSun" w:cs="Arial"/>
                <w:lang w:val="zh-CN" w:eastAsia="zh-CN"/>
              </w:rPr>
              <w:t>标准或</w:t>
            </w:r>
            <w:r w:rsidRPr="00CD5D11">
              <w:rPr>
                <w:rFonts w:eastAsia="SimSun" w:cs="Arial"/>
                <w:lang w:val="zh-CN" w:eastAsia="zh-CN"/>
              </w:rPr>
              <w:t xml:space="preserve"> NISP </w:t>
            </w:r>
            <w:r w:rsidRPr="00CD5D11">
              <w:rPr>
                <w:rFonts w:eastAsia="SimSun" w:hAnsi="SimSun" w:cs="Arial"/>
                <w:lang w:val="zh-CN" w:eastAsia="zh-CN"/>
              </w:rPr>
              <w:t>操作手册为所有政府承包商制定了关于分类信息的标准程序和要求。</w:t>
            </w:r>
          </w:p>
          <w:p w:rsidR="001C2AF8" w:rsidRPr="00CD5D11" w:rsidRDefault="001C2AF8" w:rsidP="00A746AC">
            <w:pPr>
              <w:spacing w:before="0"/>
              <w:ind w:left="18"/>
              <w:rPr>
                <w:rFonts w:eastAsia="SimSun" w:cs="Arial"/>
                <w:lang w:eastAsia="zh-CN"/>
              </w:rPr>
            </w:pPr>
          </w:p>
          <w:p w:rsidR="001C2AF8" w:rsidRPr="00CD5D11" w:rsidRDefault="001C2AF8" w:rsidP="00A746AC">
            <w:pPr>
              <w:spacing w:before="0"/>
              <w:ind w:left="18"/>
              <w:rPr>
                <w:rFonts w:eastAsia="SimSun" w:cs="Arial"/>
                <w:lang w:eastAsia="zh-CN"/>
              </w:rPr>
            </w:pPr>
            <w:r w:rsidRPr="00CD5D11">
              <w:rPr>
                <w:rFonts w:eastAsia="SimSun" w:cs="Arial"/>
                <w:lang w:val="zh-CN" w:eastAsia="zh-CN"/>
              </w:rPr>
              <w:t xml:space="preserve">NISP </w:t>
            </w:r>
            <w:r w:rsidRPr="00CD5D11">
              <w:rPr>
                <w:rFonts w:eastAsia="SimSun" w:hAnsi="SimSun" w:cs="Arial"/>
                <w:lang w:val="zh-CN" w:eastAsia="zh-CN"/>
              </w:rPr>
              <w:t>或国家工业安全计划是（美国）管理私营企业访问分类信息需求的名义机构。</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仓库</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专门用来存储载有内容的传统媒体的区域。</w:t>
            </w:r>
          </w:p>
        </w:tc>
      </w:tr>
      <w:tr w:rsidR="001C2AF8" w:rsidRPr="00CD5D11" w:rsidTr="00A746AC">
        <w:trPr>
          <w:cantSplit/>
        </w:trPr>
        <w:tc>
          <w:tcPr>
            <w:tcW w:w="2023" w:type="dxa"/>
          </w:tcPr>
          <w:p w:rsidR="001C2AF8" w:rsidRPr="00272EAD" w:rsidRDefault="001C2AF8" w:rsidP="00272EAD">
            <w:pPr>
              <w:spacing w:before="0"/>
              <w:ind w:left="0"/>
              <w:rPr>
                <w:rFonts w:eastAsia="SimSun" w:cs="Arial"/>
                <w:b/>
              </w:rPr>
            </w:pPr>
            <w:r w:rsidRPr="00CD5D11">
              <w:rPr>
                <w:rFonts w:eastAsia="SimSun" w:hAnsi="SimSun" w:cs="Arial"/>
                <w:b/>
                <w:bCs/>
                <w:lang w:val="zh-CN" w:eastAsia="zh-CN"/>
              </w:rPr>
              <w:t>虚拟局域网</w:t>
            </w:r>
            <w:r w:rsidR="00272EAD">
              <w:rPr>
                <w:rFonts w:eastAsia="SimSun" w:hAnsi="SimSun" w:cs="Arial"/>
                <w:b/>
                <w:bCs/>
                <w:lang w:eastAsia="zh-CN"/>
              </w:rPr>
              <w:t xml:space="preserve"> (</w:t>
            </w:r>
            <w:r w:rsidRPr="00CD5D11">
              <w:rPr>
                <w:rFonts w:eastAsia="SimSun" w:cs="Arial"/>
                <w:b/>
                <w:bCs/>
                <w:lang w:val="zh-CN" w:eastAsia="zh-CN"/>
              </w:rPr>
              <w:t>VLAN</w:t>
            </w:r>
            <w:r w:rsidR="00272EAD">
              <w:rPr>
                <w:rFonts w:eastAsia="SimSun" w:hAnsi="SimSun" w:cs="Arial"/>
                <w:b/>
                <w:bCs/>
                <w:lang w:eastAsia="zh-CN"/>
              </w:rPr>
              <w:t>)</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有</w:t>
            </w:r>
            <w:r w:rsidRPr="00CD5D11">
              <w:rPr>
                <w:rFonts w:eastAsia="SimSun" w:cs="Arial"/>
                <w:lang w:val="zh-CN" w:eastAsia="zh-CN"/>
              </w:rPr>
              <w:t xml:space="preserve"> </w:t>
            </w:r>
            <w:r w:rsidRPr="00CD5D11">
              <w:rPr>
                <w:rFonts w:eastAsia="SimSun" w:cs="Arial"/>
                <w:b/>
                <w:bCs/>
                <w:lang w:val="zh-CN" w:eastAsia="zh-CN"/>
              </w:rPr>
              <w:t>LAN</w:t>
            </w:r>
            <w:r w:rsidRPr="00CD5D11">
              <w:rPr>
                <w:rFonts w:eastAsia="SimSun" w:cs="Arial"/>
                <w:lang w:val="zh-CN" w:eastAsia="zh-CN"/>
              </w:rPr>
              <w:t>/</w:t>
            </w:r>
            <w:r w:rsidRPr="00CD5D11">
              <w:rPr>
                <w:rFonts w:eastAsia="SimSun" w:hAnsi="SimSun" w:cs="Arial"/>
                <w:lang w:val="zh-CN" w:eastAsia="zh-CN"/>
              </w:rPr>
              <w:t>内部网络的特性但不受限于物理位置的电脑网络。</w:t>
            </w:r>
          </w:p>
        </w:tc>
      </w:tr>
      <w:tr w:rsidR="001C2AF8" w:rsidRPr="00CD5D11" w:rsidTr="00A746AC">
        <w:trPr>
          <w:cantSplit/>
        </w:trPr>
        <w:tc>
          <w:tcPr>
            <w:tcW w:w="2023" w:type="dxa"/>
          </w:tcPr>
          <w:p w:rsidR="001C2AF8" w:rsidRPr="00272EAD" w:rsidRDefault="001C2AF8" w:rsidP="00272EAD">
            <w:pPr>
              <w:spacing w:before="0"/>
              <w:ind w:left="0"/>
              <w:rPr>
                <w:rFonts w:eastAsia="SimSun" w:cs="Arial"/>
                <w:b/>
              </w:rPr>
            </w:pPr>
            <w:r w:rsidRPr="00CD5D11">
              <w:rPr>
                <w:rFonts w:eastAsia="SimSun" w:hAnsi="SimSun" w:cs="Arial"/>
                <w:b/>
                <w:bCs/>
                <w:lang w:val="zh-CN" w:eastAsia="zh-CN"/>
              </w:rPr>
              <w:t>虚拟专用网络</w:t>
            </w:r>
            <w:r w:rsidR="00272EAD">
              <w:rPr>
                <w:rFonts w:eastAsia="SimSun" w:hAnsi="SimSun" w:cs="Arial"/>
                <w:b/>
                <w:bCs/>
                <w:lang w:eastAsia="zh-CN"/>
              </w:rPr>
              <w:t xml:space="preserve"> (</w:t>
            </w:r>
            <w:r w:rsidRPr="00CD5D11">
              <w:rPr>
                <w:rFonts w:eastAsia="SimSun" w:cs="Arial"/>
                <w:b/>
                <w:bCs/>
                <w:lang w:val="zh-CN" w:eastAsia="zh-CN"/>
              </w:rPr>
              <w:t>VPN</w:t>
            </w:r>
            <w:r w:rsidR="00272EAD">
              <w:rPr>
                <w:rFonts w:eastAsia="SimSun" w:hAnsi="SimSun" w:cs="Arial"/>
                <w:b/>
                <w:bCs/>
                <w:lang w:eastAsia="zh-CN"/>
              </w:rPr>
              <w:t>)</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允许用户访问另一个较大网络的计算机网络</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瀑布图</w:t>
            </w:r>
          </w:p>
          <w:p w:rsidR="001C2AF8" w:rsidRPr="00CD5D11" w:rsidRDefault="001C2AF8" w:rsidP="00A746AC">
            <w:pPr>
              <w:spacing w:before="0"/>
              <w:ind w:left="0"/>
              <w:rPr>
                <w:rFonts w:eastAsia="SimSun" w:cs="Arial"/>
                <w:b/>
              </w:rPr>
            </w:pP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瀑布模型是在软件开发过程中使用的一种连续的设计过程，在瀑布模型中，开发进程被视为稳步向下流动（就像瀑布一样），经过概念、启动、分析、设计、构建、测试、生产</w:t>
            </w:r>
            <w:r w:rsidRPr="00CD5D11">
              <w:rPr>
                <w:rFonts w:eastAsia="SimSun" w:cs="Arial"/>
                <w:lang w:val="zh-CN" w:eastAsia="zh-CN"/>
              </w:rPr>
              <w:t>/</w:t>
            </w:r>
            <w:r w:rsidRPr="00CD5D11">
              <w:rPr>
                <w:rFonts w:eastAsia="SimSun" w:hAnsi="SimSun" w:cs="Arial"/>
                <w:lang w:val="zh-CN" w:eastAsia="zh-CN"/>
              </w:rPr>
              <w:t>实施及维护等阶段。</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水印</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将信息嵌入到</w:t>
            </w:r>
            <w:r w:rsidRPr="00CD5D11">
              <w:rPr>
                <w:rFonts w:eastAsia="SimSun" w:hAnsi="SimSun" w:cs="Arial"/>
                <w:b/>
                <w:bCs/>
                <w:lang w:val="zh-CN" w:eastAsia="zh-CN"/>
              </w:rPr>
              <w:t>数字资产</w:t>
            </w:r>
            <w:r w:rsidRPr="00CD5D11">
              <w:rPr>
                <w:rFonts w:eastAsia="SimSun" w:hAnsi="SimSun" w:cs="Arial"/>
                <w:lang w:val="zh-CN" w:eastAsia="zh-CN"/>
              </w:rPr>
              <w:t>的（可能为）不可逆过程。</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网络应用程序安全</w:t>
            </w:r>
            <w:r w:rsidRPr="00CD5D11">
              <w:rPr>
                <w:rFonts w:eastAsia="SimSun" w:cs="Arial"/>
                <w:b/>
                <w:bCs/>
                <w:lang w:val="zh-CN" w:eastAsia="zh-CN"/>
              </w:rPr>
              <w:t xml:space="preserve"> </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bCs/>
                <w:lang w:val="zh-CN" w:eastAsia="zh-CN"/>
              </w:rPr>
              <w:t>网络应用程序安全是信息安全的一个分支，专门处理网站、网络应用程序和网络服务的安全。</w:t>
            </w:r>
          </w:p>
        </w:tc>
      </w:tr>
      <w:tr w:rsidR="001C2AF8" w:rsidRPr="00CD5D11" w:rsidTr="00A746AC">
        <w:trPr>
          <w:cantSplit/>
        </w:trPr>
        <w:tc>
          <w:tcPr>
            <w:tcW w:w="2023" w:type="dxa"/>
          </w:tcPr>
          <w:p w:rsidR="001C2AF8" w:rsidRPr="00CD5D11" w:rsidRDefault="001C2AF8" w:rsidP="00A746AC">
            <w:pPr>
              <w:spacing w:before="0"/>
              <w:ind w:left="0"/>
              <w:rPr>
                <w:rFonts w:eastAsia="SimSun" w:cs="Arial"/>
                <w:b/>
              </w:rPr>
            </w:pPr>
            <w:r w:rsidRPr="00CD5D11">
              <w:rPr>
                <w:rFonts w:eastAsia="SimSun" w:hAnsi="SimSun" w:cs="Arial"/>
                <w:b/>
                <w:bCs/>
                <w:lang w:val="zh-CN" w:eastAsia="zh-CN"/>
              </w:rPr>
              <w:t>白名单</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白名单是获提供特定的特权、服务、流动性、访问权或认可的实体名单或登记册。该名单上的实体将获接受、批准和</w:t>
            </w:r>
            <w:r w:rsidRPr="00CD5D11">
              <w:rPr>
                <w:rFonts w:eastAsia="SimSun" w:cs="Arial"/>
                <w:lang w:val="zh-CN" w:eastAsia="zh-CN"/>
              </w:rPr>
              <w:t>/</w:t>
            </w:r>
            <w:r w:rsidRPr="00CD5D11">
              <w:rPr>
                <w:rFonts w:eastAsia="SimSun" w:hAnsi="SimSun" w:cs="Arial"/>
                <w:lang w:val="zh-CN" w:eastAsia="zh-CN"/>
              </w:rPr>
              <w:t>或认可。</w:t>
            </w:r>
          </w:p>
        </w:tc>
      </w:tr>
      <w:tr w:rsidR="001C2AF8" w:rsidRPr="00CD5D11" w:rsidTr="00A746AC">
        <w:trPr>
          <w:cantSplit/>
        </w:trPr>
        <w:tc>
          <w:tcPr>
            <w:tcW w:w="2023" w:type="dxa"/>
          </w:tcPr>
          <w:p w:rsidR="001C2AF8" w:rsidRPr="00272EAD" w:rsidRDefault="001C2AF8" w:rsidP="00272EAD">
            <w:pPr>
              <w:spacing w:before="0"/>
              <w:ind w:left="0"/>
              <w:rPr>
                <w:rFonts w:eastAsia="SimSun" w:cs="Arial"/>
                <w:b/>
              </w:rPr>
            </w:pPr>
            <w:r w:rsidRPr="00CD5D11">
              <w:rPr>
                <w:rFonts w:eastAsia="SimSun" w:hAnsi="SimSun" w:cs="Arial"/>
                <w:b/>
                <w:bCs/>
                <w:lang w:val="zh-CN" w:eastAsia="zh-CN"/>
              </w:rPr>
              <w:t>广域网</w:t>
            </w:r>
            <w:r w:rsidR="00272EAD">
              <w:rPr>
                <w:rFonts w:eastAsia="SimSun" w:hAnsi="SimSun" w:cs="Arial"/>
                <w:b/>
                <w:bCs/>
                <w:lang w:eastAsia="zh-CN"/>
              </w:rPr>
              <w:t xml:space="preserve"> (</w:t>
            </w:r>
            <w:r w:rsidRPr="00CD5D11">
              <w:rPr>
                <w:rFonts w:eastAsia="SimSun" w:cs="Arial"/>
                <w:b/>
                <w:bCs/>
                <w:lang w:val="zh-CN" w:eastAsia="zh-CN"/>
              </w:rPr>
              <w:t>WAN</w:t>
            </w:r>
            <w:r w:rsidR="00272EAD">
              <w:rPr>
                <w:rFonts w:eastAsia="SimSun" w:hAnsi="SimSun" w:cs="Arial"/>
                <w:b/>
                <w:bCs/>
                <w:lang w:eastAsia="zh-CN"/>
              </w:rPr>
              <w:t>)</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覆盖面广（如一家公司）的计算机网络。</w:t>
            </w:r>
          </w:p>
        </w:tc>
      </w:tr>
      <w:tr w:rsidR="001C2AF8" w:rsidRPr="00CD5D11" w:rsidTr="00A746AC">
        <w:trPr>
          <w:cantSplit/>
        </w:trPr>
        <w:tc>
          <w:tcPr>
            <w:tcW w:w="2023" w:type="dxa"/>
          </w:tcPr>
          <w:p w:rsidR="001C2AF8" w:rsidRPr="00272EAD" w:rsidRDefault="001C2AF8" w:rsidP="00272EAD">
            <w:pPr>
              <w:spacing w:before="0"/>
              <w:ind w:left="0"/>
              <w:rPr>
                <w:rFonts w:eastAsia="SimSun" w:cs="Arial"/>
                <w:b/>
              </w:rPr>
            </w:pPr>
            <w:r w:rsidRPr="00CD5D11">
              <w:rPr>
                <w:rFonts w:eastAsia="SimSun" w:hAnsi="SimSun" w:cs="Arial"/>
                <w:b/>
                <w:bCs/>
                <w:lang w:val="zh-CN" w:eastAsia="zh-CN"/>
              </w:rPr>
              <w:t>在制品</w:t>
            </w:r>
            <w:r w:rsidR="00272EAD">
              <w:rPr>
                <w:rFonts w:eastAsia="SimSun" w:hAnsi="SimSun" w:cs="Arial"/>
                <w:b/>
                <w:bCs/>
                <w:lang w:eastAsia="zh-CN"/>
              </w:rPr>
              <w:t xml:space="preserve"> (</w:t>
            </w:r>
            <w:r w:rsidRPr="00CD5D11">
              <w:rPr>
                <w:rFonts w:eastAsia="SimSun" w:cs="Arial"/>
                <w:b/>
                <w:bCs/>
                <w:lang w:val="zh-CN" w:eastAsia="zh-CN"/>
              </w:rPr>
              <w:t>WIP</w:t>
            </w:r>
            <w:r w:rsidR="00272EAD">
              <w:rPr>
                <w:rFonts w:eastAsia="SimSun" w:hAnsi="SimSun" w:cs="Arial"/>
                <w:b/>
                <w:bCs/>
                <w:lang w:eastAsia="zh-CN"/>
              </w:rPr>
              <w:t>)</w:t>
            </w:r>
          </w:p>
        </w:tc>
        <w:tc>
          <w:tcPr>
            <w:tcW w:w="4457" w:type="dxa"/>
          </w:tcPr>
          <w:p w:rsidR="001C2AF8" w:rsidRPr="00CD5D11" w:rsidRDefault="001C2AF8" w:rsidP="00A746AC">
            <w:pPr>
              <w:spacing w:before="0"/>
              <w:ind w:left="18"/>
              <w:rPr>
                <w:rFonts w:eastAsia="SimSun" w:cs="Arial"/>
                <w:lang w:eastAsia="zh-CN"/>
              </w:rPr>
            </w:pPr>
            <w:r w:rsidRPr="00CD5D11">
              <w:rPr>
                <w:rFonts w:eastAsia="SimSun" w:hAnsi="SimSun" w:cs="Arial"/>
                <w:lang w:val="zh-CN" w:eastAsia="zh-CN"/>
              </w:rPr>
              <w:t>任何被认为不是成品的商品。</w:t>
            </w:r>
          </w:p>
        </w:tc>
      </w:tr>
    </w:tbl>
    <w:p w:rsidR="001C2AF8" w:rsidRPr="00CD5D11" w:rsidRDefault="001C2AF8" w:rsidP="001C2AF8">
      <w:pPr>
        <w:rPr>
          <w:rFonts w:eastAsia="SimSun" w:cs="Arial"/>
          <w:lang w:eastAsia="zh-CN"/>
        </w:rPr>
        <w:sectPr w:rsidR="001C2AF8" w:rsidRPr="00CD5D11" w:rsidSect="00A746AC">
          <w:type w:val="continuous"/>
          <w:pgSz w:w="15840" w:h="12240" w:orient="landscape" w:code="1"/>
          <w:pgMar w:top="1440" w:right="1008" w:bottom="720" w:left="1008" w:header="720" w:footer="72" w:gutter="0"/>
          <w:cols w:num="2" w:space="432"/>
          <w:docGrid w:linePitch="360"/>
        </w:sectPr>
      </w:pPr>
    </w:p>
    <w:p w:rsidR="001C2AF8" w:rsidRPr="00CD5D11" w:rsidRDefault="001C2AF8" w:rsidP="001C2AF8">
      <w:pPr>
        <w:rPr>
          <w:rFonts w:eastAsia="SimSun" w:cs="Arial"/>
          <w:lang w:eastAsia="zh-CN"/>
        </w:rPr>
      </w:pPr>
    </w:p>
    <w:p w:rsidR="001C2AF8" w:rsidRPr="00CD5D11" w:rsidRDefault="001C2AF8" w:rsidP="001C2AF8">
      <w:pPr>
        <w:rPr>
          <w:rFonts w:eastAsia="SimSun" w:cs="Arial"/>
          <w:b/>
          <w:sz w:val="22"/>
          <w:szCs w:val="22"/>
          <w:lang w:val="en-GB" w:eastAsia="zh-CN"/>
        </w:rPr>
      </w:pPr>
    </w:p>
    <w:p w:rsidR="001C2AF8" w:rsidRPr="00CD5D11" w:rsidRDefault="001C2AF8" w:rsidP="001C2AF8">
      <w:pPr>
        <w:spacing w:line="240" w:lineRule="auto"/>
        <w:ind w:left="0" w:right="-126"/>
        <w:rPr>
          <w:rFonts w:eastAsia="SimSun" w:cs="Arial"/>
          <w:b/>
          <w:sz w:val="22"/>
          <w:szCs w:val="22"/>
          <w:lang w:val="en-GB" w:eastAsia="zh-CN"/>
        </w:rPr>
        <w:sectPr w:rsidR="001C2AF8" w:rsidRPr="00CD5D11" w:rsidSect="00A746AC">
          <w:footerReference w:type="default" r:id="rId38"/>
          <w:type w:val="continuous"/>
          <w:pgSz w:w="15840" w:h="12240" w:orient="landscape" w:code="1"/>
          <w:pgMar w:top="1440" w:right="1008" w:bottom="720" w:left="1008" w:header="720" w:footer="72" w:gutter="0"/>
          <w:cols w:space="720"/>
          <w:titlePg/>
          <w:docGrid w:linePitch="360"/>
        </w:sectPr>
      </w:pPr>
    </w:p>
    <w:p w:rsidR="001C2AF8" w:rsidRPr="00CD5D11" w:rsidRDefault="001C2AF8" w:rsidP="001C2AF8">
      <w:pPr>
        <w:rPr>
          <w:rFonts w:eastAsia="SimSun" w:cs="Arial"/>
          <w:kern w:val="28"/>
          <w:lang w:eastAsia="zh-CN"/>
        </w:rPr>
      </w:pPr>
      <w:bookmarkStart w:id="21" w:name="_Toc330549579"/>
      <w:bookmarkStart w:id="22" w:name="_Toc330549615"/>
      <w:bookmarkStart w:id="23" w:name="_Toc417655500"/>
      <w:r w:rsidRPr="00CD5D11">
        <w:rPr>
          <w:rFonts w:eastAsia="SimSun" w:cs="Arial"/>
          <w:kern w:val="28"/>
          <w:lang w:eastAsia="zh-CN"/>
        </w:rPr>
        <w:br w:type="page"/>
      </w:r>
    </w:p>
    <w:tbl>
      <w:tblPr>
        <w:tblW w:w="0" w:type="auto"/>
        <w:tblInd w:w="130" w:type="dxa"/>
        <w:tblBorders>
          <w:insideH w:val="single" w:sz="6" w:space="0" w:color="C4BC96"/>
        </w:tblBorders>
        <w:tblLook w:val="04A0" w:firstRow="1" w:lastRow="0" w:firstColumn="1" w:lastColumn="0" w:noHBand="0" w:noVBand="1"/>
      </w:tblPr>
      <w:tblGrid>
        <w:gridCol w:w="13928"/>
      </w:tblGrid>
      <w:tr w:rsidR="001C2AF8" w:rsidRPr="00CD5D11" w:rsidTr="00A746AC">
        <w:tc>
          <w:tcPr>
            <w:tcW w:w="14058" w:type="dxa"/>
            <w:tcBorders>
              <w:top w:val="nil"/>
              <w:left w:val="nil"/>
              <w:bottom w:val="nil"/>
              <w:right w:val="nil"/>
              <w:tl2br w:val="nil"/>
              <w:tr2bl w:val="nil"/>
            </w:tcBorders>
            <w:shd w:val="clear" w:color="auto" w:fill="1F497C"/>
          </w:tcPr>
          <w:p w:rsidR="001C2AF8" w:rsidRPr="00CD5D11" w:rsidRDefault="001C2AF8" w:rsidP="00A746AC">
            <w:pPr>
              <w:pStyle w:val="Heading2"/>
              <w:rPr>
                <w:rFonts w:eastAsia="SimSun"/>
                <w:kern w:val="28"/>
                <w:lang w:eastAsia="zh-CN"/>
              </w:rPr>
            </w:pPr>
            <w:bookmarkStart w:id="24" w:name="_Toc430869253"/>
            <w:r w:rsidRPr="00CD5D11">
              <w:rPr>
                <w:rFonts w:eastAsia="SimSun" w:hAnsi="SimSun"/>
                <w:kern w:val="28"/>
                <w:lang w:val="zh-CN" w:eastAsia="zh-CN"/>
              </w:rPr>
              <w:t>附录</w:t>
            </w:r>
            <w:r w:rsidRPr="00CD5D11">
              <w:rPr>
                <w:rFonts w:eastAsia="SimSun"/>
                <w:kern w:val="28"/>
                <w:lang w:val="zh-CN" w:eastAsia="zh-CN"/>
              </w:rPr>
              <w:t xml:space="preserve"> B — MPPA </w:t>
            </w:r>
            <w:r w:rsidRPr="00CD5D11">
              <w:rPr>
                <w:rFonts w:eastAsia="SimSun" w:hAnsi="SimSun"/>
                <w:kern w:val="28"/>
                <w:lang w:val="zh-CN" w:eastAsia="zh-CN"/>
              </w:rPr>
              <w:t>影片发行渠道定义</w:t>
            </w:r>
            <w:bookmarkEnd w:id="24"/>
          </w:p>
        </w:tc>
      </w:tr>
    </w:tbl>
    <w:p w:rsidR="001C2AF8" w:rsidRPr="00CD5D11" w:rsidRDefault="001C2AF8" w:rsidP="001C2AF8">
      <w:pPr>
        <w:pStyle w:val="h20"/>
        <w:spacing w:before="300" w:line="240" w:lineRule="auto"/>
        <w:rPr>
          <w:rFonts w:eastAsia="SimSun"/>
          <w:b/>
          <w:color w:val="0F243E"/>
        </w:rPr>
      </w:pPr>
      <w:bookmarkStart w:id="25" w:name="_Toc288769607"/>
      <w:bookmarkStart w:id="26" w:name="_Toc291850357"/>
      <w:bookmarkStart w:id="27" w:name="_Toc291850590"/>
      <w:bookmarkStart w:id="28" w:name="_Toc293497850"/>
      <w:bookmarkStart w:id="29" w:name="_Toc293655561"/>
      <w:bookmarkStart w:id="30" w:name="_Toc330549580"/>
      <w:bookmarkEnd w:id="21"/>
      <w:bookmarkEnd w:id="22"/>
      <w:bookmarkEnd w:id="23"/>
      <w:r w:rsidRPr="00CD5D11">
        <w:rPr>
          <w:rFonts w:eastAsia="SimSun" w:hAnsi="SimSun"/>
          <w:b/>
          <w:bCs/>
          <w:color w:val="0F243E"/>
          <w:lang w:val="zh-CN" w:eastAsia="zh-CN"/>
        </w:rPr>
        <w:t>影片类型</w:t>
      </w:r>
      <w:bookmarkEnd w:id="25"/>
      <w:bookmarkEnd w:id="26"/>
      <w:bookmarkEnd w:id="27"/>
      <w:bookmarkEnd w:id="28"/>
      <w:bookmarkEnd w:id="29"/>
      <w:bookmarkEnd w:id="30"/>
    </w:p>
    <w:p w:rsidR="001C2AF8" w:rsidRPr="00CD5D11" w:rsidRDefault="001C2AF8" w:rsidP="001C2AF8">
      <w:pPr>
        <w:spacing w:before="0" w:line="240" w:lineRule="auto"/>
        <w:rPr>
          <w:rFonts w:eastAsia="SimSun" w:cs="Arial"/>
          <w:b/>
          <w:color w:val="FFFFFF"/>
          <w:sz w:val="22"/>
          <w:szCs w:val="22"/>
        </w:rPr>
        <w:sectPr w:rsidR="001C2AF8" w:rsidRPr="00CD5D11" w:rsidSect="00A746AC">
          <w:footerReference w:type="first" r:id="rId39"/>
          <w:type w:val="continuous"/>
          <w:pgSz w:w="15840" w:h="12240" w:orient="landscape" w:code="1"/>
          <w:pgMar w:top="1440" w:right="990" w:bottom="720" w:left="1008" w:header="720" w:footer="72" w:gutter="0"/>
          <w:cols w:space="720"/>
          <w:titlePg/>
          <w:docGrid w:linePitch="360"/>
        </w:sectPr>
      </w:pPr>
      <w:r w:rsidRPr="00CD5D11">
        <w:rPr>
          <w:rFonts w:eastAsia="SimSun" w:cs="Arial"/>
          <w:b/>
          <w:color w:val="FFFFFF"/>
          <w:sz w:val="22"/>
          <w:szCs w:val="22"/>
        </w:rPr>
        <w:br/>
      </w:r>
    </w:p>
    <w:tbl>
      <w:tblPr>
        <w:tblW w:w="6660" w:type="dxa"/>
        <w:tblInd w:w="72" w:type="dxa"/>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ayout w:type="fixed"/>
        <w:tblCellMar>
          <w:top w:w="72" w:type="dxa"/>
          <w:left w:w="72" w:type="dxa"/>
          <w:bottom w:w="72" w:type="dxa"/>
          <w:right w:w="72" w:type="dxa"/>
        </w:tblCellMar>
        <w:tblLook w:val="00A0" w:firstRow="1" w:lastRow="0" w:firstColumn="1" w:lastColumn="0" w:noHBand="0" w:noVBand="0"/>
      </w:tblPr>
      <w:tblGrid>
        <w:gridCol w:w="1710"/>
        <w:gridCol w:w="4950"/>
      </w:tblGrid>
      <w:tr w:rsidR="001C2AF8" w:rsidRPr="00CD5D11" w:rsidTr="00A746AC">
        <w:trPr>
          <w:cantSplit/>
          <w:trHeight w:val="300"/>
          <w:tblHeader/>
        </w:trPr>
        <w:tc>
          <w:tcPr>
            <w:tcW w:w="1710" w:type="dxa"/>
            <w:tcBorders>
              <w:bottom w:val="single" w:sz="6" w:space="0" w:color="4F81BD"/>
            </w:tcBorders>
            <w:shd w:val="clear" w:color="auto" w:fill="4F81BD"/>
          </w:tcPr>
          <w:p w:rsidR="001C2AF8" w:rsidRPr="00CD5D11" w:rsidRDefault="001C2AF8" w:rsidP="00A746AC">
            <w:pPr>
              <w:spacing w:before="0"/>
              <w:rPr>
                <w:rFonts w:eastAsia="SimSun" w:cs="Arial"/>
                <w:b/>
                <w:color w:val="FFFFFF"/>
              </w:rPr>
            </w:pPr>
            <w:r w:rsidRPr="00CD5D11">
              <w:rPr>
                <w:rFonts w:eastAsia="SimSun" w:hAnsi="SimSun" w:cs="Arial"/>
                <w:b/>
                <w:bCs/>
                <w:color w:val="FFFFFF"/>
                <w:lang w:val="zh-CN" w:eastAsia="zh-CN"/>
              </w:rPr>
              <w:t>影片类型</w:t>
            </w:r>
            <w:r w:rsidRPr="00CD5D11">
              <w:rPr>
                <w:rFonts w:eastAsia="SimSun" w:cs="Arial"/>
                <w:b/>
                <w:bCs/>
                <w:color w:val="FFFFFF"/>
                <w:lang w:val="zh-CN" w:eastAsia="zh-CN"/>
              </w:rPr>
              <w:t xml:space="preserve"> </w:t>
            </w:r>
          </w:p>
        </w:tc>
        <w:tc>
          <w:tcPr>
            <w:tcW w:w="4950" w:type="dxa"/>
            <w:shd w:val="clear" w:color="auto" w:fill="4F81BD"/>
          </w:tcPr>
          <w:p w:rsidR="001C2AF8" w:rsidRPr="00CD5D11" w:rsidRDefault="001C2AF8" w:rsidP="00A746AC">
            <w:pPr>
              <w:spacing w:before="0"/>
              <w:rPr>
                <w:rFonts w:eastAsia="SimSun" w:cs="Arial"/>
                <w:b/>
                <w:color w:val="FFFFFF"/>
              </w:rPr>
            </w:pPr>
            <w:r w:rsidRPr="00CD5D11">
              <w:rPr>
                <w:rFonts w:eastAsia="SimSun" w:hAnsi="SimSun" w:cs="Arial"/>
                <w:b/>
                <w:bCs/>
                <w:color w:val="FFFFFF"/>
                <w:lang w:val="zh-CN" w:eastAsia="zh-CN"/>
              </w:rPr>
              <w:t>说明</w:t>
            </w:r>
          </w:p>
        </w:tc>
      </w:tr>
      <w:tr w:rsidR="001C2AF8" w:rsidRPr="00CD5D11" w:rsidTr="00A746AC">
        <w:trPr>
          <w:cantSplit/>
          <w:trHeight w:val="2631"/>
        </w:trPr>
        <w:tc>
          <w:tcPr>
            <w:tcW w:w="1710" w:type="dxa"/>
            <w:tcBorders>
              <w:right w:val="nil"/>
            </w:tcBorders>
          </w:tcPr>
          <w:p w:rsidR="001C2AF8" w:rsidRPr="00CD5D11" w:rsidRDefault="001C2AF8" w:rsidP="00A746AC">
            <w:pPr>
              <w:spacing w:before="0"/>
              <w:rPr>
                <w:rFonts w:eastAsia="SimSun" w:cs="Arial"/>
                <w:b/>
              </w:rPr>
            </w:pPr>
            <w:r w:rsidRPr="00CD5D11">
              <w:rPr>
                <w:rFonts w:eastAsia="SimSun" w:hAnsi="SimSun" w:cs="Arial"/>
                <w:b/>
                <w:bCs/>
                <w:lang w:val="zh-CN" w:eastAsia="zh-CN"/>
              </w:rPr>
              <w:t>故事片</w:t>
            </w:r>
          </w:p>
        </w:tc>
        <w:tc>
          <w:tcPr>
            <w:tcW w:w="4950" w:type="dxa"/>
            <w:tcBorders>
              <w:left w:val="nil"/>
            </w:tcBorders>
          </w:tcPr>
          <w:p w:rsidR="001C2AF8" w:rsidRPr="00CD5D11" w:rsidRDefault="001C2AF8" w:rsidP="00A746AC">
            <w:pPr>
              <w:spacing w:before="0" w:after="120"/>
              <w:rPr>
                <w:rFonts w:eastAsia="SimSun" w:cs="Arial"/>
                <w:lang w:eastAsia="zh-CN"/>
              </w:rPr>
            </w:pPr>
            <w:r w:rsidRPr="00CD5D11">
              <w:rPr>
                <w:rFonts w:eastAsia="SimSun" w:hAnsi="SimSun" w:cs="Arial"/>
                <w:lang w:val="zh-CN" w:eastAsia="zh-CN"/>
              </w:rPr>
              <w:t>剧院发行或直接向家庭视频或互联网发行的一类作品，包括以下类型：</w:t>
            </w:r>
          </w:p>
          <w:tbl>
            <w:tblPr>
              <w:tblW w:w="4402" w:type="dxa"/>
              <w:tblInd w:w="108" w:type="dxa"/>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ayout w:type="fixed"/>
              <w:tblCellMar>
                <w:top w:w="29" w:type="dxa"/>
                <w:left w:w="0" w:type="dxa"/>
                <w:bottom w:w="29" w:type="dxa"/>
                <w:right w:w="0" w:type="dxa"/>
              </w:tblCellMar>
              <w:tblLook w:val="04A0" w:firstRow="1" w:lastRow="0" w:firstColumn="1" w:lastColumn="0" w:noHBand="0" w:noVBand="1"/>
            </w:tblPr>
            <w:tblGrid>
              <w:gridCol w:w="1342"/>
              <w:gridCol w:w="3060"/>
            </w:tblGrid>
            <w:tr w:rsidR="001C2AF8" w:rsidRPr="00CD5D11" w:rsidTr="00A746AC">
              <w:trPr>
                <w:trHeight w:val="245"/>
              </w:trPr>
              <w:tc>
                <w:tcPr>
                  <w:tcW w:w="1342" w:type="dxa"/>
                  <w:shd w:val="clear" w:color="auto" w:fill="4F81BD"/>
                  <w:vAlign w:val="bottom"/>
                </w:tcPr>
                <w:p w:rsidR="001C2AF8" w:rsidRPr="00CD5D11" w:rsidRDefault="001C2AF8" w:rsidP="00A746AC">
                  <w:pPr>
                    <w:spacing w:before="0" w:after="40" w:line="240" w:lineRule="auto"/>
                    <w:rPr>
                      <w:rFonts w:eastAsia="SimSun" w:cs="Arial"/>
                      <w:b/>
                      <w:color w:val="FFFFFF"/>
                      <w:sz w:val="18"/>
                      <w:szCs w:val="18"/>
                    </w:rPr>
                  </w:pPr>
                  <w:r w:rsidRPr="00CD5D11">
                    <w:rPr>
                      <w:rFonts w:eastAsia="SimSun" w:hAnsi="SimSun" w:cs="Arial"/>
                      <w:b/>
                      <w:bCs/>
                      <w:color w:val="FFFFFF"/>
                      <w:sz w:val="18"/>
                      <w:szCs w:val="18"/>
                      <w:lang w:val="zh-CN" w:eastAsia="zh-CN"/>
                    </w:rPr>
                    <w:t>故事片类型</w:t>
                  </w:r>
                </w:p>
              </w:tc>
              <w:tc>
                <w:tcPr>
                  <w:tcW w:w="3060" w:type="dxa"/>
                  <w:shd w:val="clear" w:color="auto" w:fill="4F81BD"/>
                  <w:vAlign w:val="bottom"/>
                </w:tcPr>
                <w:p w:rsidR="001C2AF8" w:rsidRPr="00CD5D11" w:rsidRDefault="001C2AF8" w:rsidP="00A746AC">
                  <w:pPr>
                    <w:spacing w:before="0" w:after="40" w:line="240" w:lineRule="auto"/>
                    <w:rPr>
                      <w:rFonts w:eastAsia="SimSun" w:cs="Arial"/>
                      <w:b/>
                      <w:color w:val="FFFFFF"/>
                      <w:sz w:val="18"/>
                      <w:szCs w:val="18"/>
                    </w:rPr>
                  </w:pPr>
                  <w:r w:rsidRPr="00CD5D11">
                    <w:rPr>
                      <w:rFonts w:eastAsia="SimSun" w:hAnsi="SimSun" w:cs="Arial"/>
                      <w:b/>
                      <w:bCs/>
                      <w:color w:val="FFFFFF"/>
                      <w:sz w:val="18"/>
                      <w:szCs w:val="18"/>
                      <w:lang w:val="zh-CN" w:eastAsia="zh-CN"/>
                    </w:rPr>
                    <w:t>说明</w:t>
                  </w:r>
                </w:p>
              </w:tc>
            </w:tr>
            <w:tr w:rsidR="001C2AF8" w:rsidRPr="00CD5D11" w:rsidTr="00A746AC">
              <w:trPr>
                <w:trHeight w:val="444"/>
              </w:trPr>
              <w:tc>
                <w:tcPr>
                  <w:tcW w:w="1342" w:type="dxa"/>
                </w:tcPr>
                <w:p w:rsidR="001C2AF8" w:rsidRPr="00CD5D11" w:rsidRDefault="001C2AF8" w:rsidP="00A746AC">
                  <w:pPr>
                    <w:spacing w:before="0" w:after="40" w:line="240" w:lineRule="auto"/>
                    <w:rPr>
                      <w:rFonts w:eastAsia="SimSun" w:cs="Arial"/>
                      <w:sz w:val="18"/>
                      <w:szCs w:val="18"/>
                    </w:rPr>
                  </w:pPr>
                  <w:r w:rsidRPr="00CD5D11">
                    <w:rPr>
                      <w:rFonts w:eastAsia="SimSun" w:hAnsi="SimSun" w:cs="Arial"/>
                      <w:sz w:val="18"/>
                      <w:szCs w:val="18"/>
                      <w:lang w:val="zh-CN" w:eastAsia="zh-CN"/>
                    </w:rPr>
                    <w:t>故事片</w:t>
                  </w:r>
                </w:p>
              </w:tc>
              <w:tc>
                <w:tcPr>
                  <w:tcW w:w="3060" w:type="dxa"/>
                </w:tcPr>
                <w:p w:rsidR="001C2AF8" w:rsidRPr="00CD5D11" w:rsidRDefault="001C2AF8" w:rsidP="00A746AC">
                  <w:pPr>
                    <w:spacing w:before="0" w:after="40" w:line="240" w:lineRule="auto"/>
                    <w:rPr>
                      <w:rFonts w:eastAsia="SimSun" w:cs="Arial"/>
                      <w:sz w:val="18"/>
                      <w:szCs w:val="18"/>
                    </w:rPr>
                  </w:pPr>
                  <w:r w:rsidRPr="00CD5D11">
                    <w:rPr>
                      <w:rFonts w:eastAsia="SimSun" w:hAnsi="SimSun" w:cs="Arial"/>
                      <w:sz w:val="18"/>
                      <w:szCs w:val="18"/>
                      <w:lang w:val="zh-CN" w:eastAsia="zh-CN"/>
                    </w:rPr>
                    <w:t>一部未删节版电影。</w:t>
                  </w:r>
                </w:p>
              </w:tc>
            </w:tr>
            <w:tr w:rsidR="001C2AF8" w:rsidRPr="00CD5D11" w:rsidTr="00A746AC">
              <w:trPr>
                <w:trHeight w:val="447"/>
              </w:trPr>
              <w:tc>
                <w:tcPr>
                  <w:tcW w:w="1342" w:type="dxa"/>
                </w:tcPr>
                <w:p w:rsidR="001C2AF8" w:rsidRPr="00CD5D11" w:rsidRDefault="001C2AF8" w:rsidP="00A746AC">
                  <w:pPr>
                    <w:spacing w:before="0" w:after="40" w:line="240" w:lineRule="auto"/>
                    <w:rPr>
                      <w:rFonts w:eastAsia="SimSun" w:cs="Arial"/>
                      <w:sz w:val="18"/>
                      <w:szCs w:val="18"/>
                    </w:rPr>
                  </w:pPr>
                  <w:r w:rsidRPr="00CD5D11">
                    <w:rPr>
                      <w:rFonts w:eastAsia="SimSun" w:hAnsi="SimSun" w:cs="Arial"/>
                      <w:sz w:val="18"/>
                      <w:szCs w:val="18"/>
                      <w:lang w:val="zh-CN" w:eastAsia="zh-CN"/>
                    </w:rPr>
                    <w:t>短片</w:t>
                  </w:r>
                </w:p>
              </w:tc>
              <w:tc>
                <w:tcPr>
                  <w:tcW w:w="3060" w:type="dxa"/>
                </w:tcPr>
                <w:p w:rsidR="001C2AF8" w:rsidRPr="00CD5D11" w:rsidRDefault="001C2AF8" w:rsidP="00A746AC">
                  <w:pPr>
                    <w:spacing w:before="0" w:after="40" w:line="240" w:lineRule="auto"/>
                    <w:ind w:right="180"/>
                    <w:rPr>
                      <w:rFonts w:eastAsia="SimSun" w:cs="Arial"/>
                      <w:sz w:val="18"/>
                      <w:szCs w:val="18"/>
                    </w:rPr>
                  </w:pPr>
                  <w:r w:rsidRPr="00CD5D11">
                    <w:rPr>
                      <w:rFonts w:eastAsia="SimSun" w:hAnsi="SimSun" w:cs="Arial"/>
                      <w:sz w:val="18"/>
                      <w:szCs w:val="18"/>
                      <w:lang w:val="zh-CN" w:eastAsia="zh-CN"/>
                    </w:rPr>
                    <w:t>比一般故事片要短的影片。</w:t>
                  </w:r>
                </w:p>
              </w:tc>
            </w:tr>
            <w:tr w:rsidR="001C2AF8" w:rsidRPr="00CD5D11" w:rsidTr="00A746AC">
              <w:trPr>
                <w:trHeight w:val="426"/>
              </w:trPr>
              <w:tc>
                <w:tcPr>
                  <w:tcW w:w="1342" w:type="dxa"/>
                </w:tcPr>
                <w:p w:rsidR="001C2AF8" w:rsidRPr="00CD5D11" w:rsidRDefault="001C2AF8" w:rsidP="00A746AC">
                  <w:pPr>
                    <w:spacing w:before="0" w:after="40" w:line="240" w:lineRule="auto"/>
                    <w:rPr>
                      <w:rFonts w:eastAsia="SimSun" w:cs="Arial"/>
                      <w:sz w:val="18"/>
                      <w:szCs w:val="18"/>
                    </w:rPr>
                  </w:pPr>
                  <w:r w:rsidRPr="00CD5D11">
                    <w:rPr>
                      <w:rFonts w:eastAsia="SimSun" w:hAnsi="SimSun" w:cs="Arial"/>
                      <w:sz w:val="18"/>
                      <w:szCs w:val="18"/>
                      <w:lang w:val="zh-CN" w:eastAsia="zh-CN"/>
                    </w:rPr>
                    <w:t>非故事类长片</w:t>
                  </w:r>
                </w:p>
              </w:tc>
              <w:tc>
                <w:tcPr>
                  <w:tcW w:w="3060" w:type="dxa"/>
                </w:tcPr>
                <w:p w:rsidR="001C2AF8" w:rsidRPr="00CD5D11" w:rsidRDefault="001C2AF8" w:rsidP="00A746AC">
                  <w:pPr>
                    <w:spacing w:before="0" w:after="40" w:line="240" w:lineRule="auto"/>
                    <w:rPr>
                      <w:rFonts w:eastAsia="SimSun" w:cs="Arial"/>
                      <w:sz w:val="18"/>
                      <w:szCs w:val="18"/>
                      <w:lang w:eastAsia="zh-CN"/>
                    </w:rPr>
                  </w:pPr>
                  <w:r w:rsidRPr="00CD5D11">
                    <w:rPr>
                      <w:rFonts w:eastAsia="SimSun" w:hAnsi="SimSun" w:cs="Arial"/>
                      <w:sz w:val="18"/>
                      <w:szCs w:val="18"/>
                      <w:lang w:val="zh-CN" w:eastAsia="zh-CN"/>
                    </w:rPr>
                    <w:t>其他作品，如一部纪录片。</w:t>
                  </w:r>
                </w:p>
              </w:tc>
            </w:tr>
          </w:tbl>
          <w:p w:rsidR="001C2AF8" w:rsidRPr="00CD5D11" w:rsidRDefault="001C2AF8" w:rsidP="00A746AC">
            <w:pPr>
              <w:spacing w:before="0" w:line="240" w:lineRule="auto"/>
              <w:rPr>
                <w:rFonts w:eastAsia="SimSun" w:cs="Arial"/>
                <w:lang w:eastAsia="zh-CN"/>
              </w:rPr>
            </w:pPr>
          </w:p>
        </w:tc>
      </w:tr>
      <w:tr w:rsidR="001C2AF8" w:rsidRPr="00CD5D11" w:rsidTr="00A746AC">
        <w:trPr>
          <w:cantSplit/>
        </w:trPr>
        <w:tc>
          <w:tcPr>
            <w:tcW w:w="1710" w:type="dxa"/>
            <w:tcBorders>
              <w:right w:val="nil"/>
            </w:tcBorders>
          </w:tcPr>
          <w:p w:rsidR="001C2AF8" w:rsidRPr="00CD5D11" w:rsidRDefault="001C2AF8" w:rsidP="00A746AC">
            <w:pPr>
              <w:spacing w:before="0"/>
              <w:rPr>
                <w:rFonts w:eastAsia="SimSun" w:cs="Arial"/>
                <w:b/>
              </w:rPr>
            </w:pPr>
            <w:r w:rsidRPr="00CD5D11">
              <w:rPr>
                <w:rFonts w:eastAsia="SimSun" w:hAnsi="SimSun" w:cs="Arial"/>
                <w:b/>
                <w:bCs/>
                <w:lang w:val="zh-CN" w:eastAsia="zh-CN"/>
              </w:rPr>
              <w:t>电视剧集</w:t>
            </w:r>
          </w:p>
        </w:tc>
        <w:tc>
          <w:tcPr>
            <w:tcW w:w="4950" w:type="dxa"/>
            <w:tcBorders>
              <w:left w:val="nil"/>
            </w:tcBorders>
          </w:tcPr>
          <w:p w:rsidR="001C2AF8" w:rsidRPr="00CD5D11" w:rsidRDefault="001C2AF8" w:rsidP="00A746AC">
            <w:pPr>
              <w:spacing w:before="0"/>
              <w:rPr>
                <w:rFonts w:eastAsia="SimSun" w:cs="Arial"/>
                <w:lang w:eastAsia="zh-CN"/>
              </w:rPr>
            </w:pPr>
            <w:r w:rsidRPr="00CD5D11">
              <w:rPr>
                <w:rFonts w:eastAsia="SimSun" w:hAnsi="SimSun" w:cs="Arial"/>
                <w:lang w:val="zh-CN" w:eastAsia="zh-CN"/>
              </w:rPr>
              <w:t>与电视、网络或手机相关的一类作品，包括某个季度剧集或迷</w:t>
            </w:r>
            <w:r w:rsidR="00770B85">
              <w:rPr>
                <w:rFonts w:eastAsia="SimSun" w:hAnsi="SimSun" w:cs="Arial"/>
                <w:lang w:val="zh-CN" w:eastAsia="zh-CN"/>
              </w:rPr>
              <w:t>您</w:t>
            </w:r>
            <w:r w:rsidRPr="00CD5D11">
              <w:rPr>
                <w:rFonts w:eastAsia="SimSun" w:hAnsi="SimSun" w:cs="Arial"/>
                <w:lang w:val="zh-CN" w:eastAsia="zh-CN"/>
              </w:rPr>
              <w:t>系列剧集。一个试播节目也跟其他专业系列（如</w:t>
            </w:r>
            <w:r w:rsidRPr="00CD5D11">
              <w:rPr>
                <w:rFonts w:eastAsia="SimSun" w:cs="Arial"/>
                <w:lang w:val="zh-CN" w:eastAsia="zh-CN"/>
              </w:rPr>
              <w:t>“</w:t>
            </w:r>
            <w:r w:rsidRPr="00CD5D11">
              <w:rPr>
                <w:rFonts w:eastAsia="SimSun" w:hAnsi="SimSun" w:cs="Arial"/>
                <w:lang w:val="zh-CN" w:eastAsia="zh-CN"/>
              </w:rPr>
              <w:t>网络视频短片</w:t>
            </w:r>
            <w:r w:rsidRPr="00CD5D11">
              <w:rPr>
                <w:rFonts w:eastAsia="SimSun" w:cs="Arial"/>
                <w:lang w:val="zh-CN" w:eastAsia="zh-CN"/>
              </w:rPr>
              <w:t>”</w:t>
            </w:r>
            <w:r w:rsidRPr="00CD5D11">
              <w:rPr>
                <w:rFonts w:eastAsia="SimSun" w:hAnsi="SimSun" w:cs="Arial"/>
                <w:lang w:val="zh-CN" w:eastAsia="zh-CN"/>
              </w:rPr>
              <w:t>或</w:t>
            </w:r>
            <w:r w:rsidRPr="00CD5D11">
              <w:rPr>
                <w:rFonts w:eastAsia="SimSun" w:cs="Arial"/>
                <w:lang w:val="zh-CN" w:eastAsia="zh-CN"/>
              </w:rPr>
              <w:t>“</w:t>
            </w:r>
            <w:r w:rsidRPr="00CD5D11">
              <w:rPr>
                <w:rFonts w:eastAsia="SimSun" w:hAnsi="SimSun" w:cs="Arial"/>
                <w:lang w:val="zh-CN" w:eastAsia="zh-CN"/>
              </w:rPr>
              <w:t>手机短剧</w:t>
            </w:r>
            <w:r w:rsidRPr="00CD5D11">
              <w:rPr>
                <w:rFonts w:eastAsia="SimSun" w:cs="Arial"/>
                <w:lang w:val="zh-CN" w:eastAsia="zh-CN"/>
              </w:rPr>
              <w:t>”</w:t>
            </w:r>
            <w:r w:rsidRPr="00CD5D11">
              <w:rPr>
                <w:rFonts w:eastAsia="SimSun" w:hAnsi="SimSun" w:cs="Arial"/>
                <w:lang w:val="zh-CN" w:eastAsia="zh-CN"/>
              </w:rPr>
              <w:t>）一样的也是一部剧集。</w:t>
            </w:r>
          </w:p>
        </w:tc>
      </w:tr>
      <w:tr w:rsidR="001C2AF8" w:rsidRPr="00CD5D11" w:rsidTr="00A746AC">
        <w:trPr>
          <w:cantSplit/>
        </w:trPr>
        <w:tc>
          <w:tcPr>
            <w:tcW w:w="1710" w:type="dxa"/>
            <w:tcBorders>
              <w:right w:val="nil"/>
            </w:tcBorders>
          </w:tcPr>
          <w:p w:rsidR="001C2AF8" w:rsidRPr="00CD5D11" w:rsidRDefault="001C2AF8" w:rsidP="00A746AC">
            <w:pPr>
              <w:spacing w:before="0"/>
              <w:rPr>
                <w:rFonts w:eastAsia="SimSun" w:cs="Arial"/>
                <w:b/>
              </w:rPr>
            </w:pPr>
            <w:r w:rsidRPr="00CD5D11">
              <w:rPr>
                <w:rFonts w:eastAsia="SimSun" w:hAnsi="SimSun" w:cs="Arial"/>
                <w:b/>
                <w:bCs/>
                <w:lang w:val="zh-CN" w:eastAsia="zh-CN"/>
              </w:rPr>
              <w:t>非剧集电视节目</w:t>
            </w:r>
          </w:p>
        </w:tc>
        <w:tc>
          <w:tcPr>
            <w:tcW w:w="4950" w:type="dxa"/>
            <w:tcBorders>
              <w:left w:val="nil"/>
            </w:tcBorders>
          </w:tcPr>
          <w:p w:rsidR="001C2AF8" w:rsidRPr="00CD5D11" w:rsidRDefault="001C2AF8" w:rsidP="00A746AC">
            <w:pPr>
              <w:spacing w:before="0"/>
              <w:rPr>
                <w:rFonts w:eastAsia="SimSun" w:cs="Arial"/>
                <w:lang w:eastAsia="zh-CN"/>
              </w:rPr>
            </w:pPr>
            <w:r w:rsidRPr="00CD5D11">
              <w:rPr>
                <w:rFonts w:eastAsia="SimSun" w:hAnsi="SimSun" w:cs="Arial"/>
                <w:lang w:val="zh-CN" w:eastAsia="zh-CN"/>
              </w:rPr>
              <w:t>与电视、网络、或手机有关的一类作品，但没有剧集（如，电视电影、体育赛事或新闻节目）。</w:t>
            </w:r>
          </w:p>
        </w:tc>
      </w:tr>
      <w:tr w:rsidR="001C2AF8" w:rsidRPr="00CD5D11" w:rsidTr="00A746AC">
        <w:trPr>
          <w:cantSplit/>
          <w:trHeight w:val="1389"/>
        </w:trPr>
        <w:tc>
          <w:tcPr>
            <w:tcW w:w="1710" w:type="dxa"/>
            <w:tcBorders>
              <w:bottom w:val="single" w:sz="6" w:space="0" w:color="4F81BD"/>
              <w:right w:val="nil"/>
            </w:tcBorders>
          </w:tcPr>
          <w:p w:rsidR="001C2AF8" w:rsidRPr="00CD5D11" w:rsidRDefault="001C2AF8" w:rsidP="00A746AC">
            <w:pPr>
              <w:spacing w:before="0"/>
              <w:rPr>
                <w:rFonts w:eastAsia="SimSun" w:cs="Arial"/>
                <w:b/>
              </w:rPr>
            </w:pPr>
            <w:r w:rsidRPr="00CD5D11">
              <w:rPr>
                <w:rFonts w:eastAsia="SimSun" w:hAnsi="SimSun" w:cs="Arial"/>
                <w:b/>
                <w:bCs/>
                <w:lang w:val="zh-CN" w:eastAsia="zh-CN"/>
              </w:rPr>
              <w:t>宣传</w:t>
            </w:r>
            <w:r w:rsidRPr="00CD5D11">
              <w:rPr>
                <w:rFonts w:eastAsia="SimSun" w:cs="Arial"/>
                <w:b/>
                <w:bCs/>
                <w:lang w:val="zh-CN" w:eastAsia="zh-CN"/>
              </w:rPr>
              <w:t>/</w:t>
            </w:r>
            <w:r w:rsidRPr="00CD5D11">
              <w:rPr>
                <w:rFonts w:eastAsia="SimSun" w:hAnsi="SimSun" w:cs="Arial"/>
                <w:b/>
                <w:bCs/>
                <w:lang w:val="zh-CN" w:eastAsia="zh-CN"/>
              </w:rPr>
              <w:t>广告片</w:t>
            </w:r>
          </w:p>
        </w:tc>
        <w:tc>
          <w:tcPr>
            <w:tcW w:w="4950" w:type="dxa"/>
            <w:tcBorders>
              <w:left w:val="nil"/>
            </w:tcBorders>
          </w:tcPr>
          <w:p w:rsidR="001C2AF8" w:rsidRPr="00CD5D11" w:rsidRDefault="001C2AF8" w:rsidP="00A746AC">
            <w:pPr>
              <w:spacing w:before="0" w:after="120" w:line="240" w:lineRule="auto"/>
              <w:rPr>
                <w:rFonts w:eastAsia="SimSun" w:cs="Arial"/>
                <w:lang w:val="en-GB"/>
              </w:rPr>
            </w:pPr>
            <w:r w:rsidRPr="00CD5D11">
              <w:rPr>
                <w:rFonts w:eastAsia="SimSun" w:hAnsi="SimSun" w:cs="Arial"/>
                <w:lang w:val="zh-CN" w:eastAsia="zh-CN"/>
              </w:rPr>
              <w:t>这类作品包括：</w:t>
            </w:r>
          </w:p>
          <w:p w:rsidR="001C2AF8" w:rsidRPr="00CD5D11" w:rsidRDefault="001C2AF8" w:rsidP="00A746AC">
            <w:pPr>
              <w:pStyle w:val="ListParagraph"/>
              <w:numPr>
                <w:ilvl w:val="1"/>
                <w:numId w:val="3"/>
              </w:numPr>
              <w:spacing w:before="0" w:after="60" w:line="240" w:lineRule="auto"/>
              <w:ind w:left="342" w:hanging="180"/>
              <w:rPr>
                <w:rFonts w:eastAsia="SimSun" w:cs="Arial"/>
                <w:lang w:val="en-GB" w:eastAsia="zh-CN"/>
              </w:rPr>
            </w:pPr>
            <w:r w:rsidRPr="00CD5D11">
              <w:rPr>
                <w:rFonts w:eastAsia="SimSun" w:cs="Arial"/>
                <w:lang w:val="zh-CN" w:eastAsia="zh-CN"/>
              </w:rPr>
              <w:t>“</w:t>
            </w:r>
            <w:r w:rsidRPr="00CD5D11">
              <w:rPr>
                <w:rFonts w:eastAsia="SimSun" w:hAnsi="SimSun" w:cs="Arial"/>
                <w:lang w:val="zh-CN" w:eastAsia="zh-CN"/>
              </w:rPr>
              <w:t>宣传片</w:t>
            </w:r>
            <w:r w:rsidRPr="00CD5D11">
              <w:rPr>
                <w:rFonts w:eastAsia="SimSun" w:cs="Arial"/>
                <w:lang w:val="zh-CN" w:eastAsia="zh-CN"/>
              </w:rPr>
              <w:t>”—</w:t>
            </w:r>
            <w:r w:rsidRPr="00CD5D11">
              <w:rPr>
                <w:rFonts w:eastAsia="SimSun" w:hAnsi="SimSun" w:cs="Arial"/>
                <w:lang w:val="zh-CN" w:eastAsia="zh-CN"/>
              </w:rPr>
              <w:t>任何与媒体有关的宣传资料。包括片头、预告片、电子宣传资料袋和其他材料。宣传片是</w:t>
            </w:r>
            <w:r w:rsidRPr="00CD5D11">
              <w:rPr>
                <w:rFonts w:eastAsia="SimSun" w:cs="Arial"/>
                <w:lang w:val="zh-CN" w:eastAsia="zh-CN"/>
              </w:rPr>
              <w:t>‘</w:t>
            </w:r>
            <w:r w:rsidRPr="00CD5D11">
              <w:rPr>
                <w:rFonts w:eastAsia="SimSun" w:hAnsi="SimSun" w:cs="Arial"/>
                <w:lang w:val="zh-CN" w:eastAsia="zh-CN"/>
              </w:rPr>
              <w:t>广告片</w:t>
            </w:r>
            <w:r w:rsidRPr="00CD5D11">
              <w:rPr>
                <w:rFonts w:eastAsia="SimSun" w:cs="Arial"/>
                <w:lang w:val="zh-CN" w:eastAsia="zh-CN"/>
              </w:rPr>
              <w:t>’</w:t>
            </w:r>
            <w:r w:rsidRPr="00CD5D11">
              <w:rPr>
                <w:rFonts w:eastAsia="SimSun" w:hAnsi="SimSun" w:cs="Arial"/>
                <w:lang w:val="zh-CN" w:eastAsia="zh-CN"/>
              </w:rPr>
              <w:t>的一个特例。</w:t>
            </w:r>
          </w:p>
        </w:tc>
      </w:tr>
      <w:tr w:rsidR="001C2AF8" w:rsidRPr="00CD5D11" w:rsidTr="00A746AC">
        <w:trPr>
          <w:cantSplit/>
        </w:trPr>
        <w:tc>
          <w:tcPr>
            <w:tcW w:w="1710" w:type="dxa"/>
            <w:tcBorders>
              <w:right w:val="nil"/>
            </w:tcBorders>
          </w:tcPr>
          <w:p w:rsidR="001C2AF8" w:rsidRPr="00CD5D11" w:rsidRDefault="001C2AF8" w:rsidP="00A746AC">
            <w:pPr>
              <w:spacing w:before="0"/>
              <w:rPr>
                <w:rFonts w:eastAsia="SimSun" w:cs="Arial"/>
                <w:b/>
              </w:rPr>
            </w:pPr>
            <w:r w:rsidRPr="00CD5D11">
              <w:rPr>
                <w:rFonts w:eastAsia="SimSun" w:hAnsi="SimSun" w:cs="Arial"/>
                <w:b/>
                <w:bCs/>
                <w:lang w:val="zh-CN" w:eastAsia="zh-CN"/>
              </w:rPr>
              <w:t>广告片</w:t>
            </w:r>
          </w:p>
        </w:tc>
        <w:tc>
          <w:tcPr>
            <w:tcW w:w="4950" w:type="dxa"/>
            <w:tcBorders>
              <w:left w:val="nil"/>
            </w:tcBorders>
          </w:tcPr>
          <w:p w:rsidR="001C2AF8" w:rsidRPr="00CD5D11" w:rsidRDefault="001C2AF8" w:rsidP="00A746AC">
            <w:pPr>
              <w:spacing w:before="0"/>
              <w:rPr>
                <w:rFonts w:eastAsia="SimSun" w:cs="Arial"/>
                <w:lang w:eastAsia="zh-CN"/>
              </w:rPr>
            </w:pPr>
            <w:r w:rsidRPr="00CD5D11">
              <w:rPr>
                <w:rFonts w:eastAsia="SimSun" w:hAnsi="SimSun" w:cs="Arial"/>
                <w:lang w:val="zh-CN" w:eastAsia="zh-CN"/>
              </w:rPr>
              <w:t>任何形式的广告，包括电视广告、信息广告、公共服务通告和不涵盖于</w:t>
            </w:r>
            <w:r w:rsidRPr="00CD5D11">
              <w:rPr>
                <w:rFonts w:eastAsia="SimSun" w:cs="Arial"/>
                <w:lang w:val="zh-CN" w:eastAsia="zh-CN"/>
              </w:rPr>
              <w:t>“</w:t>
            </w:r>
            <w:r w:rsidRPr="00CD5D11">
              <w:rPr>
                <w:rFonts w:eastAsia="SimSun" w:hAnsi="SimSun" w:cs="Arial"/>
                <w:lang w:val="zh-CN" w:eastAsia="zh-CN"/>
              </w:rPr>
              <w:t>宣传片</w:t>
            </w:r>
            <w:r w:rsidRPr="00CD5D11">
              <w:rPr>
                <w:rFonts w:eastAsia="SimSun" w:cs="Arial"/>
                <w:lang w:val="zh-CN" w:eastAsia="zh-CN"/>
              </w:rPr>
              <w:t>”</w:t>
            </w:r>
            <w:r w:rsidRPr="00CD5D11">
              <w:rPr>
                <w:rFonts w:eastAsia="SimSun" w:hAnsi="SimSun" w:cs="Arial"/>
                <w:lang w:val="zh-CN" w:eastAsia="zh-CN"/>
              </w:rPr>
              <w:t>中的促销广告。这不包括电影预告片和片头，即使他们可能会像商业广告一样播放。</w:t>
            </w:r>
          </w:p>
        </w:tc>
      </w:tr>
      <w:tr w:rsidR="001C2AF8" w:rsidRPr="00CD5D11" w:rsidTr="00A746AC">
        <w:trPr>
          <w:cantSplit/>
        </w:trPr>
        <w:tc>
          <w:tcPr>
            <w:tcW w:w="1710" w:type="dxa"/>
            <w:tcBorders>
              <w:right w:val="nil"/>
            </w:tcBorders>
          </w:tcPr>
          <w:p w:rsidR="001C2AF8" w:rsidRPr="00CD5D11" w:rsidRDefault="001C2AF8" w:rsidP="00A746AC">
            <w:pPr>
              <w:spacing w:before="0"/>
              <w:rPr>
                <w:rFonts w:eastAsia="SimSun" w:cs="Arial"/>
                <w:b/>
              </w:rPr>
            </w:pPr>
            <w:r w:rsidRPr="00CD5D11">
              <w:rPr>
                <w:rFonts w:eastAsia="SimSun" w:hAnsi="SimSun" w:cs="Arial"/>
                <w:b/>
                <w:bCs/>
                <w:lang w:val="zh-CN" w:eastAsia="zh-CN"/>
              </w:rPr>
              <w:t>音乐片</w:t>
            </w:r>
          </w:p>
        </w:tc>
        <w:tc>
          <w:tcPr>
            <w:tcW w:w="4950" w:type="dxa"/>
            <w:tcBorders>
              <w:left w:val="nil"/>
            </w:tcBorders>
          </w:tcPr>
          <w:p w:rsidR="001C2AF8" w:rsidRPr="00CD5D11" w:rsidRDefault="001C2AF8" w:rsidP="00A746AC">
            <w:pPr>
              <w:spacing w:before="0"/>
              <w:rPr>
                <w:rFonts w:eastAsia="SimSun" w:cs="Arial"/>
                <w:lang w:eastAsia="zh-CN"/>
              </w:rPr>
            </w:pPr>
            <w:r w:rsidRPr="00CD5D11">
              <w:rPr>
                <w:rFonts w:eastAsia="SimSun" w:hAnsi="SimSun" w:cs="Arial"/>
                <w:lang w:val="zh-CN" w:eastAsia="zh-CN"/>
              </w:rPr>
              <w:t>包括铃声、音乐视频和其他音乐在内的一类作品。</w:t>
            </w:r>
          </w:p>
        </w:tc>
      </w:tr>
      <w:tr w:rsidR="001C2AF8" w:rsidRPr="00CD5D11" w:rsidTr="00A746AC">
        <w:trPr>
          <w:cantSplit/>
          <w:trHeight w:val="4224"/>
        </w:trPr>
        <w:tc>
          <w:tcPr>
            <w:tcW w:w="1710" w:type="dxa"/>
            <w:tcBorders>
              <w:right w:val="nil"/>
            </w:tcBorders>
          </w:tcPr>
          <w:p w:rsidR="001C2AF8" w:rsidRPr="00CD5D11" w:rsidRDefault="001C2AF8" w:rsidP="00A746AC">
            <w:pPr>
              <w:spacing w:before="0"/>
              <w:rPr>
                <w:rFonts w:eastAsia="SimSun" w:cs="Arial"/>
                <w:b/>
              </w:rPr>
            </w:pPr>
            <w:r w:rsidRPr="00CD5D11">
              <w:rPr>
                <w:rFonts w:eastAsia="SimSun" w:hAnsi="SimSun" w:cs="Arial"/>
                <w:b/>
                <w:bCs/>
                <w:lang w:val="zh-CN" w:eastAsia="zh-CN"/>
              </w:rPr>
              <w:t>其他类型</w:t>
            </w:r>
          </w:p>
        </w:tc>
        <w:tc>
          <w:tcPr>
            <w:tcW w:w="4950" w:type="dxa"/>
            <w:tcBorders>
              <w:left w:val="nil"/>
            </w:tcBorders>
          </w:tcPr>
          <w:p w:rsidR="001C2AF8" w:rsidRPr="00CD5D11" w:rsidRDefault="001C2AF8" w:rsidP="00A746AC">
            <w:pPr>
              <w:spacing w:before="0" w:after="120" w:line="240" w:lineRule="auto"/>
              <w:rPr>
                <w:rFonts w:eastAsia="SimSun" w:cs="Arial"/>
                <w:lang w:val="en-GB"/>
              </w:rPr>
            </w:pPr>
            <w:r w:rsidRPr="00CD5D11">
              <w:rPr>
                <w:rFonts w:eastAsia="SimSun" w:hAnsi="SimSun" w:cs="Arial"/>
                <w:lang w:val="zh-CN" w:eastAsia="zh-CN"/>
              </w:rPr>
              <w:t>这类作品包括：</w:t>
            </w:r>
          </w:p>
          <w:tbl>
            <w:tblPr>
              <w:tblW w:w="4402" w:type="dxa"/>
              <w:tblInd w:w="108" w:type="dxa"/>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ayout w:type="fixed"/>
              <w:tblCellMar>
                <w:top w:w="29" w:type="dxa"/>
                <w:left w:w="0" w:type="dxa"/>
                <w:bottom w:w="29" w:type="dxa"/>
                <w:right w:w="0" w:type="dxa"/>
              </w:tblCellMar>
              <w:tblLook w:val="04A0" w:firstRow="1" w:lastRow="0" w:firstColumn="1" w:lastColumn="0" w:noHBand="0" w:noVBand="1"/>
            </w:tblPr>
            <w:tblGrid>
              <w:gridCol w:w="1372"/>
              <w:gridCol w:w="3030"/>
            </w:tblGrid>
            <w:tr w:rsidR="001C2AF8" w:rsidRPr="00CD5D11" w:rsidTr="00A746AC">
              <w:trPr>
                <w:trHeight w:val="256"/>
              </w:trPr>
              <w:tc>
                <w:tcPr>
                  <w:tcW w:w="1372" w:type="dxa"/>
                  <w:shd w:val="clear" w:color="auto" w:fill="4F81BD"/>
                  <w:vAlign w:val="bottom"/>
                </w:tcPr>
                <w:p w:rsidR="001C2AF8" w:rsidRPr="00CD5D11" w:rsidRDefault="001C2AF8" w:rsidP="00A746AC">
                  <w:pPr>
                    <w:spacing w:before="0" w:after="40" w:line="240" w:lineRule="auto"/>
                    <w:rPr>
                      <w:rFonts w:eastAsia="SimSun" w:cs="Arial"/>
                      <w:b/>
                      <w:color w:val="FFFFFF"/>
                      <w:sz w:val="18"/>
                      <w:szCs w:val="18"/>
                    </w:rPr>
                  </w:pPr>
                  <w:r w:rsidRPr="00CD5D11">
                    <w:rPr>
                      <w:rFonts w:eastAsia="SimSun" w:hAnsi="SimSun" w:cs="Arial"/>
                      <w:b/>
                      <w:bCs/>
                      <w:color w:val="FFFFFF"/>
                      <w:sz w:val="18"/>
                      <w:szCs w:val="18"/>
                      <w:lang w:val="zh-CN" w:eastAsia="zh-CN"/>
                    </w:rPr>
                    <w:t>类型</w:t>
                  </w:r>
                </w:p>
              </w:tc>
              <w:tc>
                <w:tcPr>
                  <w:tcW w:w="3030" w:type="dxa"/>
                  <w:shd w:val="clear" w:color="auto" w:fill="4F81BD"/>
                  <w:vAlign w:val="bottom"/>
                </w:tcPr>
                <w:p w:rsidR="001C2AF8" w:rsidRPr="00CD5D11" w:rsidRDefault="001C2AF8" w:rsidP="00A746AC">
                  <w:pPr>
                    <w:spacing w:before="0" w:after="40" w:line="240" w:lineRule="auto"/>
                    <w:rPr>
                      <w:rFonts w:eastAsia="SimSun" w:cs="Arial"/>
                      <w:b/>
                      <w:color w:val="FFFFFF"/>
                      <w:sz w:val="18"/>
                      <w:szCs w:val="18"/>
                    </w:rPr>
                  </w:pPr>
                  <w:r w:rsidRPr="00CD5D11">
                    <w:rPr>
                      <w:rFonts w:eastAsia="SimSun" w:hAnsi="SimSun" w:cs="Arial"/>
                      <w:b/>
                      <w:bCs/>
                      <w:color w:val="FFFFFF"/>
                      <w:sz w:val="18"/>
                      <w:szCs w:val="18"/>
                      <w:lang w:val="zh-CN" w:eastAsia="zh-CN"/>
                    </w:rPr>
                    <w:t>说明</w:t>
                  </w:r>
                </w:p>
              </w:tc>
            </w:tr>
            <w:tr w:rsidR="001C2AF8" w:rsidRPr="00CD5D11" w:rsidTr="00A746AC">
              <w:trPr>
                <w:trHeight w:val="403"/>
              </w:trPr>
              <w:tc>
                <w:tcPr>
                  <w:tcW w:w="1372" w:type="dxa"/>
                </w:tcPr>
                <w:p w:rsidR="001C2AF8" w:rsidRPr="00CD5D11" w:rsidRDefault="001C2AF8" w:rsidP="00A746AC">
                  <w:pPr>
                    <w:spacing w:before="0" w:after="40" w:line="240" w:lineRule="auto"/>
                    <w:rPr>
                      <w:rFonts w:eastAsia="SimSun" w:cs="Arial"/>
                      <w:sz w:val="18"/>
                      <w:szCs w:val="18"/>
                    </w:rPr>
                  </w:pPr>
                  <w:r w:rsidRPr="00CD5D11">
                    <w:rPr>
                      <w:rFonts w:eastAsia="SimSun" w:hAnsi="SimSun" w:cs="Arial"/>
                      <w:sz w:val="18"/>
                      <w:szCs w:val="18"/>
                      <w:lang w:val="zh-CN" w:eastAsia="zh-CN"/>
                    </w:rPr>
                    <w:t>选录作品</w:t>
                  </w:r>
                </w:p>
              </w:tc>
              <w:tc>
                <w:tcPr>
                  <w:tcW w:w="3030" w:type="dxa"/>
                </w:tcPr>
                <w:p w:rsidR="001C2AF8" w:rsidRPr="00CD5D11" w:rsidRDefault="001C2AF8" w:rsidP="00A746AC">
                  <w:pPr>
                    <w:tabs>
                      <w:tab w:val="left" w:pos="2850"/>
                    </w:tabs>
                    <w:spacing w:before="0" w:after="40" w:line="240" w:lineRule="auto"/>
                    <w:ind w:right="180"/>
                    <w:rPr>
                      <w:rFonts w:eastAsia="SimSun" w:cs="Arial"/>
                      <w:sz w:val="18"/>
                      <w:szCs w:val="18"/>
                      <w:lang w:eastAsia="zh-CN"/>
                    </w:rPr>
                  </w:pPr>
                  <w:r w:rsidRPr="00CD5D11">
                    <w:rPr>
                      <w:rFonts w:eastAsia="SimSun" w:hAnsi="SimSun" w:cs="Arial"/>
                      <w:sz w:val="18"/>
                      <w:szCs w:val="18"/>
                      <w:lang w:val="zh-CN" w:eastAsia="zh-CN"/>
                    </w:rPr>
                    <w:t>主要由另一部或多部作品的一部分或多部分构成的资产。</w:t>
                  </w:r>
                </w:p>
              </w:tc>
            </w:tr>
            <w:tr w:rsidR="001C2AF8" w:rsidRPr="00CD5D11" w:rsidTr="00A746AC">
              <w:trPr>
                <w:trHeight w:val="466"/>
              </w:trPr>
              <w:tc>
                <w:tcPr>
                  <w:tcW w:w="1372" w:type="dxa"/>
                </w:tcPr>
                <w:p w:rsidR="001C2AF8" w:rsidRPr="00CD5D11" w:rsidRDefault="001C2AF8" w:rsidP="00A746AC">
                  <w:pPr>
                    <w:spacing w:before="0" w:after="40" w:line="240" w:lineRule="auto"/>
                    <w:rPr>
                      <w:rFonts w:eastAsia="SimSun" w:cs="Arial"/>
                      <w:sz w:val="18"/>
                      <w:szCs w:val="18"/>
                    </w:rPr>
                  </w:pPr>
                  <w:r w:rsidRPr="00CD5D11">
                    <w:rPr>
                      <w:rFonts w:eastAsia="SimSun" w:hAnsi="SimSun" w:cs="Arial"/>
                      <w:sz w:val="18"/>
                      <w:szCs w:val="18"/>
                      <w:lang w:val="zh-CN" w:eastAsia="zh-CN"/>
                    </w:rPr>
                    <w:t>补充材料</w:t>
                  </w:r>
                </w:p>
              </w:tc>
              <w:tc>
                <w:tcPr>
                  <w:tcW w:w="3030" w:type="dxa"/>
                </w:tcPr>
                <w:p w:rsidR="001C2AF8" w:rsidRPr="00CD5D11" w:rsidRDefault="001C2AF8" w:rsidP="00A746AC">
                  <w:pPr>
                    <w:tabs>
                      <w:tab w:val="left" w:pos="2850"/>
                    </w:tabs>
                    <w:spacing w:before="0" w:after="40" w:line="240" w:lineRule="auto"/>
                    <w:ind w:right="180"/>
                    <w:rPr>
                      <w:rFonts w:eastAsia="SimSun" w:cs="Arial"/>
                      <w:sz w:val="18"/>
                      <w:szCs w:val="18"/>
                      <w:lang w:eastAsia="zh-CN"/>
                    </w:rPr>
                  </w:pPr>
                  <w:r w:rsidRPr="00CD5D11">
                    <w:rPr>
                      <w:rFonts w:eastAsia="SimSun" w:hAnsi="SimSun" w:cs="Arial"/>
                      <w:sz w:val="18"/>
                      <w:szCs w:val="18"/>
                      <w:lang w:val="zh-CN" w:eastAsia="zh-CN"/>
                    </w:rPr>
                    <w:t>旨在对另一作品进行补充的材料。比如，与</w:t>
                  </w:r>
                  <w:r w:rsidRPr="00CD5D11">
                    <w:rPr>
                      <w:rFonts w:eastAsia="SimSun" w:cs="Arial"/>
                      <w:sz w:val="18"/>
                      <w:szCs w:val="18"/>
                      <w:lang w:val="zh-CN" w:eastAsia="zh-CN"/>
                    </w:rPr>
                    <w:t xml:space="preserve"> DVD </w:t>
                  </w:r>
                  <w:r w:rsidRPr="00CD5D11">
                    <w:rPr>
                      <w:rFonts w:eastAsia="SimSun" w:hAnsi="SimSun" w:cs="Arial"/>
                      <w:sz w:val="18"/>
                      <w:szCs w:val="18"/>
                      <w:lang w:val="zh-CN" w:eastAsia="zh-CN"/>
                    </w:rPr>
                    <w:t>相关的额外材料。</w:t>
                  </w:r>
                </w:p>
              </w:tc>
            </w:tr>
            <w:tr w:rsidR="001C2AF8" w:rsidRPr="00CD5D11" w:rsidTr="00A746AC">
              <w:trPr>
                <w:trHeight w:val="442"/>
              </w:trPr>
              <w:tc>
                <w:tcPr>
                  <w:tcW w:w="1372" w:type="dxa"/>
                </w:tcPr>
                <w:p w:rsidR="001C2AF8" w:rsidRPr="00CD5D11" w:rsidRDefault="001C2AF8" w:rsidP="00A746AC">
                  <w:pPr>
                    <w:spacing w:before="0" w:after="40" w:line="240" w:lineRule="auto"/>
                    <w:rPr>
                      <w:rFonts w:eastAsia="SimSun" w:cs="Arial"/>
                      <w:sz w:val="18"/>
                      <w:szCs w:val="18"/>
                    </w:rPr>
                  </w:pPr>
                  <w:r w:rsidRPr="00CD5D11">
                    <w:rPr>
                      <w:rFonts w:eastAsia="SimSun" w:hAnsi="SimSun" w:cs="Arial"/>
                      <w:sz w:val="18"/>
                      <w:szCs w:val="18"/>
                      <w:lang w:val="zh-CN" w:eastAsia="zh-CN"/>
                    </w:rPr>
                    <w:t>集合</w:t>
                  </w:r>
                </w:p>
              </w:tc>
              <w:tc>
                <w:tcPr>
                  <w:tcW w:w="3030" w:type="dxa"/>
                </w:tcPr>
                <w:p w:rsidR="001C2AF8" w:rsidRPr="00CD5D11" w:rsidRDefault="001C2AF8" w:rsidP="00A746AC">
                  <w:pPr>
                    <w:tabs>
                      <w:tab w:val="left" w:pos="2850"/>
                    </w:tabs>
                    <w:spacing w:before="0" w:after="40" w:line="240" w:lineRule="auto"/>
                    <w:ind w:right="180"/>
                    <w:rPr>
                      <w:rFonts w:eastAsia="SimSun" w:cs="Arial"/>
                      <w:sz w:val="18"/>
                      <w:szCs w:val="18"/>
                    </w:rPr>
                  </w:pPr>
                  <w:r w:rsidRPr="00CD5D11">
                    <w:rPr>
                      <w:rFonts w:eastAsia="SimSun" w:hAnsi="SimSun" w:cs="Arial"/>
                      <w:sz w:val="18"/>
                      <w:szCs w:val="18"/>
                      <w:lang w:val="zh-CN" w:eastAsia="zh-CN"/>
                    </w:rPr>
                    <w:t>不属于另一类别的资产集合。比如，电影集。</w:t>
                  </w:r>
                </w:p>
              </w:tc>
            </w:tr>
            <w:tr w:rsidR="001C2AF8" w:rsidRPr="00CD5D11" w:rsidTr="00A746AC">
              <w:trPr>
                <w:trHeight w:val="520"/>
              </w:trPr>
              <w:tc>
                <w:tcPr>
                  <w:tcW w:w="1372" w:type="dxa"/>
                </w:tcPr>
                <w:p w:rsidR="001C2AF8" w:rsidRPr="00CD5D11" w:rsidRDefault="001C2AF8" w:rsidP="00A746AC">
                  <w:pPr>
                    <w:spacing w:before="0" w:after="40" w:line="240" w:lineRule="auto"/>
                    <w:rPr>
                      <w:rFonts w:eastAsia="SimSun" w:cs="Arial"/>
                      <w:sz w:val="18"/>
                      <w:szCs w:val="18"/>
                    </w:rPr>
                  </w:pPr>
                  <w:r w:rsidRPr="00CD5D11">
                    <w:rPr>
                      <w:rFonts w:eastAsia="SimSun" w:hAnsi="SimSun" w:cs="Arial"/>
                      <w:sz w:val="18"/>
                      <w:szCs w:val="18"/>
                      <w:lang w:val="zh-CN" w:eastAsia="zh-CN"/>
                    </w:rPr>
                    <w:t>特许作品</w:t>
                  </w:r>
                </w:p>
              </w:tc>
              <w:tc>
                <w:tcPr>
                  <w:tcW w:w="3030" w:type="dxa"/>
                </w:tcPr>
                <w:p w:rsidR="001C2AF8" w:rsidRPr="00CD5D11" w:rsidRDefault="001C2AF8" w:rsidP="00A746AC">
                  <w:pPr>
                    <w:tabs>
                      <w:tab w:val="left" w:pos="2850"/>
                    </w:tabs>
                    <w:spacing w:before="0" w:after="40" w:line="240" w:lineRule="auto"/>
                    <w:ind w:right="180"/>
                    <w:rPr>
                      <w:rFonts w:eastAsia="SimSun" w:cs="Arial"/>
                      <w:sz w:val="18"/>
                      <w:szCs w:val="18"/>
                      <w:lang w:eastAsia="zh-CN"/>
                    </w:rPr>
                  </w:pPr>
                  <w:r w:rsidRPr="00CD5D11">
                    <w:rPr>
                      <w:rFonts w:eastAsia="SimSun" w:hAnsi="SimSun" w:cs="Arial"/>
                      <w:sz w:val="18"/>
                      <w:szCs w:val="18"/>
                      <w:lang w:val="zh-CN" w:eastAsia="zh-CN"/>
                    </w:rPr>
                    <w:t>其他类型的集合或组合。例如，特许作品可能包括多个电视节目，或多个电视节目和电影的组合。</w:t>
                  </w:r>
                </w:p>
              </w:tc>
            </w:tr>
          </w:tbl>
          <w:p w:rsidR="001C2AF8" w:rsidRPr="00CD5D11" w:rsidRDefault="001C2AF8" w:rsidP="00A746AC">
            <w:pPr>
              <w:spacing w:before="0" w:after="60" w:line="240" w:lineRule="auto"/>
              <w:rPr>
                <w:rFonts w:eastAsia="SimSun" w:cs="Arial"/>
                <w:lang w:eastAsia="zh-CN"/>
              </w:rPr>
            </w:pPr>
          </w:p>
        </w:tc>
      </w:tr>
    </w:tbl>
    <w:p w:rsidR="001C2AF8" w:rsidRPr="00CD5D11" w:rsidRDefault="001C2AF8" w:rsidP="001C2AF8">
      <w:pPr>
        <w:spacing w:before="0" w:after="60" w:line="240" w:lineRule="auto"/>
        <w:rPr>
          <w:rFonts w:eastAsia="SimSun" w:cs="Arial"/>
          <w:lang w:val="en-GB" w:eastAsia="zh-CN"/>
        </w:rPr>
        <w:sectPr w:rsidR="001C2AF8" w:rsidRPr="00CD5D11" w:rsidSect="00A746AC">
          <w:type w:val="continuous"/>
          <w:pgSz w:w="15840" w:h="12240" w:orient="landscape" w:code="1"/>
          <w:pgMar w:top="1440" w:right="810" w:bottom="720" w:left="1008" w:header="720" w:footer="72" w:gutter="0"/>
          <w:cols w:num="2" w:space="576"/>
          <w:titlePg/>
          <w:docGrid w:linePitch="360"/>
        </w:sectPr>
      </w:pPr>
    </w:p>
    <w:p w:rsidR="001C2AF8" w:rsidRPr="00CD5D11" w:rsidRDefault="001C2AF8" w:rsidP="001C2AF8">
      <w:pPr>
        <w:rPr>
          <w:rFonts w:eastAsia="SimSun" w:cs="Arial"/>
          <w:b/>
          <w:color w:val="0F243E"/>
        </w:rPr>
      </w:pPr>
      <w:r w:rsidRPr="00CD5D11">
        <w:rPr>
          <w:rFonts w:eastAsia="SimSun" w:cs="Arial"/>
          <w:lang w:val="zh-CN" w:eastAsia="zh-CN"/>
        </w:rPr>
        <w:br w:type="page"/>
      </w:r>
      <w:bookmarkStart w:id="31" w:name="_Toc288769608"/>
      <w:bookmarkStart w:id="32" w:name="_Toc291850358"/>
      <w:bookmarkStart w:id="33" w:name="_Toc291850591"/>
      <w:bookmarkStart w:id="34" w:name="_Toc293497851"/>
      <w:bookmarkStart w:id="35" w:name="_Toc293655562"/>
      <w:bookmarkStart w:id="36" w:name="_Toc330549581"/>
      <w:r w:rsidRPr="00CD5D11">
        <w:rPr>
          <w:rFonts w:eastAsia="SimSun" w:hAnsi="SimSun" w:cs="Arial"/>
          <w:b/>
          <w:bCs/>
          <w:color w:val="0F243E"/>
          <w:lang w:val="zh-CN" w:eastAsia="zh-CN"/>
        </w:rPr>
        <w:t>发行渠道</w:t>
      </w:r>
      <w:bookmarkEnd w:id="31"/>
      <w:bookmarkEnd w:id="32"/>
      <w:bookmarkEnd w:id="33"/>
      <w:bookmarkEnd w:id="34"/>
      <w:bookmarkEnd w:id="35"/>
      <w:bookmarkEnd w:id="36"/>
    </w:p>
    <w:p w:rsidR="001C2AF8" w:rsidRPr="00CD5D11" w:rsidRDefault="001C2AF8" w:rsidP="001C2AF8">
      <w:pPr>
        <w:spacing w:before="0"/>
        <w:rPr>
          <w:rFonts w:eastAsia="SimSun" w:cs="Arial"/>
          <w:b/>
          <w:color w:val="FFFFFF"/>
        </w:rPr>
        <w:sectPr w:rsidR="001C2AF8" w:rsidRPr="00CD5D11" w:rsidSect="00A746AC">
          <w:type w:val="continuous"/>
          <w:pgSz w:w="15840" w:h="12240" w:orient="landscape" w:code="1"/>
          <w:pgMar w:top="1440" w:right="1008" w:bottom="720" w:left="1008" w:header="720" w:footer="72" w:gutter="0"/>
          <w:cols w:space="720"/>
          <w:titlePg/>
          <w:docGrid w:linePitch="360"/>
        </w:sectPr>
      </w:pPr>
      <w:r w:rsidRPr="00CD5D11">
        <w:rPr>
          <w:rFonts w:eastAsia="SimSun" w:cs="Arial"/>
          <w:b/>
          <w:color w:val="FFFFFF"/>
        </w:rPr>
        <w:br/>
      </w:r>
    </w:p>
    <w:tbl>
      <w:tblPr>
        <w:tblW w:w="6660" w:type="dxa"/>
        <w:tblInd w:w="72" w:type="dxa"/>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ayout w:type="fixed"/>
        <w:tblCellMar>
          <w:top w:w="72" w:type="dxa"/>
          <w:left w:w="72" w:type="dxa"/>
          <w:bottom w:w="72" w:type="dxa"/>
          <w:right w:w="72" w:type="dxa"/>
        </w:tblCellMar>
        <w:tblLook w:val="00A0" w:firstRow="1" w:lastRow="0" w:firstColumn="1" w:lastColumn="0" w:noHBand="0" w:noVBand="0"/>
      </w:tblPr>
      <w:tblGrid>
        <w:gridCol w:w="1674"/>
        <w:gridCol w:w="4986"/>
      </w:tblGrid>
      <w:tr w:rsidR="001C2AF8" w:rsidRPr="00CD5D11" w:rsidTr="00A746AC">
        <w:trPr>
          <w:cantSplit/>
          <w:trHeight w:val="246"/>
          <w:tblHeader/>
        </w:trPr>
        <w:tc>
          <w:tcPr>
            <w:tcW w:w="1674" w:type="dxa"/>
            <w:tcBorders>
              <w:bottom w:val="single" w:sz="6" w:space="0" w:color="4F81BD"/>
            </w:tcBorders>
            <w:shd w:val="clear" w:color="auto" w:fill="4F81BD"/>
            <w:vAlign w:val="center"/>
          </w:tcPr>
          <w:p w:rsidR="001C2AF8" w:rsidRPr="00CD5D11" w:rsidRDefault="001C2AF8" w:rsidP="00A746AC">
            <w:pPr>
              <w:spacing w:before="0"/>
              <w:rPr>
                <w:rFonts w:eastAsia="SimSun" w:cs="Arial"/>
                <w:b/>
                <w:color w:val="FFFFFF"/>
              </w:rPr>
            </w:pPr>
            <w:r w:rsidRPr="00CD5D11">
              <w:rPr>
                <w:rFonts w:eastAsia="SimSun" w:hAnsi="SimSun" w:cs="Arial"/>
                <w:b/>
                <w:bCs/>
                <w:color w:val="FFFFFF"/>
                <w:lang w:val="zh-CN" w:eastAsia="zh-CN"/>
              </w:rPr>
              <w:t>发行渠道</w:t>
            </w:r>
            <w:r w:rsidRPr="00CD5D11">
              <w:rPr>
                <w:rFonts w:eastAsia="SimSun" w:cs="Arial"/>
                <w:b/>
                <w:bCs/>
                <w:color w:val="FFFFFF"/>
                <w:lang w:val="zh-CN" w:eastAsia="zh-CN"/>
              </w:rPr>
              <w:t xml:space="preserve"> </w:t>
            </w:r>
          </w:p>
        </w:tc>
        <w:tc>
          <w:tcPr>
            <w:tcW w:w="4986" w:type="dxa"/>
            <w:shd w:val="clear" w:color="auto" w:fill="4F81BD"/>
            <w:vAlign w:val="center"/>
          </w:tcPr>
          <w:p w:rsidR="001C2AF8" w:rsidRPr="00CD5D11" w:rsidRDefault="001C2AF8" w:rsidP="00A746AC">
            <w:pPr>
              <w:spacing w:before="0"/>
              <w:rPr>
                <w:rFonts w:eastAsia="SimSun" w:cs="Arial"/>
                <w:b/>
                <w:color w:val="FFFFFF"/>
              </w:rPr>
            </w:pPr>
            <w:r w:rsidRPr="00CD5D11">
              <w:rPr>
                <w:rFonts w:eastAsia="SimSun" w:hAnsi="SimSun" w:cs="Arial"/>
                <w:b/>
                <w:bCs/>
                <w:color w:val="FFFFFF"/>
                <w:lang w:val="zh-CN" w:eastAsia="zh-CN"/>
              </w:rPr>
              <w:t>说明</w:t>
            </w:r>
          </w:p>
        </w:tc>
      </w:tr>
      <w:tr w:rsidR="001C2AF8" w:rsidRPr="00CD5D11" w:rsidTr="00A746AC">
        <w:trPr>
          <w:cantSplit/>
        </w:trPr>
        <w:tc>
          <w:tcPr>
            <w:tcW w:w="1674" w:type="dxa"/>
            <w:tcBorders>
              <w:right w:val="nil"/>
            </w:tcBorders>
          </w:tcPr>
          <w:p w:rsidR="001C2AF8" w:rsidRPr="00CD5D11" w:rsidRDefault="001C2AF8" w:rsidP="00A746AC">
            <w:pPr>
              <w:spacing w:before="0"/>
              <w:rPr>
                <w:rFonts w:eastAsia="SimSun" w:cs="Arial"/>
                <w:b/>
              </w:rPr>
            </w:pPr>
            <w:r w:rsidRPr="00CD5D11">
              <w:rPr>
                <w:rFonts w:eastAsia="SimSun" w:hAnsi="SimSun" w:cs="Arial"/>
                <w:b/>
                <w:bCs/>
                <w:lang w:val="zh-CN" w:eastAsia="zh-CN"/>
              </w:rPr>
              <w:t>剧场型</w:t>
            </w:r>
          </w:p>
        </w:tc>
        <w:tc>
          <w:tcPr>
            <w:tcW w:w="4986" w:type="dxa"/>
            <w:tcBorders>
              <w:left w:val="nil"/>
            </w:tcBorders>
          </w:tcPr>
          <w:p w:rsidR="001C2AF8" w:rsidRPr="00CD5D11" w:rsidRDefault="001C2AF8" w:rsidP="00A746AC">
            <w:pPr>
              <w:spacing w:before="0" w:after="60"/>
              <w:rPr>
                <w:rFonts w:eastAsia="SimSun" w:cs="Arial"/>
                <w:lang w:eastAsia="zh-CN"/>
              </w:rPr>
            </w:pPr>
            <w:r w:rsidRPr="00CD5D11">
              <w:rPr>
                <w:rFonts w:eastAsia="SimSun" w:hAnsi="SimSun" w:cs="Arial"/>
                <w:lang w:val="zh-CN" w:eastAsia="zh-CN"/>
              </w:rPr>
              <w:t>仅在电影院发行的故事片。</w:t>
            </w:r>
          </w:p>
        </w:tc>
      </w:tr>
      <w:tr w:rsidR="001C2AF8" w:rsidRPr="00CD5D11" w:rsidTr="00A746AC">
        <w:trPr>
          <w:cantSplit/>
        </w:trPr>
        <w:tc>
          <w:tcPr>
            <w:tcW w:w="1674" w:type="dxa"/>
            <w:tcBorders>
              <w:right w:val="nil"/>
            </w:tcBorders>
          </w:tcPr>
          <w:p w:rsidR="001C2AF8" w:rsidRPr="00CD5D11" w:rsidRDefault="001C2AF8" w:rsidP="00A746AC">
            <w:pPr>
              <w:spacing w:before="0"/>
              <w:rPr>
                <w:rFonts w:eastAsia="SimSun" w:cs="Arial"/>
                <w:b/>
              </w:rPr>
            </w:pPr>
            <w:r w:rsidRPr="00CD5D11">
              <w:rPr>
                <w:rFonts w:eastAsia="SimSun" w:hAnsi="SimSun" w:cs="Arial"/>
                <w:b/>
                <w:bCs/>
                <w:lang w:val="zh-CN" w:eastAsia="zh-CN"/>
              </w:rPr>
              <w:t>非剧场型</w:t>
            </w:r>
          </w:p>
        </w:tc>
        <w:tc>
          <w:tcPr>
            <w:tcW w:w="4986" w:type="dxa"/>
            <w:tcBorders>
              <w:left w:val="nil"/>
            </w:tcBorders>
          </w:tcPr>
          <w:p w:rsidR="001C2AF8" w:rsidRPr="00CD5D11" w:rsidRDefault="001C2AF8" w:rsidP="00A746AC">
            <w:pPr>
              <w:spacing w:before="0"/>
              <w:rPr>
                <w:rFonts w:eastAsia="SimSun" w:cs="Arial"/>
                <w:lang w:eastAsia="zh-CN"/>
              </w:rPr>
            </w:pPr>
            <w:r w:rsidRPr="00CD5D11">
              <w:rPr>
                <w:rFonts w:eastAsia="SimSun" w:hAnsi="SimSun" w:cs="Arial"/>
                <w:lang w:val="zh-CN" w:eastAsia="zh-CN"/>
              </w:rPr>
              <w:t>以除了电视播放、家庭播放或剧场上映以外的任何方式公开发行的电影。包括电影在以下地方上进行展播：（</w:t>
            </w:r>
            <w:r w:rsidRPr="00CD5D11">
              <w:rPr>
                <w:rFonts w:eastAsia="SimSun" w:cs="Arial"/>
                <w:lang w:val="zh-CN" w:eastAsia="zh-CN"/>
              </w:rPr>
              <w:t>i</w:t>
            </w:r>
            <w:r w:rsidRPr="00CD5D11">
              <w:rPr>
                <w:rFonts w:eastAsia="SimSun" w:hAnsi="SimSun" w:cs="Arial"/>
                <w:lang w:val="zh-CN" w:eastAsia="zh-CN"/>
              </w:rPr>
              <w:t>）</w:t>
            </w:r>
            <w:r w:rsidRPr="00CD5D11">
              <w:rPr>
                <w:rFonts w:eastAsia="SimSun" w:cs="Arial"/>
                <w:lang w:val="zh-CN" w:eastAsia="zh-CN"/>
              </w:rPr>
              <w:t xml:space="preserve"> </w:t>
            </w:r>
            <w:r w:rsidRPr="00CD5D11">
              <w:rPr>
                <w:rFonts w:eastAsia="SimSun" w:hAnsi="SimSun" w:cs="Arial"/>
                <w:lang w:val="zh-CN" w:eastAsia="zh-CN"/>
              </w:rPr>
              <w:t>在飞机上、火车上、船上以及其他常见运输工具上，（</w:t>
            </w:r>
            <w:r w:rsidRPr="00CD5D11">
              <w:rPr>
                <w:rFonts w:eastAsia="SimSun" w:cs="Arial"/>
                <w:lang w:val="zh-CN" w:eastAsia="zh-CN"/>
              </w:rPr>
              <w:t>ii</w:t>
            </w:r>
            <w:r w:rsidRPr="00CD5D11">
              <w:rPr>
                <w:rFonts w:eastAsia="SimSun" w:hAnsi="SimSun" w:cs="Arial"/>
                <w:lang w:val="zh-CN" w:eastAsia="zh-CN"/>
              </w:rPr>
              <w:t>）</w:t>
            </w:r>
            <w:r w:rsidRPr="00CD5D11">
              <w:rPr>
                <w:rFonts w:eastAsia="SimSun" w:cs="Arial"/>
                <w:lang w:val="zh-CN" w:eastAsia="zh-CN"/>
              </w:rPr>
              <w:t xml:space="preserve"> </w:t>
            </w:r>
            <w:r w:rsidRPr="00CD5D11">
              <w:rPr>
                <w:rFonts w:eastAsia="SimSun" w:hAnsi="SimSun" w:cs="Arial"/>
                <w:lang w:val="zh-CN" w:eastAsia="zh-CN"/>
              </w:rPr>
              <w:t>在学校、大学及其他教育机构里，在图书馆、政府机构、商业和服务组织及俱乐部里，在教堂及其他宗教导向的组织里，在博物馆里，在电影界（包括通过此类展播起源地邻近区域内的闭路电视进行的展播），（</w:t>
            </w:r>
            <w:r w:rsidRPr="00CD5D11">
              <w:rPr>
                <w:rFonts w:eastAsia="SimSun" w:cs="Arial"/>
                <w:lang w:val="zh-CN" w:eastAsia="zh-CN"/>
              </w:rPr>
              <w:t>iii</w:t>
            </w:r>
            <w:r w:rsidRPr="00CD5D11">
              <w:rPr>
                <w:rFonts w:eastAsia="SimSun" w:hAnsi="SimSun" w:cs="Arial"/>
                <w:lang w:val="zh-CN" w:eastAsia="zh-CN"/>
              </w:rPr>
              <w:t>）</w:t>
            </w:r>
            <w:r w:rsidRPr="00CD5D11">
              <w:rPr>
                <w:rFonts w:eastAsia="SimSun" w:cs="Arial"/>
                <w:lang w:val="zh-CN" w:eastAsia="zh-CN"/>
              </w:rPr>
              <w:t xml:space="preserve"> </w:t>
            </w:r>
            <w:r w:rsidRPr="00CD5D11">
              <w:rPr>
                <w:rFonts w:eastAsia="SimSun" w:hAnsi="SimSun" w:cs="Arial"/>
                <w:lang w:val="zh-CN" w:eastAsia="zh-CN"/>
              </w:rPr>
              <w:t>在永久的或临时的军事设施、封闭机构、退休中心、离岸钻井平台、伐木场以及远程林业基地和施工基地（包括通过此类展播起源地邻近区域内的闭路电视进行的展播）。</w:t>
            </w:r>
          </w:p>
        </w:tc>
      </w:tr>
      <w:tr w:rsidR="001C2AF8" w:rsidRPr="00CD5D11" w:rsidTr="00A746AC">
        <w:trPr>
          <w:cantSplit/>
        </w:trPr>
        <w:tc>
          <w:tcPr>
            <w:tcW w:w="1674" w:type="dxa"/>
            <w:tcBorders>
              <w:right w:val="nil"/>
            </w:tcBorders>
          </w:tcPr>
          <w:p w:rsidR="001C2AF8" w:rsidRPr="00CD5D11" w:rsidRDefault="001C2AF8" w:rsidP="00A746AC">
            <w:pPr>
              <w:spacing w:before="0"/>
              <w:rPr>
                <w:rFonts w:eastAsia="SimSun" w:cs="Arial"/>
                <w:b/>
              </w:rPr>
            </w:pPr>
            <w:r w:rsidRPr="00CD5D11">
              <w:rPr>
                <w:rFonts w:eastAsia="SimSun" w:hAnsi="SimSun" w:cs="Arial"/>
                <w:b/>
                <w:bCs/>
                <w:lang w:val="zh-CN" w:eastAsia="zh-CN"/>
              </w:rPr>
              <w:t>家庭播放视频</w:t>
            </w:r>
          </w:p>
        </w:tc>
        <w:tc>
          <w:tcPr>
            <w:tcW w:w="4986" w:type="dxa"/>
            <w:tcBorders>
              <w:left w:val="nil"/>
            </w:tcBorders>
          </w:tcPr>
          <w:p w:rsidR="001C2AF8" w:rsidRPr="00CD5D11" w:rsidRDefault="001C2AF8" w:rsidP="00A746AC">
            <w:pPr>
              <w:spacing w:before="0"/>
              <w:rPr>
                <w:rFonts w:eastAsia="SimSun" w:cs="Arial"/>
                <w:lang w:val="en-GB" w:eastAsia="zh-CN"/>
              </w:rPr>
            </w:pPr>
            <w:r w:rsidRPr="00CD5D11">
              <w:rPr>
                <w:rFonts w:eastAsia="SimSun" w:hAnsi="SimSun" w:cs="Arial"/>
                <w:lang w:val="zh-CN" w:eastAsia="zh-CN"/>
              </w:rPr>
              <w:t>批发层面，为零售和租赁销售包装商品而发行电影，如</w:t>
            </w:r>
            <w:r w:rsidRPr="00CD5D11">
              <w:rPr>
                <w:rFonts w:eastAsia="SimSun" w:cs="Arial"/>
                <w:lang w:val="zh-CN" w:eastAsia="zh-CN"/>
              </w:rPr>
              <w:t xml:space="preserve"> DVD </w:t>
            </w:r>
            <w:r w:rsidRPr="00CD5D11">
              <w:rPr>
                <w:rFonts w:eastAsia="SimSun" w:hAnsi="SimSun" w:cs="Arial"/>
                <w:lang w:val="zh-CN" w:eastAsia="zh-CN"/>
              </w:rPr>
              <w:t>或蓝光光碟。</w:t>
            </w:r>
          </w:p>
        </w:tc>
      </w:tr>
      <w:tr w:rsidR="001C2AF8" w:rsidRPr="00CD5D11" w:rsidTr="00A746AC">
        <w:trPr>
          <w:cantSplit/>
        </w:trPr>
        <w:tc>
          <w:tcPr>
            <w:tcW w:w="1674" w:type="dxa"/>
            <w:tcBorders>
              <w:bottom w:val="single" w:sz="6" w:space="0" w:color="4F81BD"/>
              <w:right w:val="nil"/>
            </w:tcBorders>
          </w:tcPr>
          <w:p w:rsidR="001C2AF8" w:rsidRPr="00CD5D11" w:rsidRDefault="001C2AF8" w:rsidP="00A746AC">
            <w:pPr>
              <w:spacing w:before="0"/>
              <w:rPr>
                <w:rFonts w:eastAsia="SimSun" w:cs="Arial"/>
                <w:b/>
              </w:rPr>
            </w:pPr>
            <w:r w:rsidRPr="00CD5D11">
              <w:rPr>
                <w:rFonts w:eastAsia="SimSun" w:hAnsi="SimSun" w:cs="Arial"/>
                <w:b/>
                <w:bCs/>
                <w:lang w:val="zh-CN" w:eastAsia="zh-CN"/>
              </w:rPr>
              <w:t>免费电视</w:t>
            </w:r>
          </w:p>
        </w:tc>
        <w:tc>
          <w:tcPr>
            <w:tcW w:w="4986" w:type="dxa"/>
            <w:tcBorders>
              <w:left w:val="nil"/>
            </w:tcBorders>
          </w:tcPr>
          <w:p w:rsidR="001C2AF8" w:rsidRPr="00CD5D11" w:rsidRDefault="001C2AF8" w:rsidP="00A746AC">
            <w:pPr>
              <w:spacing w:before="0"/>
              <w:rPr>
                <w:rFonts w:eastAsia="SimSun" w:cs="Arial"/>
                <w:lang w:val="en-GB" w:eastAsia="zh-CN"/>
              </w:rPr>
            </w:pPr>
            <w:r w:rsidRPr="00CD5D11">
              <w:rPr>
                <w:rFonts w:eastAsia="SimSun" w:hAnsi="SimSun" w:cs="Arial"/>
                <w:lang w:val="zh-CN" w:eastAsia="zh-CN"/>
              </w:rPr>
              <w:t>通常按照与网络、电视台或基本有线电视网络签订的许可协议，通过免费的广播电视向公众发行电影。</w:t>
            </w:r>
          </w:p>
        </w:tc>
      </w:tr>
      <w:tr w:rsidR="001C2AF8" w:rsidRPr="00CD5D11" w:rsidTr="00A746AC">
        <w:trPr>
          <w:cantSplit/>
        </w:trPr>
        <w:tc>
          <w:tcPr>
            <w:tcW w:w="1674" w:type="dxa"/>
            <w:tcBorders>
              <w:right w:val="nil"/>
            </w:tcBorders>
          </w:tcPr>
          <w:p w:rsidR="001C2AF8" w:rsidRPr="00CD5D11" w:rsidRDefault="001C2AF8" w:rsidP="00A746AC">
            <w:pPr>
              <w:spacing w:before="0"/>
              <w:rPr>
                <w:rFonts w:eastAsia="SimSun" w:cs="Arial"/>
                <w:b/>
              </w:rPr>
            </w:pPr>
            <w:r w:rsidRPr="00CD5D11">
              <w:rPr>
                <w:rFonts w:eastAsia="SimSun" w:hAnsi="SimSun" w:cs="Arial"/>
                <w:b/>
                <w:bCs/>
                <w:lang w:val="zh-CN" w:eastAsia="zh-CN"/>
              </w:rPr>
              <w:t>付费电视</w:t>
            </w:r>
          </w:p>
        </w:tc>
        <w:tc>
          <w:tcPr>
            <w:tcW w:w="4986" w:type="dxa"/>
            <w:tcBorders>
              <w:left w:val="nil"/>
            </w:tcBorders>
          </w:tcPr>
          <w:p w:rsidR="001C2AF8" w:rsidRPr="00CD5D11" w:rsidRDefault="001C2AF8" w:rsidP="00A746AC">
            <w:pPr>
              <w:spacing w:before="0"/>
              <w:rPr>
                <w:rFonts w:eastAsia="SimSun" w:cs="Arial"/>
                <w:lang w:val="en-GB" w:eastAsia="zh-CN"/>
              </w:rPr>
            </w:pPr>
            <w:r w:rsidRPr="00CD5D11">
              <w:rPr>
                <w:rFonts w:eastAsia="SimSun" w:hAnsi="SimSun" w:cs="Arial"/>
                <w:lang w:val="zh-CN" w:eastAsia="zh-CN"/>
              </w:rPr>
              <w:t>以要求广播链中至少一名参与者支付费用的方式向公众发行电影，如视频点播、有线电视、卫星转播、付费节目服务。</w:t>
            </w:r>
          </w:p>
        </w:tc>
      </w:tr>
      <w:tr w:rsidR="001C2AF8" w:rsidRPr="00CD5D11" w:rsidTr="00A746AC">
        <w:trPr>
          <w:cantSplit/>
          <w:trHeight w:val="5088"/>
        </w:trPr>
        <w:tc>
          <w:tcPr>
            <w:tcW w:w="1674" w:type="dxa"/>
            <w:tcBorders>
              <w:right w:val="nil"/>
            </w:tcBorders>
          </w:tcPr>
          <w:p w:rsidR="001C2AF8" w:rsidRPr="00CD5D11" w:rsidRDefault="001C2AF8" w:rsidP="00A746AC">
            <w:pPr>
              <w:spacing w:before="0"/>
              <w:rPr>
                <w:rFonts w:eastAsia="SimSun" w:cs="Arial"/>
                <w:b/>
              </w:rPr>
            </w:pPr>
            <w:r w:rsidRPr="00CD5D11">
              <w:rPr>
                <w:rFonts w:eastAsia="SimSun" w:hAnsi="SimSun" w:cs="Arial"/>
                <w:b/>
                <w:bCs/>
                <w:lang w:val="zh-CN" w:eastAsia="zh-CN"/>
              </w:rPr>
              <w:t>互联网</w:t>
            </w:r>
          </w:p>
        </w:tc>
        <w:tc>
          <w:tcPr>
            <w:tcW w:w="4986" w:type="dxa"/>
            <w:tcBorders>
              <w:left w:val="nil"/>
            </w:tcBorders>
          </w:tcPr>
          <w:p w:rsidR="001C2AF8" w:rsidRPr="00CD5D11" w:rsidRDefault="001C2AF8" w:rsidP="00A746AC">
            <w:pPr>
              <w:overflowPunct w:val="0"/>
              <w:autoSpaceDE w:val="0"/>
              <w:autoSpaceDN w:val="0"/>
              <w:adjustRightInd w:val="0"/>
              <w:spacing w:before="0" w:after="120" w:line="240" w:lineRule="auto"/>
              <w:textAlignment w:val="baseline"/>
              <w:rPr>
                <w:rFonts w:eastAsia="SimSun" w:cs="Arial"/>
                <w:lang w:eastAsia="zh-CN"/>
              </w:rPr>
            </w:pPr>
            <w:r w:rsidRPr="00CD5D11">
              <w:rPr>
                <w:rFonts w:eastAsia="SimSun" w:hAnsi="SimSun" w:cs="Arial"/>
                <w:lang w:val="zh-CN" w:eastAsia="zh-CN"/>
              </w:rPr>
              <w:t>以下列任何一种在线发行渠道发行一部电影：</w:t>
            </w:r>
          </w:p>
          <w:tbl>
            <w:tblPr>
              <w:tblW w:w="4420" w:type="dxa"/>
              <w:tblInd w:w="126" w:type="dxa"/>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ayout w:type="fixed"/>
              <w:tblCellMar>
                <w:top w:w="29" w:type="dxa"/>
                <w:left w:w="0" w:type="dxa"/>
                <w:bottom w:w="29" w:type="dxa"/>
                <w:right w:w="0" w:type="dxa"/>
              </w:tblCellMar>
              <w:tblLook w:val="04A0" w:firstRow="1" w:lastRow="0" w:firstColumn="1" w:lastColumn="0" w:noHBand="0" w:noVBand="1"/>
            </w:tblPr>
            <w:tblGrid>
              <w:gridCol w:w="1990"/>
              <w:gridCol w:w="2430"/>
            </w:tblGrid>
            <w:tr w:rsidR="001C2AF8" w:rsidRPr="00CD5D11" w:rsidTr="00A746AC">
              <w:trPr>
                <w:trHeight w:val="245"/>
              </w:trPr>
              <w:tc>
                <w:tcPr>
                  <w:tcW w:w="1990" w:type="dxa"/>
                  <w:shd w:val="clear" w:color="auto" w:fill="4F81BD"/>
                  <w:vAlign w:val="bottom"/>
                </w:tcPr>
                <w:p w:rsidR="001C2AF8" w:rsidRPr="00CD5D11" w:rsidRDefault="001C2AF8" w:rsidP="00A746AC">
                  <w:pPr>
                    <w:spacing w:before="0" w:after="40" w:line="240" w:lineRule="auto"/>
                    <w:rPr>
                      <w:rFonts w:eastAsia="SimSun" w:cs="Arial"/>
                      <w:b/>
                      <w:color w:val="FFFFFF"/>
                      <w:sz w:val="18"/>
                      <w:szCs w:val="18"/>
                    </w:rPr>
                  </w:pPr>
                  <w:r w:rsidRPr="00CD5D11">
                    <w:rPr>
                      <w:rFonts w:eastAsia="SimSun" w:hAnsi="SimSun" w:cs="Arial"/>
                      <w:b/>
                      <w:bCs/>
                      <w:color w:val="FFFFFF"/>
                      <w:sz w:val="18"/>
                      <w:szCs w:val="18"/>
                      <w:lang w:val="zh-CN" w:eastAsia="zh-CN"/>
                    </w:rPr>
                    <w:t>类型</w:t>
                  </w:r>
                </w:p>
              </w:tc>
              <w:tc>
                <w:tcPr>
                  <w:tcW w:w="2430" w:type="dxa"/>
                  <w:shd w:val="clear" w:color="auto" w:fill="4F81BD"/>
                  <w:vAlign w:val="bottom"/>
                </w:tcPr>
                <w:p w:rsidR="001C2AF8" w:rsidRPr="00CD5D11" w:rsidRDefault="001C2AF8" w:rsidP="00A746AC">
                  <w:pPr>
                    <w:spacing w:before="0" w:after="40" w:line="240" w:lineRule="auto"/>
                    <w:rPr>
                      <w:rFonts w:eastAsia="SimSun" w:cs="Arial"/>
                      <w:b/>
                      <w:color w:val="FFFFFF"/>
                      <w:sz w:val="18"/>
                      <w:szCs w:val="18"/>
                    </w:rPr>
                  </w:pPr>
                  <w:r w:rsidRPr="00CD5D11">
                    <w:rPr>
                      <w:rFonts w:eastAsia="SimSun" w:hAnsi="SimSun" w:cs="Arial"/>
                      <w:b/>
                      <w:bCs/>
                      <w:color w:val="FFFFFF"/>
                      <w:sz w:val="18"/>
                      <w:szCs w:val="18"/>
                      <w:lang w:val="zh-CN" w:eastAsia="zh-CN"/>
                    </w:rPr>
                    <w:t>说明</w:t>
                  </w:r>
                </w:p>
              </w:tc>
            </w:tr>
            <w:tr w:rsidR="001C2AF8" w:rsidRPr="00CD5D11" w:rsidTr="00A746AC">
              <w:trPr>
                <w:trHeight w:val="648"/>
              </w:trPr>
              <w:tc>
                <w:tcPr>
                  <w:tcW w:w="1990" w:type="dxa"/>
                </w:tcPr>
                <w:p w:rsidR="001C2AF8" w:rsidRPr="00BC35ED" w:rsidRDefault="001C2AF8" w:rsidP="00BC35ED">
                  <w:pPr>
                    <w:spacing w:before="0" w:after="40" w:line="240" w:lineRule="auto"/>
                    <w:ind w:right="180"/>
                    <w:rPr>
                      <w:rFonts w:eastAsia="SimSun" w:cs="Arial"/>
                      <w:sz w:val="18"/>
                      <w:szCs w:val="18"/>
                      <w:lang w:eastAsia="zh-CN"/>
                    </w:rPr>
                  </w:pPr>
                  <w:r w:rsidRPr="00CD5D11">
                    <w:rPr>
                      <w:rFonts w:eastAsia="SimSun" w:hAnsi="SimSun" w:cs="Arial"/>
                      <w:sz w:val="18"/>
                      <w:szCs w:val="18"/>
                      <w:lang w:val="zh-CN" w:eastAsia="zh-CN"/>
                    </w:rPr>
                    <w:t>电子零售</w:t>
                  </w:r>
                  <w:r w:rsidR="00BC35ED">
                    <w:rPr>
                      <w:rFonts w:eastAsia="SimSun" w:hAnsi="SimSun" w:cs="Arial"/>
                      <w:sz w:val="18"/>
                      <w:szCs w:val="18"/>
                      <w:lang w:eastAsia="zh-CN"/>
                    </w:rPr>
                    <w:t xml:space="preserve"> (</w:t>
                  </w:r>
                  <w:r w:rsidRPr="00CD5D11">
                    <w:rPr>
                      <w:rFonts w:eastAsia="SimSun" w:cs="Arial"/>
                      <w:sz w:val="18"/>
                      <w:szCs w:val="18"/>
                      <w:lang w:val="zh-CN" w:eastAsia="zh-CN"/>
                    </w:rPr>
                    <w:t>EST</w:t>
                  </w:r>
                  <w:r w:rsidR="00BC35ED">
                    <w:rPr>
                      <w:rFonts w:eastAsia="SimSun" w:hAnsi="SimSun" w:cs="Arial"/>
                      <w:sz w:val="18"/>
                      <w:szCs w:val="18"/>
                      <w:lang w:eastAsia="zh-CN"/>
                    </w:rPr>
                    <w:t>)</w:t>
                  </w:r>
                  <w:r w:rsidR="00703908">
                    <w:rPr>
                      <w:rFonts w:eastAsia="SimSun" w:hAnsi="SimSun" w:cs="Arial"/>
                      <w:sz w:val="18"/>
                      <w:szCs w:val="18"/>
                      <w:lang w:eastAsia="zh-CN"/>
                    </w:rPr>
                    <w:t xml:space="preserve"> </w:t>
                  </w:r>
                  <w:r w:rsidRPr="00CD5D11">
                    <w:rPr>
                      <w:rFonts w:eastAsia="SimSun" w:hAnsi="SimSun" w:cs="Arial"/>
                      <w:sz w:val="18"/>
                      <w:szCs w:val="18"/>
                      <w:lang w:val="zh-CN" w:eastAsia="zh-CN"/>
                    </w:rPr>
                    <w:t>或通过下载拥有</w:t>
                  </w:r>
                  <w:r w:rsidR="00BC35ED">
                    <w:rPr>
                      <w:rFonts w:eastAsia="SimSun" w:hAnsi="SimSun" w:cs="Arial"/>
                      <w:sz w:val="18"/>
                      <w:szCs w:val="18"/>
                      <w:lang w:eastAsia="zh-CN"/>
                    </w:rPr>
                    <w:t xml:space="preserve"> (</w:t>
                  </w:r>
                  <w:r w:rsidRPr="00CD5D11">
                    <w:rPr>
                      <w:rFonts w:eastAsia="SimSun" w:cs="Arial"/>
                      <w:sz w:val="18"/>
                      <w:szCs w:val="18"/>
                      <w:lang w:val="zh-CN" w:eastAsia="zh-CN"/>
                    </w:rPr>
                    <w:t>DTO</w:t>
                  </w:r>
                  <w:r w:rsidR="00BC35ED">
                    <w:rPr>
                      <w:rFonts w:eastAsia="SimSun" w:hAnsi="SimSun" w:cs="Arial"/>
                      <w:sz w:val="18"/>
                      <w:szCs w:val="18"/>
                      <w:lang w:eastAsia="zh-CN"/>
                    </w:rPr>
                    <w:t>)</w:t>
                  </w:r>
                </w:p>
              </w:tc>
              <w:tc>
                <w:tcPr>
                  <w:tcW w:w="2430" w:type="dxa"/>
                </w:tcPr>
                <w:p w:rsidR="001C2AF8" w:rsidRPr="00CD5D11" w:rsidRDefault="001C2AF8" w:rsidP="00A746AC">
                  <w:pPr>
                    <w:spacing w:before="0" w:after="40" w:line="240" w:lineRule="auto"/>
                    <w:ind w:right="180"/>
                    <w:rPr>
                      <w:rFonts w:eastAsia="SimSun" w:cs="Arial"/>
                      <w:sz w:val="18"/>
                      <w:szCs w:val="18"/>
                      <w:lang w:eastAsia="zh-CN"/>
                    </w:rPr>
                  </w:pPr>
                  <w:r w:rsidRPr="00CD5D11">
                    <w:rPr>
                      <w:rFonts w:eastAsia="SimSun" w:hAnsi="SimSun" w:cs="Arial"/>
                      <w:sz w:val="18"/>
                      <w:szCs w:val="18"/>
                      <w:lang w:val="zh-CN" w:eastAsia="zh-CN"/>
                    </w:rPr>
                    <w:t>网上出售的永久数字拷贝版</w:t>
                  </w:r>
                </w:p>
              </w:tc>
            </w:tr>
            <w:tr w:rsidR="001C2AF8" w:rsidRPr="00CD5D11" w:rsidTr="00A746AC">
              <w:trPr>
                <w:trHeight w:val="446"/>
              </w:trPr>
              <w:tc>
                <w:tcPr>
                  <w:tcW w:w="1990" w:type="dxa"/>
                </w:tcPr>
                <w:p w:rsidR="001C2AF8" w:rsidRPr="00CD5D11" w:rsidRDefault="001C2AF8" w:rsidP="00BC35ED">
                  <w:pPr>
                    <w:spacing w:before="0" w:after="40" w:line="240" w:lineRule="auto"/>
                    <w:ind w:right="180"/>
                    <w:rPr>
                      <w:rFonts w:eastAsia="SimSun" w:cs="Arial"/>
                      <w:sz w:val="18"/>
                      <w:szCs w:val="18"/>
                      <w:lang w:eastAsia="zh-CN"/>
                    </w:rPr>
                  </w:pPr>
                  <w:r w:rsidRPr="00CD5D11">
                    <w:rPr>
                      <w:rFonts w:eastAsia="SimSun" w:hAnsi="SimSun" w:cs="Arial"/>
                      <w:sz w:val="18"/>
                      <w:szCs w:val="18"/>
                      <w:lang w:val="zh-CN" w:eastAsia="zh-CN"/>
                    </w:rPr>
                    <w:t>在线租赁或视频点播</w:t>
                  </w:r>
                  <w:r w:rsidR="00BC35ED">
                    <w:rPr>
                      <w:rFonts w:eastAsia="SimSun" w:hAnsi="SimSun" w:cs="Arial"/>
                      <w:sz w:val="18"/>
                      <w:szCs w:val="18"/>
                      <w:lang w:eastAsia="zh-CN"/>
                    </w:rPr>
                    <w:t xml:space="preserve"> (</w:t>
                  </w:r>
                  <w:r w:rsidRPr="00CD5D11">
                    <w:rPr>
                      <w:rFonts w:eastAsia="SimSun" w:cs="Arial"/>
                      <w:sz w:val="18"/>
                      <w:szCs w:val="18"/>
                      <w:lang w:val="zh-CN" w:eastAsia="zh-CN"/>
                    </w:rPr>
                    <w:t>VOD</w:t>
                  </w:r>
                  <w:r w:rsidR="00BC35ED">
                    <w:rPr>
                      <w:rFonts w:eastAsia="SimSun" w:hAnsi="SimSun" w:cs="Arial"/>
                      <w:sz w:val="18"/>
                      <w:szCs w:val="18"/>
                      <w:lang w:eastAsia="zh-CN"/>
                    </w:rPr>
                    <w:t>)</w:t>
                  </w:r>
                  <w:r w:rsidRPr="00CD5D11">
                    <w:rPr>
                      <w:rFonts w:eastAsia="SimSun" w:cs="Arial"/>
                      <w:sz w:val="18"/>
                      <w:szCs w:val="18"/>
                      <w:lang w:val="zh-CN" w:eastAsia="zh-CN"/>
                    </w:rPr>
                    <w:t xml:space="preserve"> </w:t>
                  </w:r>
                </w:p>
              </w:tc>
              <w:tc>
                <w:tcPr>
                  <w:tcW w:w="2430" w:type="dxa"/>
                </w:tcPr>
                <w:p w:rsidR="001C2AF8" w:rsidRPr="00CD5D11" w:rsidRDefault="001C2AF8" w:rsidP="00A746AC">
                  <w:pPr>
                    <w:spacing w:before="0" w:after="40" w:line="240" w:lineRule="auto"/>
                    <w:ind w:right="180"/>
                    <w:rPr>
                      <w:rFonts w:eastAsia="SimSun" w:cs="Arial"/>
                      <w:sz w:val="18"/>
                      <w:szCs w:val="18"/>
                      <w:lang w:eastAsia="zh-CN"/>
                    </w:rPr>
                  </w:pPr>
                  <w:r w:rsidRPr="00CD5D11">
                    <w:rPr>
                      <w:rFonts w:eastAsia="SimSun" w:hAnsi="SimSun" w:cs="Arial"/>
                      <w:sz w:val="18"/>
                      <w:szCs w:val="18"/>
                      <w:lang w:val="zh-CN" w:eastAsia="zh-CN"/>
                    </w:rPr>
                    <w:t>在线支付租金，临时观看</w:t>
                  </w:r>
                </w:p>
              </w:tc>
            </w:tr>
            <w:tr w:rsidR="001C2AF8" w:rsidRPr="00CD5D11" w:rsidTr="00A746AC">
              <w:trPr>
                <w:trHeight w:val="425"/>
              </w:trPr>
              <w:tc>
                <w:tcPr>
                  <w:tcW w:w="1990" w:type="dxa"/>
                </w:tcPr>
                <w:p w:rsidR="001C2AF8" w:rsidRPr="00BC35ED" w:rsidRDefault="001C2AF8" w:rsidP="00A746AC">
                  <w:pPr>
                    <w:spacing w:before="0" w:after="40" w:line="240" w:lineRule="auto"/>
                    <w:ind w:right="180"/>
                    <w:rPr>
                      <w:rFonts w:eastAsia="SimSun" w:cs="Arial"/>
                      <w:sz w:val="18"/>
                      <w:szCs w:val="18"/>
                      <w:lang w:eastAsia="zh-CN"/>
                    </w:rPr>
                  </w:pPr>
                  <w:r w:rsidRPr="00CD5D11">
                    <w:rPr>
                      <w:rFonts w:eastAsia="SimSun" w:hAnsi="SimSun" w:cs="Arial"/>
                      <w:sz w:val="18"/>
                      <w:szCs w:val="18"/>
                      <w:lang w:val="zh-CN" w:eastAsia="zh-CN"/>
                    </w:rPr>
                    <w:t>订阅视频点播</w:t>
                  </w:r>
                  <w:r w:rsidR="00BC35ED">
                    <w:rPr>
                      <w:rFonts w:eastAsia="SimSun" w:hAnsi="SimSun" w:cs="Arial"/>
                      <w:sz w:val="18"/>
                      <w:szCs w:val="18"/>
                      <w:lang w:eastAsia="zh-CN"/>
                    </w:rPr>
                    <w:t xml:space="preserve"> (</w:t>
                  </w:r>
                  <w:r w:rsidRPr="00CD5D11">
                    <w:rPr>
                      <w:rFonts w:eastAsia="SimSun" w:cs="Arial"/>
                      <w:sz w:val="18"/>
                      <w:szCs w:val="18"/>
                      <w:lang w:val="zh-CN" w:eastAsia="zh-CN"/>
                    </w:rPr>
                    <w:t>SVOD</w:t>
                  </w:r>
                  <w:r w:rsidR="00AA23EE">
                    <w:rPr>
                      <w:rFonts w:eastAsia="SimSun" w:hAnsi="SimSun" w:cs="Arial"/>
                      <w:sz w:val="18"/>
                      <w:szCs w:val="18"/>
                      <w:lang w:eastAsia="zh-CN"/>
                    </w:rPr>
                    <w:t>)</w:t>
                  </w:r>
                </w:p>
              </w:tc>
              <w:tc>
                <w:tcPr>
                  <w:tcW w:w="2430" w:type="dxa"/>
                </w:tcPr>
                <w:p w:rsidR="001C2AF8" w:rsidRPr="00CD5D11" w:rsidRDefault="001C2AF8" w:rsidP="00A746AC">
                  <w:pPr>
                    <w:overflowPunct w:val="0"/>
                    <w:autoSpaceDE w:val="0"/>
                    <w:autoSpaceDN w:val="0"/>
                    <w:adjustRightInd w:val="0"/>
                    <w:spacing w:before="0" w:after="40" w:line="240" w:lineRule="auto"/>
                    <w:ind w:right="180"/>
                    <w:textAlignment w:val="baseline"/>
                    <w:rPr>
                      <w:rFonts w:eastAsia="SimSun" w:cs="Arial"/>
                      <w:sz w:val="18"/>
                      <w:szCs w:val="18"/>
                      <w:lang w:val="en-GB" w:eastAsia="zh-CN"/>
                    </w:rPr>
                  </w:pPr>
                  <w:r w:rsidRPr="00CD5D11">
                    <w:rPr>
                      <w:rFonts w:eastAsia="SimSun" w:hAnsi="SimSun" w:cs="Arial"/>
                      <w:sz w:val="18"/>
                      <w:szCs w:val="18"/>
                      <w:lang w:val="zh-CN" w:eastAsia="zh-CN"/>
                    </w:rPr>
                    <w:t>在线订阅付费的在线观看。</w:t>
                  </w:r>
                </w:p>
                <w:p w:rsidR="001C2AF8" w:rsidRPr="00CD5D11" w:rsidRDefault="001C2AF8" w:rsidP="00A746AC">
                  <w:pPr>
                    <w:spacing w:before="0" w:after="40" w:line="240" w:lineRule="auto"/>
                    <w:ind w:right="180"/>
                    <w:rPr>
                      <w:rFonts w:eastAsia="SimSun" w:cs="Arial"/>
                      <w:sz w:val="18"/>
                      <w:szCs w:val="18"/>
                      <w:lang w:eastAsia="zh-CN"/>
                    </w:rPr>
                  </w:pPr>
                </w:p>
              </w:tc>
            </w:tr>
            <w:tr w:rsidR="001C2AF8" w:rsidRPr="00CD5D11" w:rsidTr="00A746AC">
              <w:trPr>
                <w:trHeight w:val="425"/>
              </w:trPr>
              <w:tc>
                <w:tcPr>
                  <w:tcW w:w="1990" w:type="dxa"/>
                </w:tcPr>
                <w:p w:rsidR="001C2AF8" w:rsidRPr="00BC35ED" w:rsidRDefault="001C2AF8" w:rsidP="00BC35ED">
                  <w:pPr>
                    <w:spacing w:before="0" w:after="40" w:line="240" w:lineRule="auto"/>
                    <w:ind w:right="180"/>
                    <w:rPr>
                      <w:rFonts w:eastAsia="SimSun" w:cs="Arial"/>
                      <w:sz w:val="18"/>
                      <w:szCs w:val="18"/>
                      <w:lang w:eastAsia="zh-CN"/>
                    </w:rPr>
                  </w:pPr>
                  <w:r w:rsidRPr="00CD5D11">
                    <w:rPr>
                      <w:rFonts w:eastAsia="SimSun" w:hAnsi="SimSun" w:cs="Arial"/>
                      <w:sz w:val="18"/>
                      <w:szCs w:val="18"/>
                      <w:lang w:val="zh-CN" w:eastAsia="zh-CN"/>
                    </w:rPr>
                    <w:t>在线免费点播</w:t>
                  </w:r>
                  <w:r w:rsidR="00BC35ED">
                    <w:rPr>
                      <w:rFonts w:eastAsia="SimSun" w:hAnsi="SimSun" w:cs="Arial"/>
                      <w:sz w:val="18"/>
                      <w:szCs w:val="18"/>
                      <w:lang w:eastAsia="zh-CN"/>
                    </w:rPr>
                    <w:t xml:space="preserve"> (</w:t>
                  </w:r>
                  <w:r w:rsidRPr="00CD5D11">
                    <w:rPr>
                      <w:rFonts w:eastAsia="SimSun" w:cs="Arial"/>
                      <w:sz w:val="18"/>
                      <w:szCs w:val="18"/>
                      <w:lang w:val="zh-CN" w:eastAsia="zh-CN"/>
                    </w:rPr>
                    <w:t>FVOD</w:t>
                  </w:r>
                  <w:r w:rsidR="00BC35ED">
                    <w:rPr>
                      <w:rFonts w:eastAsia="SimSun" w:hAnsi="SimSun" w:cs="Arial"/>
                      <w:sz w:val="18"/>
                      <w:szCs w:val="18"/>
                      <w:lang w:eastAsia="zh-CN"/>
                    </w:rPr>
                    <w:t>)</w:t>
                  </w:r>
                </w:p>
              </w:tc>
              <w:tc>
                <w:tcPr>
                  <w:tcW w:w="2430" w:type="dxa"/>
                </w:tcPr>
                <w:p w:rsidR="001C2AF8" w:rsidRPr="00CD5D11" w:rsidRDefault="001C2AF8" w:rsidP="00A746AC">
                  <w:pPr>
                    <w:spacing w:before="0" w:after="40" w:line="240" w:lineRule="auto"/>
                    <w:ind w:right="180"/>
                    <w:rPr>
                      <w:rFonts w:eastAsia="SimSun" w:cs="Arial"/>
                      <w:sz w:val="18"/>
                      <w:szCs w:val="18"/>
                      <w:lang w:eastAsia="zh-CN"/>
                    </w:rPr>
                  </w:pPr>
                  <w:r w:rsidRPr="00CD5D11">
                    <w:rPr>
                      <w:rFonts w:eastAsia="SimSun" w:hAnsi="SimSun" w:cs="Arial"/>
                      <w:sz w:val="18"/>
                      <w:szCs w:val="18"/>
                      <w:lang w:val="zh-CN" w:eastAsia="zh-CN"/>
                    </w:rPr>
                    <w:t>通常由广告收入支撑的免费在线流媒体观看。</w:t>
                  </w:r>
                </w:p>
              </w:tc>
            </w:tr>
            <w:tr w:rsidR="001C2AF8" w:rsidRPr="00CD5D11" w:rsidTr="00A746AC">
              <w:trPr>
                <w:trHeight w:val="425"/>
              </w:trPr>
              <w:tc>
                <w:tcPr>
                  <w:tcW w:w="1990" w:type="dxa"/>
                </w:tcPr>
                <w:p w:rsidR="001C2AF8" w:rsidRPr="00CD5D11" w:rsidRDefault="001C2AF8" w:rsidP="00A746AC">
                  <w:pPr>
                    <w:spacing w:before="0" w:after="40" w:line="240" w:lineRule="auto"/>
                    <w:ind w:right="180"/>
                    <w:rPr>
                      <w:rFonts w:eastAsia="SimSun" w:cs="Arial"/>
                      <w:sz w:val="18"/>
                      <w:szCs w:val="18"/>
                      <w:lang w:val="en-GB"/>
                    </w:rPr>
                  </w:pPr>
                  <w:r w:rsidRPr="00CD5D11">
                    <w:rPr>
                      <w:rFonts w:eastAsia="SimSun" w:hAnsi="SimSun" w:cs="Arial"/>
                      <w:sz w:val="18"/>
                      <w:szCs w:val="18"/>
                      <w:lang w:val="zh-CN" w:eastAsia="zh-CN"/>
                    </w:rPr>
                    <w:t>其他类型</w:t>
                  </w:r>
                </w:p>
              </w:tc>
              <w:tc>
                <w:tcPr>
                  <w:tcW w:w="2430" w:type="dxa"/>
                </w:tcPr>
                <w:p w:rsidR="001C2AF8" w:rsidRPr="00CD5D11" w:rsidRDefault="001C2AF8" w:rsidP="00A746AC">
                  <w:pPr>
                    <w:spacing w:before="0" w:after="40" w:line="240" w:lineRule="auto"/>
                    <w:ind w:right="180"/>
                    <w:rPr>
                      <w:rFonts w:eastAsia="SimSun" w:cs="Arial"/>
                      <w:sz w:val="18"/>
                      <w:szCs w:val="18"/>
                      <w:lang w:val="en-GB" w:eastAsia="zh-CN"/>
                    </w:rPr>
                  </w:pPr>
                  <w:r w:rsidRPr="00CD5D11">
                    <w:rPr>
                      <w:rFonts w:eastAsia="SimSun" w:hAnsi="SimSun" w:cs="Arial"/>
                      <w:sz w:val="18"/>
                      <w:szCs w:val="18"/>
                      <w:lang w:val="zh-CN" w:eastAsia="zh-CN"/>
                    </w:rPr>
                    <w:t>在线媒体和新媒体，如移动或互联网协议电视。</w:t>
                  </w:r>
                </w:p>
              </w:tc>
            </w:tr>
          </w:tbl>
          <w:p w:rsidR="001C2AF8" w:rsidRPr="00CD5D11" w:rsidRDefault="001C2AF8" w:rsidP="00A746AC">
            <w:pPr>
              <w:overflowPunct w:val="0"/>
              <w:autoSpaceDE w:val="0"/>
              <w:autoSpaceDN w:val="0"/>
              <w:adjustRightInd w:val="0"/>
              <w:spacing w:before="0" w:line="240" w:lineRule="auto"/>
              <w:textAlignment w:val="baseline"/>
              <w:rPr>
                <w:rFonts w:eastAsia="SimSun" w:cs="Arial"/>
                <w:lang w:val="en-GB" w:eastAsia="zh-CN"/>
              </w:rPr>
            </w:pPr>
          </w:p>
        </w:tc>
      </w:tr>
    </w:tbl>
    <w:p w:rsidR="001C2AF8" w:rsidRPr="00CD5D11" w:rsidRDefault="001C2AF8" w:rsidP="001C2AF8">
      <w:pPr>
        <w:overflowPunct w:val="0"/>
        <w:autoSpaceDE w:val="0"/>
        <w:autoSpaceDN w:val="0"/>
        <w:adjustRightInd w:val="0"/>
        <w:spacing w:before="0" w:line="240" w:lineRule="auto"/>
        <w:textAlignment w:val="baseline"/>
        <w:rPr>
          <w:rFonts w:eastAsia="SimSun" w:cs="Arial"/>
          <w:sz w:val="22"/>
          <w:szCs w:val="22"/>
          <w:lang w:eastAsia="zh-CN"/>
        </w:rPr>
      </w:pPr>
    </w:p>
    <w:p w:rsidR="001C2AF8" w:rsidRPr="00CD5D11" w:rsidRDefault="001C2AF8" w:rsidP="001C2AF8">
      <w:pPr>
        <w:rPr>
          <w:rFonts w:eastAsia="SimSun" w:cs="Arial"/>
          <w:sz w:val="22"/>
          <w:szCs w:val="22"/>
          <w:lang w:eastAsia="zh-CN"/>
        </w:rPr>
        <w:sectPr w:rsidR="001C2AF8" w:rsidRPr="00CD5D11" w:rsidSect="00A746AC">
          <w:type w:val="continuous"/>
          <w:pgSz w:w="15840" w:h="12240" w:orient="landscape" w:code="1"/>
          <w:pgMar w:top="1440" w:right="1008" w:bottom="720" w:left="1008" w:header="720" w:footer="72" w:gutter="0"/>
          <w:cols w:num="2" w:space="720"/>
          <w:titlePg/>
          <w:docGrid w:linePitch="360"/>
        </w:sectPr>
      </w:pPr>
    </w:p>
    <w:p w:rsidR="001C2AF8" w:rsidRPr="00CD5D11" w:rsidRDefault="001C2AF8" w:rsidP="001C2AF8">
      <w:pPr>
        <w:ind w:left="0"/>
        <w:rPr>
          <w:rFonts w:eastAsia="SimSun" w:cs="Arial"/>
          <w:lang w:eastAsia="zh-CN"/>
        </w:rPr>
      </w:pPr>
    </w:p>
    <w:p w:rsidR="001C2AF8" w:rsidRPr="00CD5D11" w:rsidRDefault="001C2AF8" w:rsidP="001C2AF8">
      <w:pPr>
        <w:spacing w:before="100" w:beforeAutospacing="1" w:after="100" w:afterAutospacing="1"/>
        <w:ind w:left="0"/>
        <w:rPr>
          <w:rFonts w:eastAsia="SimSun" w:cs="Arial"/>
          <w:sz w:val="22"/>
          <w:szCs w:val="22"/>
          <w:lang w:eastAsia="zh-CN"/>
        </w:rPr>
        <w:sectPr w:rsidR="001C2AF8" w:rsidRPr="00CD5D11" w:rsidSect="00A746AC">
          <w:type w:val="continuous"/>
          <w:pgSz w:w="15840" w:h="12240" w:orient="landscape"/>
          <w:pgMar w:top="1440" w:right="1008" w:bottom="720" w:left="1008" w:header="864" w:footer="72" w:gutter="0"/>
          <w:cols w:num="2" w:space="216"/>
          <w:docGrid w:linePitch="360"/>
        </w:sectPr>
      </w:pPr>
    </w:p>
    <w:p w:rsidR="001C2AF8" w:rsidRDefault="001C2AF8" w:rsidP="001C2AF8">
      <w:pPr>
        <w:rPr>
          <w:rFonts w:eastAsia="SimSun" w:cs="Arial"/>
          <w:lang w:eastAsia="zh-CN"/>
        </w:rPr>
      </w:pPr>
    </w:p>
    <w:p w:rsidR="00281C7F" w:rsidRDefault="00281C7F" w:rsidP="001C2AF8">
      <w:pPr>
        <w:rPr>
          <w:rFonts w:eastAsia="SimSun" w:cs="Arial"/>
          <w:lang w:eastAsia="zh-CN"/>
        </w:rPr>
      </w:pPr>
    </w:p>
    <w:p w:rsidR="00281C7F" w:rsidRPr="00CD5D11" w:rsidRDefault="00281C7F" w:rsidP="001C2AF8">
      <w:pPr>
        <w:rPr>
          <w:rFonts w:eastAsia="SimSun" w:cs="Arial"/>
          <w:lang w:eastAsia="zh-CN"/>
        </w:rPr>
      </w:pPr>
    </w:p>
    <w:p w:rsidR="001C2AF8" w:rsidRPr="00CD5D11" w:rsidRDefault="001C2AF8" w:rsidP="001C2AF8">
      <w:pPr>
        <w:spacing w:before="0" w:line="240" w:lineRule="auto"/>
        <w:ind w:left="720"/>
        <w:jc w:val="both"/>
        <w:rPr>
          <w:rFonts w:eastAsia="SimSun" w:cs="Arial"/>
          <w:b/>
          <w:bCs/>
          <w:sz w:val="22"/>
          <w:szCs w:val="22"/>
          <w:lang w:eastAsia="zh-CN"/>
        </w:rPr>
      </w:pPr>
    </w:p>
    <w:tbl>
      <w:tblPr>
        <w:tblW w:w="0" w:type="auto"/>
        <w:tblBorders>
          <w:insideH w:val="single" w:sz="6" w:space="0" w:color="C4BC96"/>
        </w:tblBorders>
        <w:tblLook w:val="04A0" w:firstRow="1" w:lastRow="0" w:firstColumn="1" w:lastColumn="0" w:noHBand="0" w:noVBand="1"/>
      </w:tblPr>
      <w:tblGrid>
        <w:gridCol w:w="14040"/>
      </w:tblGrid>
      <w:tr w:rsidR="001C2AF8" w:rsidRPr="00CD5D11" w:rsidTr="00A746AC">
        <w:tc>
          <w:tcPr>
            <w:tcW w:w="14040" w:type="dxa"/>
            <w:tcBorders>
              <w:top w:val="nil"/>
              <w:left w:val="nil"/>
              <w:bottom w:val="nil"/>
              <w:right w:val="nil"/>
              <w:tl2br w:val="nil"/>
              <w:tr2bl w:val="nil"/>
            </w:tcBorders>
            <w:shd w:val="clear" w:color="auto" w:fill="1F497C"/>
          </w:tcPr>
          <w:p w:rsidR="001C2AF8" w:rsidRPr="00CD5D11" w:rsidRDefault="001C2AF8" w:rsidP="00A746AC">
            <w:pPr>
              <w:pStyle w:val="Heading2"/>
              <w:rPr>
                <w:rFonts w:eastAsia="SimSun"/>
                <w:szCs w:val="22"/>
              </w:rPr>
            </w:pPr>
            <w:bookmarkStart w:id="37" w:name="_Toc430869254"/>
            <w:r w:rsidRPr="00CD5D11">
              <w:rPr>
                <w:rFonts w:eastAsia="SimSun" w:hAnsi="SimSun"/>
                <w:lang w:val="zh-CN" w:eastAsia="zh-CN"/>
              </w:rPr>
              <w:t>附录</w:t>
            </w:r>
            <w:r w:rsidRPr="00CD5D11">
              <w:rPr>
                <w:rFonts w:eastAsia="SimSun"/>
                <w:lang w:val="zh-CN" w:eastAsia="zh-CN"/>
              </w:rPr>
              <w:t xml:space="preserve"> C — </w:t>
            </w:r>
            <w:r w:rsidRPr="00CD5D11">
              <w:rPr>
                <w:rFonts w:eastAsia="SimSun" w:hAnsi="SimSun"/>
                <w:lang w:val="zh-CN" w:eastAsia="zh-CN"/>
              </w:rPr>
              <w:t>常见问题</w:t>
            </w:r>
            <w:bookmarkEnd w:id="37"/>
          </w:p>
        </w:tc>
      </w:tr>
    </w:tbl>
    <w:p w:rsidR="001C2AF8" w:rsidRPr="00CD5D11" w:rsidRDefault="001C2AF8" w:rsidP="001C2AF8">
      <w:pPr>
        <w:spacing w:before="0" w:line="240" w:lineRule="auto"/>
        <w:ind w:left="720"/>
        <w:jc w:val="both"/>
        <w:rPr>
          <w:rFonts w:eastAsia="SimSun" w:cs="Arial"/>
          <w:b/>
          <w:bCs/>
          <w:sz w:val="22"/>
          <w:szCs w:val="22"/>
        </w:rPr>
      </w:pPr>
    </w:p>
    <w:p w:rsidR="001C2AF8" w:rsidRPr="00CD5D11" w:rsidRDefault="001C2AF8" w:rsidP="001C2AF8">
      <w:pPr>
        <w:pStyle w:val="ListParagraph"/>
        <w:numPr>
          <w:ilvl w:val="0"/>
          <w:numId w:val="5"/>
        </w:numPr>
        <w:spacing w:before="0"/>
        <w:ind w:left="540"/>
        <w:rPr>
          <w:rFonts w:eastAsia="SimSun" w:cs="Arial"/>
          <w:b/>
          <w:bCs/>
          <w:lang w:eastAsia="zh-CN"/>
        </w:rPr>
      </w:pPr>
      <w:r w:rsidRPr="00CD5D11">
        <w:rPr>
          <w:rFonts w:eastAsia="SimSun" w:hAnsi="SimSun" w:cs="Arial"/>
          <w:b/>
          <w:bCs/>
          <w:lang w:val="zh-CN" w:eastAsia="zh-CN"/>
        </w:rPr>
        <w:t>我的服务提供商需要执行列出的所有最佳实践吗？</w:t>
      </w:r>
    </w:p>
    <w:p w:rsidR="001C2AF8" w:rsidRPr="00CD5D11" w:rsidRDefault="001C2AF8" w:rsidP="001C2AF8">
      <w:pPr>
        <w:autoSpaceDE w:val="0"/>
        <w:autoSpaceDN w:val="0"/>
        <w:adjustRightInd w:val="0"/>
        <w:spacing w:before="120"/>
        <w:ind w:left="540"/>
        <w:rPr>
          <w:rFonts w:eastAsia="SimSun" w:cs="Arial"/>
          <w:color w:val="000000"/>
          <w:lang w:eastAsia="zh-CN" w:bidi="ar-SA"/>
        </w:rPr>
      </w:pPr>
      <w:r w:rsidRPr="00CD5D11">
        <w:rPr>
          <w:rFonts w:eastAsia="SimSun" w:hAnsi="SimSun" w:cs="Arial"/>
          <w:color w:val="000000"/>
          <w:lang w:val="zh-CN" w:eastAsia="zh-CN" w:bidi="ar-SA"/>
        </w:rPr>
        <w:t>对最佳实践的遵守完全出于自愿，在计划、执行和修改安全程序时，这些指南只作参考。</w:t>
      </w:r>
    </w:p>
    <w:p w:rsidR="001C2AF8" w:rsidRPr="00CD5D11" w:rsidRDefault="001C2AF8" w:rsidP="001C2AF8">
      <w:pPr>
        <w:spacing w:before="120"/>
        <w:ind w:left="0"/>
        <w:rPr>
          <w:rFonts w:eastAsia="SimSun" w:cs="Arial"/>
          <w:bCs/>
          <w:sz w:val="16"/>
          <w:szCs w:val="16"/>
          <w:lang w:eastAsia="zh-CN"/>
        </w:rPr>
      </w:pPr>
    </w:p>
    <w:p w:rsidR="001C2AF8" w:rsidRPr="00CD5D11" w:rsidRDefault="001C2AF8" w:rsidP="001C2AF8">
      <w:pPr>
        <w:numPr>
          <w:ilvl w:val="0"/>
          <w:numId w:val="5"/>
        </w:numPr>
        <w:spacing w:before="120"/>
        <w:ind w:left="540"/>
        <w:rPr>
          <w:rFonts w:eastAsia="SimSun" w:cs="Arial"/>
          <w:b/>
          <w:bCs/>
          <w:lang w:eastAsia="zh-CN"/>
        </w:rPr>
      </w:pPr>
      <w:r w:rsidRPr="00CD5D11">
        <w:rPr>
          <w:rFonts w:eastAsia="SimSun" w:hAnsi="SimSun" w:cs="Arial"/>
          <w:b/>
          <w:bCs/>
          <w:lang w:val="zh-CN" w:eastAsia="zh-CN"/>
        </w:rPr>
        <w:t>我的服务提供商需要应用最佳实践</w:t>
      </w:r>
      <w:r w:rsidRPr="00CD5D11">
        <w:rPr>
          <w:rFonts w:eastAsia="SimSun" w:cs="Arial"/>
          <w:b/>
          <w:bCs/>
          <w:lang w:val="zh-CN" w:eastAsia="zh-CN"/>
        </w:rPr>
        <w:t>“</w:t>
      </w:r>
      <w:r w:rsidRPr="00CD5D11">
        <w:rPr>
          <w:rFonts w:eastAsia="SimSun" w:hAnsi="SimSun" w:cs="Arial"/>
          <w:b/>
          <w:bCs/>
          <w:lang w:val="zh-CN" w:eastAsia="zh-CN"/>
        </w:rPr>
        <w:t>实施指南</w:t>
      </w:r>
      <w:r w:rsidRPr="00CD5D11">
        <w:rPr>
          <w:rFonts w:eastAsia="SimSun" w:cs="Arial"/>
          <w:b/>
          <w:bCs/>
          <w:lang w:val="zh-CN" w:eastAsia="zh-CN"/>
        </w:rPr>
        <w:t>”</w:t>
      </w:r>
      <w:r w:rsidRPr="00CD5D11">
        <w:rPr>
          <w:rFonts w:eastAsia="SimSun" w:hAnsi="SimSun" w:cs="Arial"/>
          <w:b/>
          <w:bCs/>
          <w:lang w:val="zh-CN" w:eastAsia="zh-CN"/>
        </w:rPr>
        <w:t>一节列出的所有项目吗？</w:t>
      </w:r>
    </w:p>
    <w:p w:rsidR="001C2AF8" w:rsidRPr="00CD5D11" w:rsidRDefault="001C2AF8" w:rsidP="001C2AF8">
      <w:pPr>
        <w:autoSpaceDE w:val="0"/>
        <w:autoSpaceDN w:val="0"/>
        <w:adjustRightInd w:val="0"/>
        <w:spacing w:before="120"/>
        <w:ind w:left="540"/>
        <w:rPr>
          <w:rFonts w:eastAsia="SimSun" w:cs="Arial"/>
        </w:rPr>
      </w:pPr>
      <w:r w:rsidRPr="00CD5D11">
        <w:rPr>
          <w:rFonts w:eastAsia="SimSun" w:hAnsi="SimSun" w:cs="Arial"/>
          <w:lang w:val="zh-CN" w:eastAsia="zh-CN"/>
        </w:rPr>
        <w:t>不需要。这部分指南中包含的信息旨在帮助您确定以最佳的方式来构建特定的安全控制措施。如果由</w:t>
      </w:r>
      <w:r w:rsidRPr="00CD5D11">
        <w:rPr>
          <w:rFonts w:eastAsia="SimSun" w:cs="Arial"/>
          <w:lang w:val="zh-CN" w:eastAsia="zh-CN"/>
        </w:rPr>
        <w:t xml:space="preserve"> MPAA </w:t>
      </w:r>
      <w:r w:rsidRPr="00CD5D11">
        <w:rPr>
          <w:rFonts w:eastAsia="SimSun" w:hAnsi="SimSun" w:cs="Arial"/>
          <w:lang w:val="zh-CN" w:eastAsia="zh-CN"/>
        </w:rPr>
        <w:t>对您的提供商进行内容安全评估，我们的评估只需在给定的时间内把您提供商的实际操作与指南中相应的最佳实践部分作比较。（欲了解关于如何收到</w:t>
      </w:r>
      <w:r w:rsidRPr="00CD5D11">
        <w:rPr>
          <w:rFonts w:eastAsia="SimSun" w:cs="Arial"/>
          <w:lang w:val="zh-CN" w:eastAsia="zh-CN"/>
        </w:rPr>
        <w:t xml:space="preserve"> MPAA </w:t>
      </w:r>
      <w:r w:rsidRPr="00CD5D11">
        <w:rPr>
          <w:rFonts w:eastAsia="SimSun" w:hAnsi="SimSun" w:cs="Arial"/>
          <w:lang w:val="zh-CN" w:eastAsia="zh-CN"/>
        </w:rPr>
        <w:t>内容安全评估的更多信息，请您登录</w:t>
      </w:r>
      <w:r w:rsidRPr="00CD5D11">
        <w:rPr>
          <w:rFonts w:eastAsia="SimSun" w:cs="Arial"/>
          <w:lang w:val="zh-CN" w:eastAsia="zh-CN"/>
        </w:rPr>
        <w:t xml:space="preserve"> </w:t>
      </w:r>
      <w:r w:rsidRPr="00CD5D11">
        <w:rPr>
          <w:rFonts w:eastAsia="SimSun" w:cs="Arial"/>
          <w:color w:val="000000"/>
          <w:u w:val="single"/>
          <w:lang w:val="zh-CN" w:eastAsia="zh-CN"/>
        </w:rPr>
        <w:t>contentsecurity@mpaa.org</w:t>
      </w:r>
      <w:r w:rsidRPr="00CD5D11">
        <w:rPr>
          <w:rFonts w:eastAsia="SimSun" w:hAnsi="SimSun" w:cs="Arial"/>
          <w:color w:val="000000"/>
          <w:lang w:val="zh-CN" w:eastAsia="zh-CN"/>
        </w:rPr>
        <w:t>，联系我们。）</w:t>
      </w:r>
    </w:p>
    <w:p w:rsidR="001C2AF8" w:rsidRPr="00CD5D11" w:rsidRDefault="001C2AF8" w:rsidP="001C2AF8">
      <w:pPr>
        <w:autoSpaceDE w:val="0"/>
        <w:autoSpaceDN w:val="0"/>
        <w:adjustRightInd w:val="0"/>
        <w:spacing w:before="120"/>
        <w:ind w:left="540"/>
        <w:rPr>
          <w:rFonts w:eastAsia="SimSun" w:cs="Arial"/>
          <w:sz w:val="16"/>
          <w:szCs w:val="16"/>
        </w:rPr>
      </w:pPr>
    </w:p>
    <w:p w:rsidR="001C2AF8" w:rsidRPr="00CD5D11" w:rsidRDefault="001C2AF8" w:rsidP="001C2AF8">
      <w:pPr>
        <w:numPr>
          <w:ilvl w:val="0"/>
          <w:numId w:val="5"/>
        </w:numPr>
        <w:spacing w:before="120"/>
        <w:ind w:left="540"/>
        <w:rPr>
          <w:rFonts w:eastAsia="SimSun" w:cs="Arial"/>
          <w:b/>
          <w:bCs/>
          <w:lang w:eastAsia="zh-CN"/>
        </w:rPr>
      </w:pPr>
      <w:r w:rsidRPr="00CD5D11">
        <w:rPr>
          <w:rFonts w:eastAsia="SimSun" w:hAnsi="SimSun" w:cs="Arial"/>
          <w:b/>
          <w:bCs/>
          <w:lang w:val="zh-CN" w:eastAsia="zh-CN"/>
        </w:rPr>
        <w:t>如果我现在的系统不允许执行最佳实践，应该怎么办？</w:t>
      </w:r>
    </w:p>
    <w:p w:rsidR="001C2AF8" w:rsidRPr="00CD5D11" w:rsidRDefault="001C2AF8" w:rsidP="001C2AF8">
      <w:pPr>
        <w:autoSpaceDE w:val="0"/>
        <w:autoSpaceDN w:val="0"/>
        <w:adjustRightInd w:val="0"/>
        <w:spacing w:before="120"/>
        <w:ind w:left="540"/>
        <w:rPr>
          <w:rFonts w:eastAsia="SimSun" w:cs="Arial"/>
          <w:color w:val="000000"/>
          <w:lang w:eastAsia="zh-CN" w:bidi="ar-SA"/>
        </w:rPr>
      </w:pPr>
      <w:r w:rsidRPr="00CD5D11">
        <w:rPr>
          <w:rFonts w:eastAsia="SimSun" w:hAnsi="SimSun" w:cs="Arial"/>
          <w:color w:val="000000"/>
          <w:lang w:val="zh-CN" w:eastAsia="zh-CN" w:bidi="ar-SA"/>
        </w:rPr>
        <w:t>请联系相应的系统供应商，确定合适的解决方案，使系统能够遵循最佳实践。解决的方案可包括打补丁、更新版本或重装一个更安全的系统。如果技术限制最佳实践的执行，可采用其他的安全措施，但是，通常情况下，这些措施可能不会覆盖到相关风险。因系统限制导致安全指南无法执行的特殊情况，应正式记录，并从客户处获取批准。</w:t>
      </w:r>
    </w:p>
    <w:p w:rsidR="001C2AF8" w:rsidRPr="00CD5D11" w:rsidRDefault="001C2AF8" w:rsidP="001C2AF8">
      <w:pPr>
        <w:autoSpaceDE w:val="0"/>
        <w:autoSpaceDN w:val="0"/>
        <w:adjustRightInd w:val="0"/>
        <w:spacing w:before="120"/>
        <w:ind w:left="540"/>
        <w:rPr>
          <w:rFonts w:eastAsia="SimSun" w:cs="Arial"/>
          <w:color w:val="000000"/>
          <w:sz w:val="16"/>
          <w:szCs w:val="16"/>
          <w:lang w:eastAsia="zh-CN" w:bidi="ar-SA"/>
        </w:rPr>
      </w:pPr>
    </w:p>
    <w:p w:rsidR="001C2AF8" w:rsidRPr="00CD5D11" w:rsidRDefault="001C2AF8" w:rsidP="001C2AF8">
      <w:pPr>
        <w:numPr>
          <w:ilvl w:val="0"/>
          <w:numId w:val="5"/>
        </w:numPr>
        <w:spacing w:before="120"/>
        <w:ind w:left="540"/>
        <w:rPr>
          <w:rFonts w:eastAsia="SimSun" w:cs="Arial"/>
          <w:b/>
          <w:bCs/>
          <w:lang w:eastAsia="zh-CN"/>
        </w:rPr>
      </w:pPr>
      <w:r w:rsidRPr="00CD5D11">
        <w:rPr>
          <w:rFonts w:eastAsia="SimSun" w:hAnsi="SimSun" w:cs="Arial"/>
          <w:b/>
          <w:bCs/>
          <w:lang w:val="zh-CN" w:eastAsia="zh-CN"/>
        </w:rPr>
        <w:t>根据此指南应用最佳实践时，我们的服务提供商还需遵循由个别</w:t>
      </w:r>
      <w:r w:rsidRPr="00CD5D11">
        <w:rPr>
          <w:rFonts w:eastAsia="SimSun" w:cs="Arial"/>
          <w:b/>
          <w:bCs/>
          <w:lang w:val="zh-CN" w:eastAsia="zh-CN"/>
        </w:rPr>
        <w:t xml:space="preserve"> MPAA </w:t>
      </w:r>
      <w:r w:rsidRPr="00CD5D11">
        <w:rPr>
          <w:rFonts w:eastAsia="SimSun" w:hAnsi="SimSun" w:cs="Arial"/>
          <w:b/>
          <w:bCs/>
          <w:lang w:val="zh-CN" w:eastAsia="zh-CN"/>
        </w:rPr>
        <w:t>成员设定的安全要求吗？</w:t>
      </w:r>
    </w:p>
    <w:p w:rsidR="001C2AF8" w:rsidRPr="00CD5D11" w:rsidRDefault="001C2AF8" w:rsidP="001C2AF8">
      <w:pPr>
        <w:autoSpaceDE w:val="0"/>
        <w:autoSpaceDN w:val="0"/>
        <w:adjustRightInd w:val="0"/>
        <w:spacing w:before="120"/>
        <w:ind w:left="540"/>
        <w:rPr>
          <w:rFonts w:eastAsia="SimSun" w:cs="Arial"/>
          <w:color w:val="000000"/>
          <w:lang w:eastAsia="zh-CN" w:bidi="ar-SA"/>
        </w:rPr>
        <w:sectPr w:rsidR="001C2AF8" w:rsidRPr="00CD5D11" w:rsidSect="00A746AC">
          <w:type w:val="continuous"/>
          <w:pgSz w:w="15840" w:h="12240" w:orient="landscape" w:code="1"/>
          <w:pgMar w:top="1440" w:right="1008" w:bottom="720" w:left="1008" w:header="720" w:footer="72" w:gutter="0"/>
          <w:cols w:space="720"/>
          <w:docGrid w:linePitch="360"/>
        </w:sectPr>
      </w:pPr>
      <w:r w:rsidRPr="00CD5D11">
        <w:rPr>
          <w:rFonts w:eastAsia="SimSun" w:hAnsi="SimSun" w:cs="Arial"/>
          <w:color w:val="000000"/>
          <w:lang w:val="zh-CN" w:eastAsia="zh-CN" w:bidi="ar-SA"/>
        </w:rPr>
        <w:t>最佳实践的执行是一般性指南，它不能取代个别</w:t>
      </w:r>
      <w:r w:rsidRPr="00CD5D11">
        <w:rPr>
          <w:rFonts w:eastAsia="SimSun" w:cs="Arial"/>
          <w:color w:val="000000"/>
          <w:lang w:val="zh-CN" w:eastAsia="zh-CN" w:bidi="ar-SA"/>
        </w:rPr>
        <w:t xml:space="preserve"> MPAA </w:t>
      </w:r>
      <w:r w:rsidRPr="00CD5D11">
        <w:rPr>
          <w:rFonts w:eastAsia="SimSun" w:hAnsi="SimSun" w:cs="Arial"/>
          <w:color w:val="000000"/>
          <w:lang w:val="zh-CN" w:eastAsia="zh-CN" w:bidi="ar-SA"/>
        </w:rPr>
        <w:t>成员的具体合同条款。对于供应商的选择都是由每个成员单独决定的。</w:t>
      </w:r>
      <w:r w:rsidRPr="00CD5D11">
        <w:rPr>
          <w:rFonts w:eastAsia="SimSun" w:cs="Arial"/>
          <w:color w:val="000000"/>
          <w:lang w:val="zh-CN" w:eastAsia="zh-CN" w:bidi="ar-SA"/>
        </w:rPr>
        <w:t xml:space="preserve">MPAA </w:t>
      </w:r>
      <w:r w:rsidRPr="00CD5D11">
        <w:rPr>
          <w:rFonts w:eastAsia="SimSun" w:hAnsi="SimSun" w:cs="Arial"/>
          <w:color w:val="000000"/>
          <w:lang w:val="zh-CN" w:eastAsia="zh-CN" w:bidi="ar-SA"/>
        </w:rPr>
        <w:t>鼓励您把最佳实践作为指南，在您与客户于未来进行安全方面的讨论时作参考。</w:t>
      </w:r>
    </w:p>
    <w:p w:rsidR="001C2AF8" w:rsidRPr="00CD5D11" w:rsidRDefault="001C2AF8" w:rsidP="001C2AF8">
      <w:pPr>
        <w:spacing w:before="0" w:line="240" w:lineRule="auto"/>
        <w:ind w:left="0"/>
        <w:rPr>
          <w:rFonts w:eastAsia="SimSun" w:cs="Arial"/>
          <w:lang w:eastAsia="zh-CN"/>
        </w:rPr>
      </w:pPr>
      <w:r w:rsidRPr="00CD5D11">
        <w:rPr>
          <w:rFonts w:eastAsia="SimSun" w:cs="Arial"/>
          <w:lang w:eastAsia="zh-CN"/>
        </w:rPr>
        <w:br w:type="page"/>
      </w:r>
    </w:p>
    <w:tbl>
      <w:tblPr>
        <w:tblW w:w="0" w:type="auto"/>
        <w:tblBorders>
          <w:insideH w:val="single" w:sz="6" w:space="0" w:color="C4BC96"/>
        </w:tblBorders>
        <w:tblLook w:val="04A0" w:firstRow="1" w:lastRow="0" w:firstColumn="1" w:lastColumn="0" w:noHBand="0" w:noVBand="1"/>
      </w:tblPr>
      <w:tblGrid>
        <w:gridCol w:w="14040"/>
      </w:tblGrid>
      <w:tr w:rsidR="001C2AF8" w:rsidRPr="00CD5D11" w:rsidTr="00A746AC">
        <w:tc>
          <w:tcPr>
            <w:tcW w:w="14040" w:type="dxa"/>
            <w:tcBorders>
              <w:top w:val="nil"/>
              <w:left w:val="nil"/>
              <w:bottom w:val="nil"/>
              <w:right w:val="nil"/>
              <w:tl2br w:val="nil"/>
              <w:tr2bl w:val="nil"/>
            </w:tcBorders>
            <w:shd w:val="clear" w:color="auto" w:fill="1F497C"/>
          </w:tcPr>
          <w:p w:rsidR="001C2AF8" w:rsidRPr="00CD5D11" w:rsidRDefault="001C2AF8" w:rsidP="00A746AC">
            <w:pPr>
              <w:pStyle w:val="Heading2"/>
              <w:rPr>
                <w:rFonts w:eastAsia="SimSun"/>
                <w:lang w:eastAsia="zh-CN"/>
              </w:rPr>
            </w:pPr>
            <w:bookmarkStart w:id="38" w:name="_Toc430869255"/>
            <w:r w:rsidRPr="00CD5D11">
              <w:rPr>
                <w:rFonts w:eastAsia="SimSun" w:hAnsi="SimSun"/>
                <w:lang w:val="zh-CN" w:eastAsia="zh-CN"/>
              </w:rPr>
              <w:t>附录</w:t>
            </w:r>
            <w:r w:rsidRPr="00CD5D11">
              <w:rPr>
                <w:rFonts w:eastAsia="SimSun"/>
                <w:lang w:val="zh-CN" w:eastAsia="zh-CN"/>
              </w:rPr>
              <w:t xml:space="preserve"> D — </w:t>
            </w:r>
            <w:r w:rsidRPr="00CD5D11">
              <w:rPr>
                <w:rFonts w:eastAsia="SimSun" w:hAnsi="SimSun"/>
                <w:lang w:val="zh-CN" w:eastAsia="zh-CN"/>
              </w:rPr>
              <w:t>向</w:t>
            </w:r>
            <w:r w:rsidRPr="00CD5D11">
              <w:rPr>
                <w:rFonts w:eastAsia="SimSun"/>
                <w:lang w:val="zh-CN" w:eastAsia="zh-CN"/>
              </w:rPr>
              <w:t xml:space="preserve"> MPAA </w:t>
            </w:r>
            <w:r w:rsidRPr="00CD5D11">
              <w:rPr>
                <w:rFonts w:eastAsia="SimSun" w:hAnsi="SimSun"/>
                <w:lang w:val="zh-CN" w:eastAsia="zh-CN"/>
              </w:rPr>
              <w:t>举报盗版</w:t>
            </w:r>
            <w:bookmarkEnd w:id="38"/>
          </w:p>
        </w:tc>
      </w:tr>
    </w:tbl>
    <w:p w:rsidR="001C2AF8" w:rsidRPr="00CD5D11" w:rsidRDefault="001C2AF8" w:rsidP="001C2AF8">
      <w:pPr>
        <w:spacing w:before="120" w:after="240"/>
        <w:jc w:val="both"/>
        <w:rPr>
          <w:rFonts w:eastAsia="SimSun" w:cs="Arial"/>
          <w:lang w:eastAsia="zh-CN"/>
        </w:rPr>
        <w:sectPr w:rsidR="001C2AF8" w:rsidRPr="00CD5D11" w:rsidSect="00A746AC">
          <w:type w:val="continuous"/>
          <w:pgSz w:w="15840" w:h="12240" w:orient="landscape"/>
          <w:pgMar w:top="1440" w:right="1008" w:bottom="720" w:left="1008" w:header="720" w:footer="72" w:gutter="0"/>
          <w:cols w:space="720"/>
          <w:docGrid w:linePitch="360"/>
        </w:sectPr>
      </w:pPr>
      <w:r w:rsidRPr="00CD5D11">
        <w:rPr>
          <w:rFonts w:eastAsia="SimSun" w:cs="Arial"/>
          <w:lang w:eastAsia="zh-CN"/>
        </w:rPr>
        <w:br/>
      </w:r>
    </w:p>
    <w:p w:rsidR="001C2AF8" w:rsidRPr="00CD5D11" w:rsidRDefault="001C2AF8" w:rsidP="001C2AF8">
      <w:pPr>
        <w:pStyle w:val="h20"/>
        <w:rPr>
          <w:rFonts w:eastAsia="SimSun"/>
          <w:b/>
          <w:color w:val="0F243E"/>
          <w:lang w:eastAsia="zh-CN"/>
        </w:rPr>
      </w:pPr>
      <w:bookmarkStart w:id="39" w:name="_Toc291850363"/>
      <w:bookmarkStart w:id="40" w:name="_Toc291850597"/>
      <w:bookmarkStart w:id="41" w:name="_Toc293497857"/>
      <w:bookmarkStart w:id="42" w:name="_Toc293655568"/>
      <w:bookmarkStart w:id="43" w:name="_Toc330549587"/>
      <w:r w:rsidRPr="00CD5D11">
        <w:rPr>
          <w:rFonts w:eastAsia="SimSun"/>
          <w:b/>
          <w:bCs/>
          <w:color w:val="0F243E"/>
          <w:lang w:val="zh-CN" w:eastAsia="zh-CN"/>
        </w:rPr>
        <w:t xml:space="preserve">MPAA </w:t>
      </w:r>
      <w:r w:rsidRPr="00CD5D11">
        <w:rPr>
          <w:rFonts w:eastAsia="SimSun" w:hAnsi="SimSun"/>
          <w:b/>
          <w:bCs/>
          <w:color w:val="0F243E"/>
          <w:lang w:val="zh-CN" w:eastAsia="zh-CN"/>
        </w:rPr>
        <w:t>的在线盗版举报</w:t>
      </w:r>
      <w:bookmarkEnd w:id="39"/>
      <w:bookmarkEnd w:id="40"/>
      <w:bookmarkEnd w:id="41"/>
      <w:bookmarkEnd w:id="42"/>
      <w:bookmarkEnd w:id="43"/>
    </w:p>
    <w:p w:rsidR="001C2AF8" w:rsidRPr="00CD5D11" w:rsidRDefault="001C2AF8" w:rsidP="001C2AF8">
      <w:pPr>
        <w:rPr>
          <w:rFonts w:eastAsia="SimSun" w:cs="Arial"/>
          <w:lang w:eastAsia="zh-CN"/>
        </w:rPr>
      </w:pPr>
      <w:bookmarkStart w:id="44" w:name="_Toc291850364"/>
      <w:bookmarkStart w:id="45" w:name="_Toc291850598"/>
      <w:bookmarkStart w:id="46" w:name="_Toc293497858"/>
      <w:r w:rsidRPr="00CD5D11">
        <w:rPr>
          <w:rFonts w:eastAsia="SimSun" w:hAnsi="SimSun" w:cs="Arial"/>
          <w:lang w:val="zh-CN" w:eastAsia="zh-CN"/>
        </w:rPr>
        <w:t>您可通过以下网址直接向</w:t>
      </w:r>
      <w:r w:rsidRPr="00CD5D11">
        <w:rPr>
          <w:rFonts w:eastAsia="SimSun" w:cs="Arial"/>
          <w:lang w:val="zh-CN" w:eastAsia="zh-CN"/>
        </w:rPr>
        <w:t xml:space="preserve"> MPAA </w:t>
      </w:r>
      <w:r w:rsidRPr="00CD5D11">
        <w:rPr>
          <w:rFonts w:eastAsia="SimSun" w:hAnsi="SimSun" w:cs="Arial"/>
          <w:lang w:val="zh-CN" w:eastAsia="zh-CN"/>
        </w:rPr>
        <w:t>举报盗版：</w:t>
      </w:r>
      <w:bookmarkEnd w:id="44"/>
      <w:bookmarkEnd w:id="45"/>
      <w:bookmarkEnd w:id="46"/>
    </w:p>
    <w:p w:rsidR="001C2AF8" w:rsidRPr="00CD5D11" w:rsidRDefault="001C2AF8" w:rsidP="001C2AF8">
      <w:pPr>
        <w:spacing w:before="120"/>
        <w:rPr>
          <w:rFonts w:eastAsia="SimSun" w:cs="Arial"/>
        </w:rPr>
      </w:pPr>
      <w:bookmarkStart w:id="47" w:name="_Toc291850365"/>
      <w:bookmarkStart w:id="48" w:name="_Toc291850599"/>
      <w:bookmarkStart w:id="49" w:name="_Toc293497859"/>
      <w:r w:rsidRPr="005A7AD5">
        <w:rPr>
          <w:rFonts w:eastAsia="SimSun" w:cs="Arial"/>
          <w:lang w:eastAsia="zh-CN"/>
        </w:rPr>
        <w:t>http://www.mpaa.org/contact-us/</w:t>
      </w:r>
      <w:bookmarkEnd w:id="47"/>
      <w:bookmarkEnd w:id="48"/>
      <w:bookmarkEnd w:id="49"/>
    </w:p>
    <w:p w:rsidR="001C2AF8" w:rsidRPr="00CD5D11" w:rsidRDefault="001C2AF8" w:rsidP="001C2AF8">
      <w:pPr>
        <w:pStyle w:val="h20"/>
        <w:ind w:left="0"/>
        <w:rPr>
          <w:rFonts w:eastAsia="SimSun"/>
          <w:color w:val="auto"/>
          <w:sz w:val="16"/>
          <w:szCs w:val="16"/>
        </w:rPr>
      </w:pPr>
    </w:p>
    <w:p w:rsidR="001C2AF8" w:rsidRPr="00CD5D11" w:rsidRDefault="001C2AF8" w:rsidP="001C2AF8">
      <w:pPr>
        <w:pStyle w:val="h20"/>
        <w:rPr>
          <w:rFonts w:eastAsia="SimSun"/>
          <w:b/>
          <w:color w:val="0F243E"/>
          <w:lang w:eastAsia="zh-CN"/>
        </w:rPr>
      </w:pPr>
      <w:bookmarkStart w:id="50" w:name="_Toc291850369"/>
      <w:bookmarkStart w:id="51" w:name="_Toc291850603"/>
      <w:bookmarkStart w:id="52" w:name="_Toc293497860"/>
      <w:bookmarkStart w:id="53" w:name="_Toc293655569"/>
      <w:bookmarkStart w:id="54" w:name="_Toc330549588"/>
      <w:r w:rsidRPr="00CD5D11">
        <w:rPr>
          <w:rFonts w:eastAsia="SimSun"/>
          <w:b/>
          <w:bCs/>
          <w:color w:val="0F243E"/>
          <w:lang w:val="zh-CN" w:eastAsia="zh-CN"/>
        </w:rPr>
        <w:t xml:space="preserve">MPAA </w:t>
      </w:r>
      <w:r w:rsidRPr="00CD5D11">
        <w:rPr>
          <w:rFonts w:eastAsia="SimSun" w:hAnsi="SimSun"/>
          <w:b/>
          <w:bCs/>
          <w:color w:val="0F243E"/>
          <w:lang w:val="zh-CN" w:eastAsia="zh-CN"/>
        </w:rPr>
        <w:t>和</w:t>
      </w:r>
      <w:r w:rsidRPr="00CD5D11">
        <w:rPr>
          <w:rFonts w:eastAsia="SimSun"/>
          <w:b/>
          <w:bCs/>
          <w:color w:val="0F243E"/>
          <w:lang w:val="zh-CN" w:eastAsia="zh-CN"/>
        </w:rPr>
        <w:t xml:space="preserve"> MPA 24 </w:t>
      </w:r>
      <w:r w:rsidRPr="00CD5D11">
        <w:rPr>
          <w:rFonts w:eastAsia="SimSun" w:hAnsi="SimSun"/>
          <w:b/>
          <w:bCs/>
          <w:color w:val="0F243E"/>
          <w:lang w:val="zh-CN" w:eastAsia="zh-CN"/>
        </w:rPr>
        <w:t>小时盗版举报热线</w:t>
      </w:r>
      <w:bookmarkEnd w:id="50"/>
      <w:bookmarkEnd w:id="51"/>
      <w:bookmarkEnd w:id="52"/>
      <w:bookmarkEnd w:id="53"/>
      <w:bookmarkEnd w:id="54"/>
    </w:p>
    <w:p w:rsidR="001C2AF8" w:rsidRPr="00CD5D11" w:rsidRDefault="001C2AF8" w:rsidP="001C2AF8">
      <w:pPr>
        <w:rPr>
          <w:rFonts w:eastAsia="SimSun" w:cs="Arial"/>
          <w:lang w:eastAsia="zh-CN"/>
        </w:rPr>
      </w:pPr>
      <w:bookmarkStart w:id="55" w:name="_Toc291850370"/>
      <w:bookmarkStart w:id="56" w:name="_Toc291850604"/>
      <w:bookmarkStart w:id="57" w:name="_Toc293497861"/>
      <w:r w:rsidRPr="00CD5D11">
        <w:rPr>
          <w:rFonts w:eastAsia="SimSun" w:hAnsi="SimSun" w:cs="Arial"/>
          <w:lang w:val="zh-CN" w:eastAsia="zh-CN"/>
        </w:rPr>
        <w:t>下面列出了</w:t>
      </w:r>
      <w:r w:rsidRPr="00CD5D11">
        <w:rPr>
          <w:rFonts w:eastAsia="SimSun" w:cs="Arial"/>
          <w:lang w:val="zh-CN" w:eastAsia="zh-CN"/>
        </w:rPr>
        <w:t xml:space="preserve"> MPAA </w:t>
      </w:r>
      <w:r w:rsidRPr="00CD5D11">
        <w:rPr>
          <w:rFonts w:eastAsia="SimSun" w:hAnsi="SimSun" w:cs="Arial"/>
          <w:lang w:val="zh-CN" w:eastAsia="zh-CN"/>
        </w:rPr>
        <w:t>在当地与内容保护办公室有合作之国家和地区的</w:t>
      </w:r>
      <w:r w:rsidRPr="00CD5D11">
        <w:rPr>
          <w:rFonts w:eastAsia="SimSun" w:cs="Arial"/>
          <w:lang w:val="zh-CN" w:eastAsia="zh-CN"/>
        </w:rPr>
        <w:t xml:space="preserve"> 24 </w:t>
      </w:r>
      <w:r w:rsidRPr="00CD5D11">
        <w:rPr>
          <w:rFonts w:eastAsia="SimSun" w:hAnsi="SimSun" w:cs="Arial"/>
          <w:lang w:val="zh-CN" w:eastAsia="zh-CN"/>
        </w:rPr>
        <w:t>小时举报热线</w:t>
      </w:r>
      <w:bookmarkEnd w:id="55"/>
      <w:bookmarkEnd w:id="56"/>
      <w:r w:rsidRPr="00CD5D11">
        <w:rPr>
          <w:rFonts w:eastAsia="SimSun" w:hAnsi="SimSun" w:cs="Arial"/>
          <w:lang w:val="zh-CN" w:eastAsia="zh-CN"/>
        </w:rPr>
        <w:t>：</w:t>
      </w:r>
      <w:bookmarkEnd w:id="57"/>
    </w:p>
    <w:p w:rsidR="001C2AF8" w:rsidRPr="00CD5D11" w:rsidRDefault="001C2AF8" w:rsidP="001C2AF8">
      <w:pPr>
        <w:pStyle w:val="h20"/>
        <w:spacing w:before="0"/>
        <w:rPr>
          <w:rFonts w:eastAsia="SimSun"/>
          <w:color w:val="auto"/>
          <w:sz w:val="20"/>
          <w:szCs w:val="20"/>
          <w:lang w:eastAsia="zh-CN"/>
        </w:rPr>
      </w:pPr>
    </w:p>
    <w:tbl>
      <w:tblPr>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393"/>
        <w:gridCol w:w="3060"/>
      </w:tblGrid>
      <w:tr w:rsidR="001C2AF8" w:rsidRPr="00CD5D11" w:rsidTr="00A746AC">
        <w:trPr>
          <w:cantSplit/>
          <w:trHeight w:hRule="exact" w:val="504"/>
          <w:jc w:val="center"/>
        </w:trPr>
        <w:tc>
          <w:tcPr>
            <w:tcW w:w="6453" w:type="dxa"/>
            <w:gridSpan w:val="2"/>
            <w:shd w:val="clear" w:color="auto" w:fill="4F81BD"/>
          </w:tcPr>
          <w:p w:rsidR="001C2AF8" w:rsidRPr="00CD5D11" w:rsidRDefault="001C2AF8" w:rsidP="00A746AC">
            <w:pPr>
              <w:spacing w:before="120" w:after="240"/>
              <w:jc w:val="both"/>
              <w:rPr>
                <w:rFonts w:eastAsia="SimSun" w:cs="Arial"/>
                <w:b/>
                <w:bCs/>
                <w:color w:val="FFFFFF"/>
              </w:rPr>
            </w:pPr>
            <w:r w:rsidRPr="00CD5D11">
              <w:rPr>
                <w:rFonts w:eastAsia="SimSun" w:hAnsi="SimSun" w:cs="Arial"/>
                <w:b/>
                <w:bCs/>
                <w:color w:val="FFFFFF"/>
                <w:lang w:val="zh-CN" w:eastAsia="zh-CN"/>
              </w:rPr>
              <w:t>北美和拉美地区</w:t>
            </w:r>
          </w:p>
        </w:tc>
      </w:tr>
      <w:tr w:rsidR="001C2AF8" w:rsidRPr="00CD5D11" w:rsidTr="00A746AC">
        <w:trPr>
          <w:cantSplit/>
          <w:trHeight w:hRule="exact" w:val="504"/>
          <w:jc w:val="center"/>
        </w:trPr>
        <w:tc>
          <w:tcPr>
            <w:tcW w:w="3393" w:type="dxa"/>
          </w:tcPr>
          <w:p w:rsidR="001C2AF8" w:rsidRPr="00CD5D11" w:rsidRDefault="001C2AF8" w:rsidP="00A746AC">
            <w:pPr>
              <w:spacing w:before="120" w:after="240"/>
              <w:jc w:val="both"/>
              <w:rPr>
                <w:rFonts w:eastAsia="SimSun" w:cs="Arial"/>
                <w:bCs/>
              </w:rPr>
            </w:pPr>
            <w:r w:rsidRPr="00CD5D11">
              <w:rPr>
                <w:rFonts w:eastAsia="SimSun" w:hAnsi="SimSun" w:cs="Arial"/>
                <w:bCs/>
                <w:lang w:val="zh-CN" w:eastAsia="zh-CN"/>
              </w:rPr>
              <w:t>加拿大</w:t>
            </w:r>
          </w:p>
        </w:tc>
        <w:tc>
          <w:tcPr>
            <w:tcW w:w="3060" w:type="dxa"/>
          </w:tcPr>
          <w:p w:rsidR="001C2AF8" w:rsidRPr="00CD5D11" w:rsidRDefault="001C2AF8" w:rsidP="00A746AC">
            <w:pPr>
              <w:spacing w:before="120" w:after="240"/>
              <w:jc w:val="both"/>
              <w:rPr>
                <w:rFonts w:eastAsia="SimSun" w:cs="Arial"/>
                <w:bCs/>
              </w:rPr>
            </w:pPr>
            <w:r w:rsidRPr="00CD5D11">
              <w:rPr>
                <w:rFonts w:eastAsia="SimSun" w:cs="Arial"/>
                <w:bCs/>
                <w:lang w:val="zh-CN" w:eastAsia="zh-CN"/>
              </w:rPr>
              <w:t>(800</w:t>
            </w:r>
            <w:r w:rsidRPr="00CD5D11">
              <w:rPr>
                <w:rFonts w:eastAsia="SimSun" w:hAnsi="SimSun" w:cs="Arial"/>
                <w:bCs/>
                <w:lang w:val="zh-CN" w:eastAsia="zh-CN"/>
              </w:rPr>
              <w:t>）</w:t>
            </w:r>
            <w:r w:rsidRPr="00CD5D11">
              <w:rPr>
                <w:rFonts w:eastAsia="SimSun" w:cs="Arial"/>
                <w:bCs/>
                <w:lang w:val="zh-CN" w:eastAsia="zh-CN"/>
              </w:rPr>
              <w:t xml:space="preserve"> 363-9166</w:t>
            </w:r>
          </w:p>
        </w:tc>
      </w:tr>
      <w:tr w:rsidR="001C2AF8" w:rsidRPr="00CD5D11" w:rsidTr="00A746AC">
        <w:trPr>
          <w:cantSplit/>
          <w:trHeight w:hRule="exact" w:val="504"/>
          <w:jc w:val="center"/>
        </w:trPr>
        <w:tc>
          <w:tcPr>
            <w:tcW w:w="3393" w:type="dxa"/>
            <w:tcBorders>
              <w:bottom w:val="single" w:sz="4" w:space="0" w:color="4F81BD"/>
            </w:tcBorders>
          </w:tcPr>
          <w:p w:rsidR="001C2AF8" w:rsidRPr="00CD5D11" w:rsidRDefault="001C2AF8" w:rsidP="00A746AC">
            <w:pPr>
              <w:spacing w:before="120" w:after="240"/>
              <w:jc w:val="both"/>
              <w:rPr>
                <w:rFonts w:eastAsia="SimSun" w:cs="Arial"/>
                <w:bCs/>
              </w:rPr>
            </w:pPr>
            <w:r w:rsidRPr="00CD5D11">
              <w:rPr>
                <w:rFonts w:eastAsia="SimSun" w:hAnsi="SimSun" w:cs="Arial"/>
                <w:bCs/>
                <w:lang w:val="zh-CN" w:eastAsia="zh-CN"/>
              </w:rPr>
              <w:t>美国</w:t>
            </w:r>
          </w:p>
        </w:tc>
        <w:tc>
          <w:tcPr>
            <w:tcW w:w="3060" w:type="dxa"/>
            <w:tcBorders>
              <w:bottom w:val="single" w:sz="4" w:space="0" w:color="4F81BD"/>
            </w:tcBorders>
          </w:tcPr>
          <w:p w:rsidR="001C2AF8" w:rsidRPr="00CD5D11" w:rsidRDefault="001C2AF8" w:rsidP="00A746AC">
            <w:pPr>
              <w:spacing w:before="120" w:after="240"/>
              <w:jc w:val="both"/>
              <w:rPr>
                <w:rFonts w:eastAsia="SimSun" w:cs="Arial"/>
                <w:bCs/>
              </w:rPr>
            </w:pPr>
            <w:r w:rsidRPr="00CD5D11">
              <w:rPr>
                <w:rFonts w:eastAsia="SimSun" w:cs="Arial"/>
                <w:bCs/>
                <w:lang w:val="zh-CN" w:eastAsia="zh-CN"/>
              </w:rPr>
              <w:t>(800</w:t>
            </w:r>
            <w:r w:rsidRPr="00CD5D11">
              <w:rPr>
                <w:rFonts w:eastAsia="SimSun" w:hAnsi="SimSun" w:cs="Arial"/>
                <w:bCs/>
                <w:lang w:val="zh-CN" w:eastAsia="zh-CN"/>
              </w:rPr>
              <w:t>）</w:t>
            </w:r>
            <w:r w:rsidRPr="00CD5D11">
              <w:rPr>
                <w:rFonts w:eastAsia="SimSun" w:cs="Arial"/>
                <w:bCs/>
                <w:lang w:val="zh-CN" w:eastAsia="zh-CN"/>
              </w:rPr>
              <w:t xml:space="preserve"> 371-9884</w:t>
            </w:r>
          </w:p>
        </w:tc>
      </w:tr>
      <w:tr w:rsidR="001C2AF8" w:rsidRPr="00CD5D11" w:rsidTr="00A746AC">
        <w:trPr>
          <w:cantSplit/>
          <w:trHeight w:hRule="exact" w:val="504"/>
          <w:jc w:val="center"/>
        </w:trPr>
        <w:tc>
          <w:tcPr>
            <w:tcW w:w="6453" w:type="dxa"/>
            <w:gridSpan w:val="2"/>
            <w:shd w:val="clear" w:color="auto" w:fill="4F81BD"/>
          </w:tcPr>
          <w:p w:rsidR="001C2AF8" w:rsidRPr="00CD5D11" w:rsidRDefault="001C2AF8" w:rsidP="00C1534F">
            <w:pPr>
              <w:spacing w:before="120" w:after="240"/>
              <w:jc w:val="both"/>
              <w:rPr>
                <w:rFonts w:eastAsia="SimSun" w:cs="Arial"/>
                <w:b/>
                <w:bCs/>
                <w:color w:val="FFFFFF"/>
                <w:lang w:eastAsia="zh-CN"/>
              </w:rPr>
            </w:pPr>
            <w:r w:rsidRPr="00CD5D11">
              <w:rPr>
                <w:rFonts w:eastAsia="SimSun" w:hAnsi="SimSun" w:cs="Arial"/>
                <w:b/>
                <w:bCs/>
                <w:color w:val="FFFFFF"/>
                <w:lang w:val="zh-CN" w:eastAsia="zh-CN"/>
              </w:rPr>
              <w:t>欧洲、中东、非洲</w:t>
            </w:r>
            <w:r w:rsidR="00C1534F">
              <w:rPr>
                <w:rFonts w:eastAsia="SimSun" w:hAnsi="SimSun" w:cs="Arial"/>
                <w:b/>
                <w:bCs/>
                <w:color w:val="FFFFFF"/>
                <w:lang w:eastAsia="zh-CN"/>
              </w:rPr>
              <w:t xml:space="preserve"> (</w:t>
            </w:r>
            <w:r w:rsidRPr="00CD5D11">
              <w:rPr>
                <w:rFonts w:eastAsia="SimSun" w:cs="Arial"/>
                <w:b/>
                <w:bCs/>
                <w:color w:val="FFFFFF"/>
                <w:lang w:val="zh-CN" w:eastAsia="zh-CN"/>
              </w:rPr>
              <w:t>EMEA</w:t>
            </w:r>
            <w:r w:rsidR="00C1534F">
              <w:rPr>
                <w:rFonts w:eastAsia="SimSun" w:hAnsi="SimSun" w:cs="Arial"/>
                <w:b/>
                <w:bCs/>
                <w:color w:val="FFFFFF"/>
                <w:lang w:eastAsia="zh-CN"/>
              </w:rPr>
              <w:t xml:space="preserve">) </w:t>
            </w:r>
            <w:r w:rsidRPr="00CD5D11">
              <w:rPr>
                <w:rFonts w:eastAsia="SimSun" w:hAnsi="SimSun" w:cs="Arial"/>
                <w:b/>
                <w:bCs/>
                <w:color w:val="FFFFFF"/>
                <w:lang w:val="zh-CN" w:eastAsia="zh-CN"/>
              </w:rPr>
              <w:t>地区</w:t>
            </w:r>
          </w:p>
        </w:tc>
      </w:tr>
      <w:tr w:rsidR="001C2AF8" w:rsidRPr="00CD5D11" w:rsidTr="00A746AC">
        <w:trPr>
          <w:cantSplit/>
          <w:trHeight w:hRule="exact" w:val="504"/>
          <w:jc w:val="center"/>
        </w:trPr>
        <w:tc>
          <w:tcPr>
            <w:tcW w:w="3393" w:type="dxa"/>
          </w:tcPr>
          <w:p w:rsidR="001C2AF8" w:rsidRPr="00CD5D11" w:rsidRDefault="001C2AF8" w:rsidP="00A746AC">
            <w:pPr>
              <w:spacing w:before="120" w:after="240"/>
              <w:jc w:val="both"/>
              <w:rPr>
                <w:rFonts w:eastAsia="SimSun" w:cs="Arial"/>
                <w:bCs/>
              </w:rPr>
            </w:pPr>
            <w:r w:rsidRPr="00CD5D11">
              <w:rPr>
                <w:rFonts w:eastAsia="SimSun" w:hAnsi="SimSun" w:cs="Arial"/>
                <w:bCs/>
                <w:lang w:val="zh-CN" w:eastAsia="zh-CN"/>
              </w:rPr>
              <w:t>比利时</w:t>
            </w:r>
          </w:p>
        </w:tc>
        <w:tc>
          <w:tcPr>
            <w:tcW w:w="3060" w:type="dxa"/>
          </w:tcPr>
          <w:p w:rsidR="001C2AF8" w:rsidRPr="00CD5D11" w:rsidRDefault="001C2AF8" w:rsidP="00A746AC">
            <w:pPr>
              <w:spacing w:before="120" w:after="240"/>
              <w:jc w:val="both"/>
              <w:rPr>
                <w:rFonts w:eastAsia="SimSun" w:cs="Arial"/>
                <w:bCs/>
              </w:rPr>
            </w:pPr>
            <w:r w:rsidRPr="00CD5D11">
              <w:rPr>
                <w:rFonts w:eastAsia="SimSun" w:cs="Arial"/>
                <w:bCs/>
              </w:rPr>
              <w:t>+32 2 778 2711</w:t>
            </w:r>
          </w:p>
        </w:tc>
      </w:tr>
      <w:tr w:rsidR="001C2AF8" w:rsidRPr="00CD5D11" w:rsidTr="00A746AC">
        <w:trPr>
          <w:cantSplit/>
          <w:trHeight w:hRule="exact" w:val="504"/>
          <w:jc w:val="center"/>
        </w:trPr>
        <w:tc>
          <w:tcPr>
            <w:tcW w:w="3393" w:type="dxa"/>
          </w:tcPr>
          <w:p w:rsidR="001C2AF8" w:rsidRPr="00CD5D11" w:rsidRDefault="001C2AF8" w:rsidP="00A746AC">
            <w:pPr>
              <w:spacing w:before="120" w:after="240"/>
              <w:jc w:val="both"/>
              <w:rPr>
                <w:rFonts w:eastAsia="SimSun" w:cs="Arial"/>
                <w:bCs/>
              </w:rPr>
            </w:pPr>
            <w:r w:rsidRPr="00CD5D11">
              <w:rPr>
                <w:rFonts w:eastAsia="SimSun" w:hAnsi="SimSun" w:cs="Arial"/>
                <w:bCs/>
                <w:lang w:val="zh-CN" w:eastAsia="zh-CN"/>
              </w:rPr>
              <w:t>意大利</w:t>
            </w:r>
          </w:p>
        </w:tc>
        <w:tc>
          <w:tcPr>
            <w:tcW w:w="3060" w:type="dxa"/>
          </w:tcPr>
          <w:p w:rsidR="001C2AF8" w:rsidRPr="00CD5D11" w:rsidRDefault="001C2AF8" w:rsidP="00A746AC">
            <w:pPr>
              <w:spacing w:before="120" w:after="240"/>
              <w:jc w:val="both"/>
              <w:rPr>
                <w:rFonts w:eastAsia="SimSun" w:cs="Arial"/>
                <w:bCs/>
              </w:rPr>
            </w:pPr>
            <w:r w:rsidRPr="00CD5D11">
              <w:rPr>
                <w:rFonts w:eastAsia="SimSun" w:cs="Arial"/>
                <w:bCs/>
                <w:lang w:val="zh-CN" w:eastAsia="zh-CN"/>
              </w:rPr>
              <w:t>(800) 864 120</w:t>
            </w:r>
          </w:p>
        </w:tc>
      </w:tr>
      <w:tr w:rsidR="001C2AF8" w:rsidRPr="00CD5D11" w:rsidTr="00A746AC">
        <w:trPr>
          <w:cantSplit/>
          <w:trHeight w:hRule="exact" w:val="504"/>
          <w:jc w:val="center"/>
        </w:trPr>
        <w:tc>
          <w:tcPr>
            <w:tcW w:w="3393" w:type="dxa"/>
          </w:tcPr>
          <w:p w:rsidR="001C2AF8" w:rsidRPr="00CD5D11" w:rsidRDefault="001C2AF8" w:rsidP="00A746AC">
            <w:pPr>
              <w:spacing w:before="120" w:after="240"/>
              <w:jc w:val="both"/>
              <w:rPr>
                <w:rFonts w:eastAsia="SimSun" w:cs="Arial"/>
                <w:bCs/>
              </w:rPr>
            </w:pPr>
            <w:r w:rsidRPr="00CD5D11">
              <w:rPr>
                <w:rFonts w:eastAsia="SimSun" w:hAnsi="SimSun" w:cs="Arial"/>
                <w:bCs/>
                <w:lang w:val="zh-CN" w:eastAsia="zh-CN"/>
              </w:rPr>
              <w:t>荷兰</w:t>
            </w:r>
          </w:p>
        </w:tc>
        <w:tc>
          <w:tcPr>
            <w:tcW w:w="3060" w:type="dxa"/>
          </w:tcPr>
          <w:p w:rsidR="001C2AF8" w:rsidRPr="00CD5D11" w:rsidRDefault="001C2AF8" w:rsidP="00A746AC">
            <w:pPr>
              <w:spacing w:before="120" w:after="240"/>
              <w:jc w:val="both"/>
              <w:rPr>
                <w:rFonts w:eastAsia="SimSun" w:cs="Arial"/>
                <w:bCs/>
              </w:rPr>
            </w:pPr>
            <w:r w:rsidRPr="00CD5D11">
              <w:rPr>
                <w:rFonts w:eastAsia="SimSun" w:cs="Arial"/>
                <w:bCs/>
                <w:lang w:val="zh-CN" w:eastAsia="zh-CN"/>
              </w:rPr>
              <w:t>(909) 747 2837</w:t>
            </w:r>
          </w:p>
        </w:tc>
      </w:tr>
      <w:tr w:rsidR="001C2AF8" w:rsidRPr="00CD5D11" w:rsidTr="00A746AC">
        <w:trPr>
          <w:cantSplit/>
          <w:trHeight w:hRule="exact" w:val="504"/>
          <w:jc w:val="center"/>
        </w:trPr>
        <w:tc>
          <w:tcPr>
            <w:tcW w:w="3393" w:type="dxa"/>
          </w:tcPr>
          <w:p w:rsidR="001C2AF8" w:rsidRPr="00CD5D11" w:rsidRDefault="001C2AF8" w:rsidP="00A746AC">
            <w:pPr>
              <w:spacing w:before="120" w:after="240"/>
              <w:jc w:val="both"/>
              <w:rPr>
                <w:rFonts w:eastAsia="SimSun" w:cs="Arial"/>
                <w:bCs/>
              </w:rPr>
            </w:pPr>
            <w:r w:rsidRPr="00CD5D11">
              <w:rPr>
                <w:rFonts w:eastAsia="SimSun" w:hAnsi="SimSun" w:cs="Arial"/>
                <w:bCs/>
                <w:lang w:val="zh-CN" w:eastAsia="zh-CN"/>
              </w:rPr>
              <w:t>乌克兰</w:t>
            </w:r>
          </w:p>
        </w:tc>
        <w:tc>
          <w:tcPr>
            <w:tcW w:w="3060" w:type="dxa"/>
          </w:tcPr>
          <w:p w:rsidR="001C2AF8" w:rsidRPr="00CD5D11" w:rsidRDefault="001C2AF8" w:rsidP="00A746AC">
            <w:pPr>
              <w:spacing w:before="120" w:after="240"/>
              <w:jc w:val="both"/>
              <w:rPr>
                <w:rFonts w:eastAsia="SimSun" w:cs="Arial"/>
                <w:bCs/>
              </w:rPr>
            </w:pPr>
            <w:r w:rsidRPr="00CD5D11">
              <w:rPr>
                <w:rFonts w:eastAsia="SimSun" w:cs="Arial"/>
                <w:bCs/>
              </w:rPr>
              <w:t>+38 0 445 013829</w:t>
            </w:r>
          </w:p>
        </w:tc>
      </w:tr>
      <w:tr w:rsidR="001C2AF8" w:rsidRPr="00CD5D11" w:rsidTr="00A746AC">
        <w:trPr>
          <w:cantSplit/>
          <w:trHeight w:hRule="exact" w:val="504"/>
          <w:jc w:val="center"/>
        </w:trPr>
        <w:tc>
          <w:tcPr>
            <w:tcW w:w="3393" w:type="dxa"/>
          </w:tcPr>
          <w:p w:rsidR="001C2AF8" w:rsidRPr="00CD5D11" w:rsidRDefault="001C2AF8" w:rsidP="00A746AC">
            <w:pPr>
              <w:spacing w:before="120" w:after="240"/>
              <w:jc w:val="both"/>
              <w:rPr>
                <w:rFonts w:eastAsia="SimSun" w:cs="Arial"/>
                <w:bCs/>
              </w:rPr>
            </w:pPr>
            <w:r w:rsidRPr="00CD5D11">
              <w:rPr>
                <w:rFonts w:eastAsia="SimSun" w:hAnsi="SimSun" w:cs="Arial"/>
                <w:bCs/>
                <w:lang w:val="zh-CN" w:eastAsia="zh-CN"/>
              </w:rPr>
              <w:t>英国</w:t>
            </w:r>
          </w:p>
        </w:tc>
        <w:tc>
          <w:tcPr>
            <w:tcW w:w="3060" w:type="dxa"/>
          </w:tcPr>
          <w:p w:rsidR="001C2AF8" w:rsidRPr="00CD5D11" w:rsidRDefault="001C2AF8" w:rsidP="00A746AC">
            <w:pPr>
              <w:spacing w:before="120" w:after="240"/>
              <w:jc w:val="both"/>
              <w:rPr>
                <w:rFonts w:eastAsia="SimSun" w:cs="Arial"/>
                <w:bCs/>
              </w:rPr>
            </w:pPr>
            <w:r w:rsidRPr="00CD5D11">
              <w:rPr>
                <w:rFonts w:eastAsia="SimSun" w:cs="Arial"/>
                <w:bCs/>
                <w:lang w:val="zh-CN" w:eastAsia="zh-CN"/>
              </w:rPr>
              <w:t>(800) 555 111</w:t>
            </w:r>
          </w:p>
        </w:tc>
      </w:tr>
      <w:tr w:rsidR="001C2AF8" w:rsidRPr="00CD5D11" w:rsidTr="00A746AC">
        <w:trPr>
          <w:cantSplit/>
          <w:trHeight w:hRule="exact" w:val="504"/>
          <w:jc w:val="center"/>
        </w:trPr>
        <w:tc>
          <w:tcPr>
            <w:tcW w:w="6453" w:type="dxa"/>
            <w:gridSpan w:val="2"/>
            <w:shd w:val="clear" w:color="auto" w:fill="4F81BD"/>
          </w:tcPr>
          <w:p w:rsidR="001C2AF8" w:rsidRPr="00C1534F" w:rsidRDefault="001C2AF8" w:rsidP="00C1534F">
            <w:pPr>
              <w:spacing w:before="120" w:after="240"/>
              <w:jc w:val="both"/>
              <w:rPr>
                <w:rFonts w:eastAsia="SimSun" w:cs="Arial"/>
                <w:b/>
                <w:bCs/>
                <w:color w:val="FFFFFF"/>
              </w:rPr>
            </w:pPr>
            <w:r w:rsidRPr="00CD5D11">
              <w:rPr>
                <w:rFonts w:eastAsia="SimSun" w:hAnsi="SimSun" w:cs="Arial"/>
                <w:b/>
                <w:bCs/>
                <w:color w:val="FFFFFF"/>
                <w:lang w:val="zh-CN" w:eastAsia="zh-CN"/>
              </w:rPr>
              <w:t>亚太地区</w:t>
            </w:r>
            <w:r w:rsidR="00C1534F">
              <w:rPr>
                <w:rFonts w:eastAsia="SimSun" w:hAnsi="SimSun" w:cs="Arial"/>
                <w:b/>
                <w:bCs/>
                <w:color w:val="FFFFFF"/>
                <w:lang w:eastAsia="zh-CN"/>
              </w:rPr>
              <w:t xml:space="preserve"> (</w:t>
            </w:r>
            <w:r w:rsidRPr="00CD5D11">
              <w:rPr>
                <w:rFonts w:eastAsia="SimSun" w:cs="Arial"/>
                <w:b/>
                <w:bCs/>
                <w:color w:val="FFFFFF"/>
                <w:lang w:val="zh-CN" w:eastAsia="zh-CN"/>
              </w:rPr>
              <w:t>APAC</w:t>
            </w:r>
            <w:r w:rsidR="00C1534F">
              <w:rPr>
                <w:rFonts w:eastAsia="SimSun" w:hAnsi="SimSun" w:cs="Arial"/>
                <w:b/>
                <w:bCs/>
                <w:color w:val="FFFFFF"/>
                <w:lang w:eastAsia="zh-CN"/>
              </w:rPr>
              <w:t>)</w:t>
            </w:r>
          </w:p>
        </w:tc>
      </w:tr>
      <w:tr w:rsidR="001C2AF8" w:rsidRPr="00CD5D11" w:rsidTr="00A746AC">
        <w:trPr>
          <w:cantSplit/>
          <w:trHeight w:hRule="exact" w:val="504"/>
          <w:jc w:val="center"/>
        </w:trPr>
        <w:tc>
          <w:tcPr>
            <w:tcW w:w="3393" w:type="dxa"/>
          </w:tcPr>
          <w:p w:rsidR="001C2AF8" w:rsidRPr="00CD5D11" w:rsidRDefault="001C2AF8" w:rsidP="00A746AC">
            <w:pPr>
              <w:spacing w:before="120" w:after="240"/>
              <w:jc w:val="both"/>
              <w:rPr>
                <w:rFonts w:eastAsia="SimSun" w:cs="Arial"/>
                <w:bCs/>
              </w:rPr>
            </w:pPr>
            <w:r w:rsidRPr="00CD5D11">
              <w:rPr>
                <w:rFonts w:eastAsia="SimSun" w:hAnsi="SimSun" w:cs="Arial"/>
                <w:bCs/>
                <w:lang w:val="zh-CN" w:eastAsia="zh-CN"/>
              </w:rPr>
              <w:t>澳大利亚</w:t>
            </w:r>
          </w:p>
        </w:tc>
        <w:tc>
          <w:tcPr>
            <w:tcW w:w="3060" w:type="dxa"/>
          </w:tcPr>
          <w:p w:rsidR="001C2AF8" w:rsidRPr="00CD5D11" w:rsidRDefault="001C2AF8" w:rsidP="00A746AC">
            <w:pPr>
              <w:spacing w:before="120" w:after="240"/>
              <w:jc w:val="both"/>
              <w:rPr>
                <w:rFonts w:eastAsia="SimSun" w:cs="Arial"/>
                <w:bCs/>
              </w:rPr>
            </w:pPr>
            <w:r w:rsidRPr="00CD5D11">
              <w:rPr>
                <w:rFonts w:eastAsia="SimSun" w:cs="Arial"/>
                <w:bCs/>
              </w:rPr>
              <w:t>+61 29997 8011</w:t>
            </w:r>
          </w:p>
        </w:tc>
      </w:tr>
      <w:tr w:rsidR="001C2AF8" w:rsidRPr="00CD5D11" w:rsidTr="00A746AC">
        <w:trPr>
          <w:cantSplit/>
          <w:trHeight w:hRule="exact" w:val="504"/>
          <w:jc w:val="center"/>
        </w:trPr>
        <w:tc>
          <w:tcPr>
            <w:tcW w:w="3393" w:type="dxa"/>
          </w:tcPr>
          <w:p w:rsidR="001C2AF8" w:rsidRPr="00CD5D11" w:rsidRDefault="001C2AF8" w:rsidP="00A746AC">
            <w:pPr>
              <w:spacing w:before="120" w:after="240"/>
              <w:jc w:val="both"/>
              <w:rPr>
                <w:rFonts w:eastAsia="SimSun" w:cs="Arial"/>
                <w:bCs/>
              </w:rPr>
            </w:pPr>
            <w:r w:rsidRPr="00CD5D11">
              <w:rPr>
                <w:rFonts w:eastAsia="SimSun" w:hAnsi="SimSun" w:cs="Arial"/>
                <w:bCs/>
                <w:lang w:val="zh-CN" w:eastAsia="zh-CN"/>
              </w:rPr>
              <w:t>香港</w:t>
            </w:r>
          </w:p>
        </w:tc>
        <w:tc>
          <w:tcPr>
            <w:tcW w:w="3060" w:type="dxa"/>
          </w:tcPr>
          <w:p w:rsidR="001C2AF8" w:rsidRPr="00CD5D11" w:rsidRDefault="001C2AF8" w:rsidP="00A746AC">
            <w:pPr>
              <w:spacing w:before="120" w:after="240"/>
              <w:jc w:val="both"/>
              <w:rPr>
                <w:rFonts w:eastAsia="SimSun" w:cs="Arial"/>
                <w:bCs/>
              </w:rPr>
            </w:pPr>
            <w:r w:rsidRPr="00CD5D11">
              <w:rPr>
                <w:rFonts w:eastAsia="SimSun" w:cs="Arial"/>
                <w:bCs/>
              </w:rPr>
              <w:t>+65 6253-1033</w:t>
            </w:r>
          </w:p>
        </w:tc>
      </w:tr>
      <w:tr w:rsidR="001C2AF8" w:rsidRPr="00CD5D11" w:rsidTr="00A746AC">
        <w:trPr>
          <w:cantSplit/>
          <w:trHeight w:hRule="exact" w:val="504"/>
          <w:jc w:val="center"/>
        </w:trPr>
        <w:tc>
          <w:tcPr>
            <w:tcW w:w="3393" w:type="dxa"/>
          </w:tcPr>
          <w:p w:rsidR="001C2AF8" w:rsidRPr="00CD5D11" w:rsidRDefault="001C2AF8" w:rsidP="00A746AC">
            <w:pPr>
              <w:spacing w:before="120" w:after="240"/>
              <w:jc w:val="both"/>
              <w:rPr>
                <w:rFonts w:eastAsia="SimSun" w:cs="Arial"/>
                <w:bCs/>
              </w:rPr>
            </w:pPr>
            <w:r w:rsidRPr="00CD5D11">
              <w:rPr>
                <w:rFonts w:eastAsia="SimSun" w:hAnsi="SimSun" w:cs="Arial"/>
                <w:bCs/>
                <w:lang w:val="zh-CN" w:eastAsia="zh-CN"/>
              </w:rPr>
              <w:t>马来西亚</w:t>
            </w:r>
          </w:p>
        </w:tc>
        <w:tc>
          <w:tcPr>
            <w:tcW w:w="3060" w:type="dxa"/>
          </w:tcPr>
          <w:p w:rsidR="001C2AF8" w:rsidRPr="00CD5D11" w:rsidRDefault="001C2AF8" w:rsidP="00A746AC">
            <w:pPr>
              <w:spacing w:before="120" w:after="240"/>
              <w:jc w:val="both"/>
              <w:rPr>
                <w:rFonts w:eastAsia="SimSun" w:cs="Arial"/>
                <w:bCs/>
              </w:rPr>
            </w:pPr>
            <w:r w:rsidRPr="00CD5D11">
              <w:rPr>
                <w:rFonts w:eastAsia="SimSun" w:cs="Arial"/>
                <w:bCs/>
              </w:rPr>
              <w:t>+65 6253-1033</w:t>
            </w:r>
          </w:p>
        </w:tc>
      </w:tr>
      <w:tr w:rsidR="001C2AF8" w:rsidRPr="00CD5D11" w:rsidTr="00A746AC">
        <w:trPr>
          <w:cantSplit/>
          <w:trHeight w:hRule="exact" w:val="504"/>
          <w:jc w:val="center"/>
        </w:trPr>
        <w:tc>
          <w:tcPr>
            <w:tcW w:w="3393" w:type="dxa"/>
          </w:tcPr>
          <w:p w:rsidR="001C2AF8" w:rsidRPr="00CD5D11" w:rsidRDefault="001C2AF8" w:rsidP="00A746AC">
            <w:pPr>
              <w:spacing w:before="120" w:after="240"/>
              <w:jc w:val="both"/>
              <w:rPr>
                <w:rFonts w:eastAsia="SimSun" w:cs="Arial"/>
                <w:bCs/>
              </w:rPr>
            </w:pPr>
            <w:r w:rsidRPr="00CD5D11">
              <w:rPr>
                <w:rFonts w:eastAsia="SimSun" w:hAnsi="SimSun" w:cs="Arial"/>
                <w:bCs/>
                <w:lang w:val="zh-CN" w:eastAsia="zh-CN"/>
              </w:rPr>
              <w:t>新西兰</w:t>
            </w:r>
          </w:p>
        </w:tc>
        <w:tc>
          <w:tcPr>
            <w:tcW w:w="3060" w:type="dxa"/>
          </w:tcPr>
          <w:p w:rsidR="001C2AF8" w:rsidRPr="00CD5D11" w:rsidRDefault="001C2AF8" w:rsidP="00A746AC">
            <w:pPr>
              <w:spacing w:before="120" w:after="240"/>
              <w:jc w:val="both"/>
              <w:rPr>
                <w:rFonts w:eastAsia="SimSun" w:cs="Arial"/>
                <w:bCs/>
              </w:rPr>
            </w:pPr>
            <w:r w:rsidRPr="00CD5D11">
              <w:rPr>
                <w:rFonts w:eastAsia="SimSun" w:cs="Arial"/>
                <w:bCs/>
              </w:rPr>
              <w:t>+65 6253-1033</w:t>
            </w:r>
          </w:p>
        </w:tc>
      </w:tr>
      <w:tr w:rsidR="001C2AF8" w:rsidRPr="00CD5D11" w:rsidTr="00A746AC">
        <w:trPr>
          <w:cantSplit/>
          <w:trHeight w:hRule="exact" w:val="504"/>
          <w:jc w:val="center"/>
        </w:trPr>
        <w:tc>
          <w:tcPr>
            <w:tcW w:w="3393" w:type="dxa"/>
          </w:tcPr>
          <w:p w:rsidR="001C2AF8" w:rsidRPr="00CD5D11" w:rsidRDefault="001C2AF8" w:rsidP="00A746AC">
            <w:pPr>
              <w:spacing w:before="120" w:after="240"/>
              <w:jc w:val="both"/>
              <w:rPr>
                <w:rFonts w:eastAsia="SimSun" w:cs="Arial"/>
                <w:bCs/>
              </w:rPr>
            </w:pPr>
            <w:r w:rsidRPr="00CD5D11">
              <w:rPr>
                <w:rFonts w:eastAsia="SimSun" w:hAnsi="SimSun" w:cs="Arial"/>
                <w:bCs/>
                <w:lang w:val="zh-CN" w:eastAsia="zh-CN"/>
              </w:rPr>
              <w:t>菲律宾</w:t>
            </w:r>
          </w:p>
        </w:tc>
        <w:tc>
          <w:tcPr>
            <w:tcW w:w="3060" w:type="dxa"/>
          </w:tcPr>
          <w:p w:rsidR="001C2AF8" w:rsidRPr="00CD5D11" w:rsidRDefault="001C2AF8" w:rsidP="00A746AC">
            <w:pPr>
              <w:spacing w:before="120" w:after="240"/>
              <w:jc w:val="both"/>
              <w:rPr>
                <w:rFonts w:eastAsia="SimSun" w:cs="Arial"/>
                <w:bCs/>
              </w:rPr>
            </w:pPr>
            <w:r w:rsidRPr="00CD5D11">
              <w:rPr>
                <w:rFonts w:eastAsia="SimSun" w:cs="Arial"/>
                <w:bCs/>
              </w:rPr>
              <w:t>+65 6253-1033</w:t>
            </w:r>
          </w:p>
        </w:tc>
      </w:tr>
      <w:tr w:rsidR="001C2AF8" w:rsidRPr="00CD5D11" w:rsidTr="00A746AC">
        <w:trPr>
          <w:cantSplit/>
          <w:trHeight w:hRule="exact" w:val="504"/>
          <w:jc w:val="center"/>
        </w:trPr>
        <w:tc>
          <w:tcPr>
            <w:tcW w:w="3393" w:type="dxa"/>
          </w:tcPr>
          <w:p w:rsidR="001C2AF8" w:rsidRPr="00CD5D11" w:rsidRDefault="001C2AF8" w:rsidP="00A746AC">
            <w:pPr>
              <w:spacing w:before="120" w:after="240"/>
              <w:jc w:val="both"/>
              <w:rPr>
                <w:rFonts w:eastAsia="SimSun" w:cs="Arial"/>
                <w:bCs/>
              </w:rPr>
            </w:pPr>
            <w:r w:rsidRPr="00CD5D11">
              <w:rPr>
                <w:rFonts w:eastAsia="SimSun" w:hAnsi="SimSun" w:cs="Arial"/>
                <w:bCs/>
                <w:lang w:val="zh-CN" w:eastAsia="zh-CN"/>
              </w:rPr>
              <w:t>新加坡</w:t>
            </w:r>
          </w:p>
        </w:tc>
        <w:tc>
          <w:tcPr>
            <w:tcW w:w="3060" w:type="dxa"/>
          </w:tcPr>
          <w:p w:rsidR="001C2AF8" w:rsidRPr="00CD5D11" w:rsidRDefault="001C2AF8" w:rsidP="00A746AC">
            <w:pPr>
              <w:spacing w:before="120" w:after="240"/>
              <w:jc w:val="both"/>
              <w:rPr>
                <w:rFonts w:eastAsia="SimSun" w:cs="Arial"/>
                <w:bCs/>
              </w:rPr>
            </w:pPr>
            <w:r w:rsidRPr="00CD5D11">
              <w:rPr>
                <w:rFonts w:eastAsia="SimSun" w:cs="Arial"/>
                <w:bCs/>
              </w:rPr>
              <w:t>+65 6253-1033</w:t>
            </w:r>
          </w:p>
        </w:tc>
      </w:tr>
      <w:tr w:rsidR="001C2AF8" w:rsidRPr="00CD5D11" w:rsidTr="00A746AC">
        <w:trPr>
          <w:cantSplit/>
          <w:trHeight w:hRule="exact" w:val="504"/>
          <w:jc w:val="center"/>
        </w:trPr>
        <w:tc>
          <w:tcPr>
            <w:tcW w:w="3393" w:type="dxa"/>
          </w:tcPr>
          <w:p w:rsidR="001C2AF8" w:rsidRPr="00CD5D11" w:rsidRDefault="001C2AF8" w:rsidP="00A746AC">
            <w:pPr>
              <w:spacing w:before="120" w:after="240"/>
              <w:jc w:val="both"/>
              <w:rPr>
                <w:rFonts w:eastAsia="SimSun" w:cs="Arial"/>
                <w:bCs/>
              </w:rPr>
            </w:pPr>
            <w:r w:rsidRPr="00CD5D11">
              <w:rPr>
                <w:rFonts w:eastAsia="SimSun" w:hAnsi="SimSun" w:cs="Arial"/>
                <w:bCs/>
                <w:lang w:val="zh-CN" w:eastAsia="zh-CN"/>
              </w:rPr>
              <w:t>台湾</w:t>
            </w:r>
          </w:p>
        </w:tc>
        <w:tc>
          <w:tcPr>
            <w:tcW w:w="3060" w:type="dxa"/>
          </w:tcPr>
          <w:p w:rsidR="001C2AF8" w:rsidRPr="00CD5D11" w:rsidRDefault="001C2AF8" w:rsidP="00A746AC">
            <w:pPr>
              <w:spacing w:before="120" w:after="240"/>
              <w:jc w:val="both"/>
              <w:rPr>
                <w:rFonts w:eastAsia="SimSun" w:cs="Arial"/>
                <w:bCs/>
              </w:rPr>
            </w:pPr>
            <w:r w:rsidRPr="00CD5D11">
              <w:rPr>
                <w:rFonts w:eastAsia="SimSun" w:cs="Arial"/>
                <w:bCs/>
              </w:rPr>
              <w:t>+65 6253-1033</w:t>
            </w:r>
          </w:p>
        </w:tc>
      </w:tr>
    </w:tbl>
    <w:p w:rsidR="001C2AF8" w:rsidRPr="00CD5D11" w:rsidRDefault="001C2AF8" w:rsidP="001C2AF8">
      <w:pPr>
        <w:rPr>
          <w:rFonts w:eastAsia="SimSun" w:cs="Arial"/>
          <w:b/>
        </w:rPr>
      </w:pPr>
      <w:bookmarkStart w:id="58" w:name="_Toc293497862"/>
      <w:r w:rsidRPr="00CD5D11">
        <w:rPr>
          <w:rFonts w:eastAsia="SimSun" w:hAnsi="SimSun" w:cs="Arial"/>
          <w:lang w:val="zh-CN" w:eastAsia="zh-CN"/>
        </w:rPr>
        <w:t>内容保护的地区和国家办公室的完整联系信息列表位于</w:t>
      </w:r>
      <w:r w:rsidRPr="005A7AD5">
        <w:rPr>
          <w:rFonts w:eastAsia="SimSun" w:hAnsi="SimSun" w:cs="Arial"/>
          <w:lang w:eastAsia="zh-CN"/>
        </w:rPr>
        <w:t>：</w:t>
      </w:r>
      <w:hyperlink r:id="rId40" w:history="1">
        <w:r w:rsidRPr="005A7AD5">
          <w:rPr>
            <w:rFonts w:eastAsia="SimSun" w:cs="Arial"/>
            <w:u w:val="single"/>
            <w:lang w:eastAsia="zh-CN"/>
          </w:rPr>
          <w:t>www.mpaa.org/about/around-the-world</w:t>
        </w:r>
        <w:bookmarkEnd w:id="58"/>
      </w:hyperlink>
    </w:p>
    <w:p w:rsidR="001C2AF8" w:rsidRPr="00CD5D11" w:rsidRDefault="001C2AF8" w:rsidP="001C2AF8">
      <w:pPr>
        <w:pStyle w:val="h20"/>
        <w:rPr>
          <w:rFonts w:eastAsia="SimSun"/>
          <w:b/>
          <w:color w:val="0F243E"/>
          <w:sz w:val="16"/>
          <w:szCs w:val="16"/>
        </w:rPr>
      </w:pPr>
      <w:bookmarkStart w:id="59" w:name="_Toc291850366"/>
      <w:bookmarkStart w:id="60" w:name="_Toc291850600"/>
    </w:p>
    <w:p w:rsidR="001C2AF8" w:rsidRPr="00CD5D11" w:rsidRDefault="001C2AF8" w:rsidP="001C2AF8">
      <w:pPr>
        <w:pStyle w:val="h20"/>
        <w:rPr>
          <w:rFonts w:eastAsia="SimSun"/>
          <w:b/>
          <w:color w:val="0F243E"/>
          <w:lang w:eastAsia="zh-CN"/>
        </w:rPr>
      </w:pPr>
      <w:bookmarkStart w:id="61" w:name="_Toc293497863"/>
      <w:bookmarkStart w:id="62" w:name="_Toc293655570"/>
      <w:bookmarkStart w:id="63" w:name="_Toc330549589"/>
      <w:r w:rsidRPr="00CD5D11">
        <w:rPr>
          <w:rFonts w:eastAsia="SimSun"/>
          <w:b/>
          <w:bCs/>
          <w:color w:val="0F243E"/>
          <w:lang w:val="zh-CN" w:eastAsia="zh-CN"/>
        </w:rPr>
        <w:t xml:space="preserve">MPAA </w:t>
      </w:r>
      <w:r w:rsidRPr="00CD5D11">
        <w:rPr>
          <w:rFonts w:eastAsia="SimSun" w:hAnsi="SimSun"/>
          <w:b/>
          <w:bCs/>
          <w:color w:val="0F243E"/>
          <w:lang w:val="zh-CN" w:eastAsia="zh-CN"/>
        </w:rPr>
        <w:t>在线资源</w:t>
      </w:r>
      <w:bookmarkEnd w:id="59"/>
      <w:bookmarkEnd w:id="60"/>
      <w:bookmarkEnd w:id="61"/>
      <w:bookmarkEnd w:id="62"/>
      <w:bookmarkEnd w:id="63"/>
    </w:p>
    <w:p w:rsidR="001C2AF8" w:rsidRPr="00CD5D11" w:rsidRDefault="001C2AF8" w:rsidP="001C2AF8">
      <w:pPr>
        <w:rPr>
          <w:rFonts w:eastAsia="SimSun" w:cs="Arial"/>
          <w:b/>
          <w:lang w:eastAsia="zh-CN"/>
        </w:rPr>
      </w:pPr>
      <w:bookmarkStart w:id="64" w:name="_Toc291850367"/>
      <w:bookmarkStart w:id="65" w:name="_Toc291850601"/>
      <w:bookmarkStart w:id="66" w:name="_Toc293497864"/>
      <w:r w:rsidRPr="00CD5D11">
        <w:rPr>
          <w:rFonts w:eastAsia="SimSun" w:hAnsi="SimSun" w:cs="Arial"/>
          <w:lang w:val="zh-CN" w:eastAsia="zh-CN"/>
        </w:rPr>
        <w:t>关于</w:t>
      </w:r>
      <w:r w:rsidRPr="00CD5D11">
        <w:rPr>
          <w:rFonts w:eastAsia="SimSun" w:cs="Arial"/>
          <w:lang w:val="zh-CN" w:eastAsia="zh-CN"/>
        </w:rPr>
        <w:t xml:space="preserve"> MPAA </w:t>
      </w:r>
      <w:r w:rsidRPr="00CD5D11">
        <w:rPr>
          <w:rFonts w:eastAsia="SimSun" w:hAnsi="SimSun" w:cs="Arial"/>
          <w:lang w:val="zh-CN" w:eastAsia="zh-CN"/>
        </w:rPr>
        <w:t>的其他信息，也可在此网站查询：</w:t>
      </w:r>
      <w:hyperlink r:id="rId41" w:history="1">
        <w:r w:rsidRPr="00CD5D11">
          <w:rPr>
            <w:rFonts w:eastAsia="SimSun" w:cs="Arial"/>
            <w:u w:val="single"/>
            <w:lang w:val="zh-CN" w:eastAsia="zh-CN"/>
          </w:rPr>
          <w:t>www.mpaa.org</w:t>
        </w:r>
        <w:bookmarkEnd w:id="64"/>
        <w:bookmarkEnd w:id="65"/>
        <w:bookmarkEnd w:id="66"/>
      </w:hyperlink>
    </w:p>
    <w:p w:rsidR="001C2AF8" w:rsidRPr="00CD5D11" w:rsidRDefault="001C2AF8" w:rsidP="001C2AF8">
      <w:pPr>
        <w:rPr>
          <w:rFonts w:eastAsia="SimSun" w:cs="Arial"/>
        </w:rPr>
        <w:sectPr w:rsidR="001C2AF8" w:rsidRPr="00CD5D11" w:rsidSect="00A746AC">
          <w:type w:val="continuous"/>
          <w:pgSz w:w="15840" w:h="12240" w:orient="landscape"/>
          <w:pgMar w:top="1440" w:right="1008" w:bottom="720" w:left="1008" w:header="720" w:footer="72" w:gutter="0"/>
          <w:cols w:num="2" w:space="720"/>
          <w:docGrid w:linePitch="360"/>
        </w:sectPr>
      </w:pPr>
      <w:bookmarkStart w:id="67" w:name="_Toc291850368"/>
      <w:bookmarkStart w:id="68" w:name="_Toc291850602"/>
      <w:bookmarkStart w:id="69" w:name="_Toc293497865"/>
      <w:r w:rsidRPr="00CD5D11">
        <w:rPr>
          <w:rFonts w:eastAsia="SimSun" w:hAnsi="SimSun" w:cs="Arial"/>
          <w:lang w:val="zh-CN" w:eastAsia="zh-CN"/>
        </w:rPr>
        <w:t>您可在访问下列网站时了解保护电影内容的全球项目</w:t>
      </w:r>
      <w:r w:rsidRPr="005A7AD5">
        <w:rPr>
          <w:rFonts w:eastAsia="SimSun" w:hAnsi="SimSun" w:cs="Arial"/>
          <w:lang w:eastAsia="zh-CN"/>
        </w:rPr>
        <w:t>：</w:t>
      </w:r>
      <w:hyperlink r:id="rId42" w:history="1">
        <w:r w:rsidRPr="005A7AD5">
          <w:rPr>
            <w:rFonts w:eastAsia="SimSun" w:cs="Arial"/>
            <w:u w:val="single"/>
            <w:lang w:eastAsia="zh-CN"/>
          </w:rPr>
          <w:t>www.fightfilmtheft.org</w:t>
        </w:r>
        <w:bookmarkEnd w:id="67"/>
        <w:bookmarkEnd w:id="68"/>
        <w:bookmarkEnd w:id="69"/>
      </w:hyperlink>
      <w:r w:rsidRPr="005A7AD5">
        <w:rPr>
          <w:rFonts w:eastAsia="SimSun" w:cs="Arial"/>
          <w:lang w:eastAsia="zh-CN"/>
        </w:rPr>
        <w:t xml:space="preserve"> </w:t>
      </w:r>
    </w:p>
    <w:p w:rsidR="001C2AF8" w:rsidRPr="00CD5D11" w:rsidRDefault="001C2AF8" w:rsidP="001C2AF8">
      <w:pPr>
        <w:ind w:left="0"/>
        <w:rPr>
          <w:rFonts w:eastAsia="SimSun" w:cs="Arial"/>
        </w:rPr>
      </w:pPr>
    </w:p>
    <w:p w:rsidR="001C2AF8" w:rsidRPr="00CD5D11" w:rsidRDefault="001C2AF8" w:rsidP="001C2AF8">
      <w:pPr>
        <w:rPr>
          <w:rFonts w:eastAsia="SimSun" w:cs="Arial"/>
          <w:b/>
          <w:bCs/>
          <w:color w:val="FFFFFF"/>
          <w:spacing w:val="15"/>
          <w:sz w:val="32"/>
          <w:szCs w:val="32"/>
        </w:rPr>
      </w:pPr>
    </w:p>
    <w:p w:rsidR="001C2AF8" w:rsidRPr="00CD5D11" w:rsidRDefault="001C2AF8" w:rsidP="001C2AF8">
      <w:pPr>
        <w:pStyle w:val="h20"/>
        <w:jc w:val="center"/>
        <w:rPr>
          <w:rFonts w:eastAsia="SimSun"/>
          <w:b/>
          <w:color w:val="0F243E"/>
        </w:rPr>
      </w:pPr>
      <w:bookmarkStart w:id="70" w:name="_Toc291850371"/>
      <w:bookmarkStart w:id="71" w:name="_Toc291850605"/>
      <w:bookmarkStart w:id="72" w:name="_Toc293497866"/>
      <w:bookmarkStart w:id="73" w:name="_Toc293655571"/>
      <w:bookmarkStart w:id="74" w:name="_Toc330549590"/>
    </w:p>
    <w:p w:rsidR="001C2AF8" w:rsidRPr="00CD5D11" w:rsidRDefault="001C2AF8" w:rsidP="001C2AF8">
      <w:pPr>
        <w:pStyle w:val="h20"/>
        <w:jc w:val="center"/>
        <w:rPr>
          <w:rFonts w:eastAsia="SimSun"/>
          <w:b/>
          <w:color w:val="0F243E"/>
        </w:rPr>
      </w:pPr>
    </w:p>
    <w:p w:rsidR="001C2AF8" w:rsidRPr="00CD5D11" w:rsidRDefault="001C2AF8" w:rsidP="001C2AF8">
      <w:pPr>
        <w:pStyle w:val="h20"/>
        <w:jc w:val="center"/>
        <w:rPr>
          <w:rFonts w:eastAsia="SimSun"/>
          <w:b/>
          <w:color w:val="0F243E"/>
        </w:rPr>
      </w:pPr>
    </w:p>
    <w:p w:rsidR="001C2AF8" w:rsidRPr="00CD5D11" w:rsidRDefault="001C2AF8" w:rsidP="001C2AF8">
      <w:pPr>
        <w:pStyle w:val="h20"/>
        <w:jc w:val="center"/>
        <w:rPr>
          <w:rFonts w:eastAsia="SimSun"/>
          <w:b/>
          <w:color w:val="0F243E"/>
        </w:rPr>
      </w:pPr>
    </w:p>
    <w:p w:rsidR="001C2AF8" w:rsidRPr="00CD5D11" w:rsidRDefault="001C2AF8" w:rsidP="001C2AF8">
      <w:pPr>
        <w:pStyle w:val="h20"/>
        <w:jc w:val="center"/>
        <w:rPr>
          <w:rFonts w:eastAsia="SimSun"/>
          <w:b/>
          <w:color w:val="0F243E"/>
        </w:rPr>
      </w:pPr>
    </w:p>
    <w:p w:rsidR="001C2AF8" w:rsidRPr="00CD5D11" w:rsidRDefault="001C2AF8" w:rsidP="001C2AF8">
      <w:pPr>
        <w:pStyle w:val="h20"/>
        <w:jc w:val="center"/>
        <w:rPr>
          <w:rFonts w:eastAsia="SimSun"/>
          <w:b/>
          <w:color w:val="0F243E"/>
        </w:rPr>
      </w:pPr>
    </w:p>
    <w:p w:rsidR="001C2AF8" w:rsidRPr="00CD5D11" w:rsidRDefault="001C2AF8" w:rsidP="001C2AF8">
      <w:pPr>
        <w:pStyle w:val="h20"/>
        <w:jc w:val="center"/>
        <w:rPr>
          <w:rFonts w:eastAsia="SimSun"/>
          <w:b/>
          <w:color w:val="0F243E"/>
        </w:rPr>
      </w:pPr>
      <w:r w:rsidRPr="00CD5D11">
        <w:rPr>
          <w:rFonts w:eastAsia="SimSun" w:hAnsi="SimSun"/>
          <w:b/>
          <w:bCs/>
          <w:color w:val="0F243E"/>
          <w:lang w:val="zh-CN" w:eastAsia="zh-CN"/>
        </w:rPr>
        <w:t>完</w:t>
      </w:r>
      <w:bookmarkEnd w:id="70"/>
      <w:bookmarkEnd w:id="71"/>
      <w:bookmarkEnd w:id="72"/>
      <w:bookmarkEnd w:id="73"/>
      <w:bookmarkEnd w:id="74"/>
    </w:p>
    <w:p w:rsidR="001C2AF8" w:rsidRPr="00CD5D11" w:rsidRDefault="001C2AF8" w:rsidP="001C2AF8">
      <w:pPr>
        <w:ind w:left="0"/>
        <w:jc w:val="center"/>
        <w:rPr>
          <w:rFonts w:eastAsia="SimSun" w:cs="Arial"/>
        </w:rPr>
      </w:pPr>
    </w:p>
    <w:p w:rsidR="00AF5D79" w:rsidRPr="00CD5D11" w:rsidRDefault="00AF5D79">
      <w:pPr>
        <w:rPr>
          <w:rFonts w:eastAsia="SimSun" w:cs="Arial"/>
        </w:rPr>
      </w:pPr>
    </w:p>
    <w:sectPr w:rsidR="00AF5D79" w:rsidRPr="00CD5D11" w:rsidSect="00A746AC">
      <w:pgSz w:w="15840" w:h="12240" w:orient="landscape"/>
      <w:pgMar w:top="1440" w:right="1008" w:bottom="720" w:left="1008" w:header="720" w:footer="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A5C" w:rsidRDefault="00491A5C">
      <w:pPr>
        <w:spacing w:before="0" w:line="240" w:lineRule="auto"/>
      </w:pPr>
      <w:r>
        <w:separator/>
      </w:r>
    </w:p>
  </w:endnote>
  <w:endnote w:type="continuationSeparator" w:id="0">
    <w:p w:rsidR="00491A5C" w:rsidRDefault="00491A5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5C" w:rsidRPr="00CA21BB" w:rsidRDefault="00491A5C" w:rsidP="00A746AC">
    <w:pPr>
      <w:pStyle w:val="Footer"/>
      <w:tabs>
        <w:tab w:val="clear" w:pos="9360"/>
        <w:tab w:val="right" w:pos="13860"/>
      </w:tabs>
      <w:spacing w:before="0"/>
      <w:ind w:left="0"/>
      <w:rPr>
        <w:rFonts w:ascii="Times New Roman" w:hAnsi="Times New Roman"/>
      </w:rPr>
    </w:pPr>
  </w:p>
  <w:p w:rsidR="00491A5C" w:rsidRPr="00E874A5" w:rsidRDefault="00491A5C" w:rsidP="00A746AC">
    <w:pPr>
      <w:pStyle w:val="Footer"/>
      <w:tabs>
        <w:tab w:val="clear" w:pos="9360"/>
        <w:tab w:val="right" w:pos="13860"/>
      </w:tabs>
      <w:spacing w:before="0"/>
      <w:ind w:left="0"/>
      <w:rPr>
        <w:rFonts w:eastAsia="SimSun" w:cs="Arial"/>
        <w:noProof/>
        <w:lang w:eastAsia="zh-CN"/>
      </w:rPr>
    </w:pPr>
    <w:r w:rsidRPr="00E874A5">
      <w:rPr>
        <w:rFonts w:eastAsia="SimSun" w:cs="Arial"/>
        <w:lang w:val="zh-CN" w:eastAsia="zh-CN"/>
      </w:rPr>
      <w:t xml:space="preserve">MPAA </w:t>
    </w:r>
    <w:r w:rsidRPr="00E874A5">
      <w:rPr>
        <w:rFonts w:eastAsia="SimSun" w:hAnsi="SimSun" w:cs="Arial"/>
        <w:lang w:val="zh-CN" w:eastAsia="zh-CN"/>
      </w:rPr>
      <w:t>最佳实践</w:t>
    </w:r>
    <w:r w:rsidRPr="00E874A5">
      <w:rPr>
        <w:rFonts w:eastAsia="SimSun" w:cs="Arial"/>
        <w:lang w:val="zh-CN" w:eastAsia="zh-CN"/>
      </w:rPr>
      <w:t xml:space="preserve"> — </w:t>
    </w:r>
    <w:r w:rsidRPr="00E874A5">
      <w:rPr>
        <w:rFonts w:eastAsia="SimSun" w:hAnsi="SimSun" w:cs="Arial"/>
        <w:lang w:val="zh-CN" w:eastAsia="zh-CN"/>
      </w:rPr>
      <w:t>应用程序和云端</w:t>
    </w:r>
    <w:r w:rsidRPr="00E874A5">
      <w:rPr>
        <w:rFonts w:eastAsia="SimSun" w:cs="Arial"/>
        <w:lang w:val="zh-CN" w:eastAsia="zh-CN"/>
      </w:rPr>
      <w:t>/</w:t>
    </w:r>
    <w:r w:rsidRPr="00E874A5">
      <w:rPr>
        <w:rFonts w:eastAsia="SimSun" w:hAnsi="SimSun" w:cs="Arial"/>
        <w:lang w:val="zh-CN" w:eastAsia="zh-CN"/>
      </w:rPr>
      <w:t>分布式环境安全指南</w:t>
    </w:r>
    <w:r w:rsidRPr="00E874A5">
      <w:rPr>
        <w:rFonts w:eastAsia="SimSun" w:cs="Arial"/>
        <w:lang w:val="zh-CN" w:eastAsia="zh-CN"/>
      </w:rPr>
      <w:tab/>
    </w:r>
    <w:r w:rsidRPr="00E874A5">
      <w:rPr>
        <w:rFonts w:eastAsia="SimSun" w:hAnsi="SimSun" w:cs="Arial"/>
        <w:lang w:val="zh-CN" w:eastAsia="zh-CN"/>
      </w:rPr>
      <w:t>第</w:t>
    </w:r>
    <w:r w:rsidR="00BB7ECE" w:rsidRPr="00E874A5">
      <w:rPr>
        <w:rFonts w:eastAsia="SimSun" w:cs="Arial"/>
      </w:rPr>
      <w:fldChar w:fldCharType="begin"/>
    </w:r>
    <w:r w:rsidRPr="00E874A5">
      <w:rPr>
        <w:rFonts w:eastAsia="SimSun" w:cs="Arial"/>
        <w:lang w:eastAsia="zh-CN"/>
      </w:rPr>
      <w:instrText xml:space="preserve"> PAGE   \* MERGEFORMAT </w:instrText>
    </w:r>
    <w:r w:rsidR="00BB7ECE" w:rsidRPr="00E874A5">
      <w:rPr>
        <w:rFonts w:eastAsia="SimSun" w:cs="Arial"/>
      </w:rPr>
      <w:fldChar w:fldCharType="separate"/>
    </w:r>
    <w:r w:rsidR="00F9247F">
      <w:rPr>
        <w:rFonts w:eastAsia="SimSun" w:cs="Arial"/>
        <w:noProof/>
        <w:lang w:eastAsia="zh-CN"/>
      </w:rPr>
      <w:t>ii</w:t>
    </w:r>
    <w:r w:rsidR="00BB7ECE" w:rsidRPr="00E874A5">
      <w:rPr>
        <w:rFonts w:eastAsia="SimSun" w:cs="Arial"/>
      </w:rPr>
      <w:fldChar w:fldCharType="end"/>
    </w:r>
    <w:r w:rsidRPr="00E874A5">
      <w:rPr>
        <w:rFonts w:eastAsia="SimSun" w:hAnsi="SimSun" w:cs="Arial"/>
        <w:lang w:val="zh-CN" w:eastAsia="zh-CN"/>
      </w:rPr>
      <w:t>页</w:t>
    </w:r>
  </w:p>
  <w:p w:rsidR="00491A5C" w:rsidRPr="00CD5D11" w:rsidRDefault="00491A5C" w:rsidP="00A746AC">
    <w:pPr>
      <w:pStyle w:val="Footer"/>
      <w:ind w:left="0"/>
      <w:jc w:val="center"/>
      <w:rPr>
        <w:rFonts w:ascii="SimSun" w:eastAsia="SimSun" w:hAnsi="SimSun"/>
        <w:lang w:eastAsia="zh-CN"/>
      </w:rPr>
    </w:pPr>
    <w:r w:rsidRPr="00CD5D11">
      <w:rPr>
        <w:rFonts w:ascii="SimSun" w:eastAsia="SimSun" w:hAnsi="SimSun"/>
        <w:lang w:eastAsia="zh-CN"/>
      </w:rPr>
      <w:tab/>
    </w:r>
    <w:r w:rsidRPr="00CD5D11">
      <w:rPr>
        <w:rFonts w:ascii="SimSun" w:eastAsia="SimSun" w:hAnsi="SimSun"/>
        <w:lang w:eastAsia="zh-CN"/>
      </w:rPr>
      <w:tab/>
    </w:r>
    <w:r w:rsidRPr="00CD5D11">
      <w:rPr>
        <w:rFonts w:ascii="SimSun" w:eastAsia="SimSun" w:hAnsi="SimSun"/>
        <w:lang w:eastAsia="zh-CN"/>
      </w:rPr>
      <w:tab/>
    </w:r>
    <w:r w:rsidRPr="00CD5D11">
      <w:rPr>
        <w:rFonts w:ascii="SimSun" w:eastAsia="SimSun" w:hAnsi="SimSun"/>
        <w:lang w:eastAsia="zh-CN"/>
      </w:rPr>
      <w:tab/>
    </w:r>
    <w:r w:rsidRPr="00CD5D11">
      <w:rPr>
        <w:rFonts w:ascii="SimSun" w:eastAsia="SimSun" w:hAnsi="SimSun"/>
        <w:lang w:eastAsia="zh-CN"/>
      </w:rPr>
      <w:tab/>
    </w:r>
    <w:r w:rsidRPr="00CD5D11">
      <w:rPr>
        <w:rFonts w:ascii="SimSun" w:eastAsia="SimSun" w:hAnsi="SimSun"/>
        <w:lang w:eastAsia="zh-CN"/>
      </w:rPr>
      <w:tab/>
    </w:r>
    <w:r w:rsidRPr="00CD5D11">
      <w:rPr>
        <w:rFonts w:ascii="SimSun" w:eastAsia="SimSun" w:hAnsi="SimSun"/>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5C" w:rsidRDefault="00491A5C" w:rsidP="00A746AC">
    <w:pPr>
      <w:pStyle w:val="Footer"/>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5C" w:rsidRPr="00CA21BB" w:rsidRDefault="00491A5C" w:rsidP="00A746AC">
    <w:pPr>
      <w:pStyle w:val="Footer"/>
      <w:tabs>
        <w:tab w:val="left" w:pos="1740"/>
        <w:tab w:val="right" w:pos="13824"/>
      </w:tabs>
      <w:spacing w:before="0"/>
      <w:rPr>
        <w:rFonts w:ascii="Times New Roman" w:hAnsi="Times New Roman"/>
        <w:lang w:eastAsia="zh-CN"/>
      </w:rPr>
    </w:pPr>
    <w:r w:rsidRPr="00CA21BB">
      <w:rPr>
        <w:rFonts w:ascii="Times New Roman" w:hAnsi="Times New Roman"/>
      </w:rPr>
      <w:tab/>
    </w:r>
    <w:r w:rsidRPr="00CA21BB">
      <w:rPr>
        <w:rFonts w:ascii="Times New Roman" w:hAnsi="Times New Roman"/>
      </w:rPr>
      <w:tab/>
    </w:r>
    <w:r w:rsidRPr="00CA21BB">
      <w:rPr>
        <w:rFonts w:ascii="Times New Roman" w:hAnsi="Times New Roman"/>
      </w:rPr>
      <w:tab/>
    </w:r>
    <w:r w:rsidRPr="00CA21BB">
      <w:rPr>
        <w:rFonts w:ascii="Times New Roman" w:hAnsi="Times New Roman"/>
      </w:rPr>
      <w:tab/>
    </w:r>
    <w:r w:rsidRPr="00CA21BB">
      <w:rPr>
        <w:rFonts w:ascii="Times New Roman" w:hAnsi="Times New Roman"/>
        <w:lang w:eastAsia="zh-CN"/>
      </w:rPr>
      <w:t xml:space="preserve"> </w:t>
    </w:r>
  </w:p>
  <w:p w:rsidR="00491A5C" w:rsidRPr="00111018" w:rsidRDefault="00491A5C" w:rsidP="00A746AC">
    <w:pPr>
      <w:pStyle w:val="Footer"/>
      <w:tabs>
        <w:tab w:val="clear" w:pos="9360"/>
        <w:tab w:val="right" w:pos="13860"/>
      </w:tabs>
      <w:spacing w:before="0"/>
      <w:ind w:left="0"/>
      <w:rPr>
        <w:rFonts w:cs="Arial"/>
        <w:noProof/>
        <w:lang w:eastAsia="zh-CN"/>
      </w:rPr>
    </w:pPr>
    <w:r w:rsidRPr="00111018">
      <w:rPr>
        <w:rFonts w:eastAsia="SimSun" w:cs="Arial"/>
        <w:lang w:val="zh-CN" w:eastAsia="zh-CN"/>
      </w:rPr>
      <w:t xml:space="preserve">MPAA </w:t>
    </w:r>
    <w:r w:rsidRPr="00111018">
      <w:rPr>
        <w:rFonts w:eastAsia="SimSun" w:hAnsi="SimSun" w:cs="Arial"/>
        <w:lang w:val="zh-CN" w:eastAsia="zh-CN"/>
      </w:rPr>
      <w:t>最佳实践</w:t>
    </w:r>
    <w:r w:rsidRPr="00111018">
      <w:rPr>
        <w:rFonts w:eastAsia="SimSun" w:cs="Arial"/>
        <w:lang w:val="zh-CN" w:eastAsia="zh-CN"/>
      </w:rPr>
      <w:t xml:space="preserve"> — </w:t>
    </w:r>
    <w:r w:rsidRPr="00111018">
      <w:rPr>
        <w:rFonts w:eastAsia="SimSun" w:hAnsi="SimSun" w:cs="Arial"/>
        <w:lang w:val="zh-CN" w:eastAsia="zh-CN"/>
      </w:rPr>
      <w:t>应用程序和云端</w:t>
    </w:r>
    <w:r w:rsidRPr="00111018">
      <w:rPr>
        <w:rFonts w:eastAsia="SimSun" w:cs="Arial"/>
        <w:lang w:val="zh-CN" w:eastAsia="zh-CN"/>
      </w:rPr>
      <w:t>/</w:t>
    </w:r>
    <w:r w:rsidRPr="00111018">
      <w:rPr>
        <w:rFonts w:eastAsia="SimSun" w:hAnsi="SimSun" w:cs="Arial"/>
        <w:lang w:val="zh-CN" w:eastAsia="zh-CN"/>
      </w:rPr>
      <w:t>分布式环境安全指南</w:t>
    </w:r>
    <w:r w:rsidRPr="00111018">
      <w:rPr>
        <w:rFonts w:eastAsia="SimSun" w:cs="Arial"/>
        <w:lang w:val="zh-CN" w:eastAsia="zh-CN"/>
      </w:rPr>
      <w:tab/>
    </w:r>
    <w:r w:rsidRPr="00111018">
      <w:rPr>
        <w:rFonts w:eastAsia="SimSun" w:cs="Arial" w:hint="eastAsia"/>
        <w:lang w:val="zh-CN" w:eastAsia="zh-CN"/>
      </w:rPr>
      <w:t>第</w:t>
    </w:r>
    <w:r w:rsidR="00BB7ECE" w:rsidRPr="00111018">
      <w:rPr>
        <w:rFonts w:cs="Arial"/>
      </w:rPr>
      <w:fldChar w:fldCharType="begin"/>
    </w:r>
    <w:r w:rsidRPr="00111018">
      <w:rPr>
        <w:rFonts w:cs="Arial"/>
        <w:lang w:eastAsia="zh-CN"/>
      </w:rPr>
      <w:instrText xml:space="preserve"> PAGE   \* MERGEFORMAT </w:instrText>
    </w:r>
    <w:r w:rsidR="00BB7ECE" w:rsidRPr="00111018">
      <w:rPr>
        <w:rFonts w:cs="Arial"/>
      </w:rPr>
      <w:fldChar w:fldCharType="separate"/>
    </w:r>
    <w:r w:rsidR="00F9247F">
      <w:rPr>
        <w:rFonts w:cs="Arial"/>
        <w:noProof/>
        <w:lang w:eastAsia="zh-CN"/>
      </w:rPr>
      <w:t>19</w:t>
    </w:r>
    <w:r w:rsidR="00BB7ECE" w:rsidRPr="00111018">
      <w:rPr>
        <w:rFonts w:cs="Arial"/>
        <w:noProof/>
      </w:rPr>
      <w:fldChar w:fldCharType="end"/>
    </w:r>
    <w:r w:rsidRPr="00111018">
      <w:rPr>
        <w:rFonts w:eastAsia="SimSun" w:hAnsi="SimSun" w:cs="Arial"/>
        <w:lang w:val="zh-CN" w:eastAsia="zh-CN"/>
      </w:rPr>
      <w:t>页</w:t>
    </w:r>
  </w:p>
  <w:p w:rsidR="00491A5C" w:rsidRPr="00111018" w:rsidRDefault="00491A5C" w:rsidP="00A746AC">
    <w:pPr>
      <w:pStyle w:val="Footer"/>
      <w:spacing w:before="0"/>
      <w:jc w:val="right"/>
      <w:rPr>
        <w:rFonts w:cs="Arial"/>
        <w:lang w:eastAsia="zh-CN"/>
      </w:rPr>
    </w:pPr>
  </w:p>
  <w:p w:rsidR="00491A5C" w:rsidRPr="00CA21BB" w:rsidRDefault="00491A5C" w:rsidP="00A746AC">
    <w:pPr>
      <w:pStyle w:val="Footer"/>
      <w:spacing w:before="0"/>
      <w:ind w:left="0"/>
      <w:rPr>
        <w:rFonts w:ascii="Times New Roman" w:hAnsi="Times New Roman"/>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5C" w:rsidRPr="007E6099" w:rsidRDefault="00491A5C" w:rsidP="00A746A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5C" w:rsidRPr="00CA21BB" w:rsidRDefault="00491A5C" w:rsidP="00A746AC">
    <w:pPr>
      <w:pStyle w:val="Footer"/>
      <w:tabs>
        <w:tab w:val="clear" w:pos="9360"/>
        <w:tab w:val="right" w:pos="13860"/>
      </w:tabs>
      <w:spacing w:before="0"/>
      <w:rPr>
        <w:rFonts w:ascii="Times New Roman" w:hAnsi="Times New Roman"/>
      </w:rPr>
    </w:pPr>
  </w:p>
  <w:p w:rsidR="00491A5C" w:rsidRPr="00111018" w:rsidRDefault="00491A5C" w:rsidP="00A746AC">
    <w:pPr>
      <w:pStyle w:val="Footer"/>
      <w:tabs>
        <w:tab w:val="clear" w:pos="9360"/>
        <w:tab w:val="right" w:pos="13860"/>
      </w:tabs>
      <w:spacing w:before="0"/>
      <w:rPr>
        <w:rFonts w:cs="Arial"/>
        <w:noProof/>
        <w:lang w:eastAsia="zh-CN"/>
      </w:rPr>
    </w:pPr>
    <w:r w:rsidRPr="00111018">
      <w:rPr>
        <w:rFonts w:eastAsia="SimSun" w:cs="Arial"/>
        <w:lang w:val="zh-CN" w:eastAsia="zh-CN"/>
      </w:rPr>
      <w:t xml:space="preserve">MPAA </w:t>
    </w:r>
    <w:r w:rsidRPr="00111018">
      <w:rPr>
        <w:rFonts w:eastAsia="SimSun" w:hAnsi="SimSun" w:cs="Arial"/>
        <w:lang w:val="zh-CN" w:eastAsia="zh-CN"/>
      </w:rPr>
      <w:t>最佳实践</w:t>
    </w:r>
    <w:r w:rsidRPr="00111018">
      <w:rPr>
        <w:rFonts w:eastAsia="SimSun" w:cs="Arial"/>
        <w:lang w:val="zh-CN" w:eastAsia="zh-CN"/>
      </w:rPr>
      <w:t xml:space="preserve"> — </w:t>
    </w:r>
    <w:r w:rsidRPr="00111018">
      <w:rPr>
        <w:rFonts w:eastAsia="SimSun" w:hAnsi="SimSun" w:cs="Arial"/>
        <w:lang w:val="zh-CN" w:eastAsia="zh-CN"/>
      </w:rPr>
      <w:t>应用程序和云端</w:t>
    </w:r>
    <w:r w:rsidRPr="00111018">
      <w:rPr>
        <w:rFonts w:eastAsia="SimSun" w:cs="Arial"/>
        <w:lang w:val="zh-CN" w:eastAsia="zh-CN"/>
      </w:rPr>
      <w:t>/</w:t>
    </w:r>
    <w:r w:rsidRPr="00111018">
      <w:rPr>
        <w:rFonts w:eastAsia="SimSun" w:hAnsi="SimSun" w:cs="Arial"/>
        <w:lang w:val="zh-CN" w:eastAsia="zh-CN"/>
      </w:rPr>
      <w:t>分布式环境安全指南</w:t>
    </w:r>
    <w:r w:rsidRPr="00111018">
      <w:rPr>
        <w:rFonts w:eastAsia="SimSun" w:cs="Arial"/>
        <w:lang w:val="zh-CN" w:eastAsia="zh-CN"/>
      </w:rPr>
      <w:tab/>
    </w:r>
    <w:r w:rsidRPr="00111018">
      <w:rPr>
        <w:rFonts w:eastAsia="SimSun" w:cs="Arial" w:hint="eastAsia"/>
        <w:lang w:val="zh-CN" w:eastAsia="zh-CN"/>
      </w:rPr>
      <w:t>第</w:t>
    </w:r>
    <w:r>
      <w:rPr>
        <w:rFonts w:ascii="PMingLiU" w:hAnsi="PMingLiU" w:cs="Arial" w:hint="eastAsia"/>
        <w:lang w:val="zh-CN" w:eastAsia="zh-CN"/>
      </w:rPr>
      <w:t xml:space="preserve"> </w:t>
    </w:r>
    <w:r w:rsidR="00BB7ECE" w:rsidRPr="00111018">
      <w:rPr>
        <w:rFonts w:cs="Arial"/>
      </w:rPr>
      <w:fldChar w:fldCharType="begin"/>
    </w:r>
    <w:r w:rsidRPr="00111018">
      <w:rPr>
        <w:rFonts w:cs="Arial"/>
        <w:lang w:eastAsia="zh-CN"/>
      </w:rPr>
      <w:instrText xml:space="preserve"> PAGE   \* MERGEFORMAT </w:instrText>
    </w:r>
    <w:r w:rsidR="00BB7ECE" w:rsidRPr="00111018">
      <w:rPr>
        <w:rFonts w:cs="Arial"/>
      </w:rPr>
      <w:fldChar w:fldCharType="separate"/>
    </w:r>
    <w:r w:rsidR="00F9247F">
      <w:rPr>
        <w:rFonts w:cs="Arial"/>
        <w:noProof/>
        <w:lang w:eastAsia="zh-CN"/>
      </w:rPr>
      <w:t>6</w:t>
    </w:r>
    <w:r w:rsidR="00BB7ECE" w:rsidRPr="00111018">
      <w:rPr>
        <w:rFonts w:cs="Arial"/>
        <w:noProof/>
      </w:rPr>
      <w:fldChar w:fldCharType="end"/>
    </w:r>
    <w:r>
      <w:rPr>
        <w:rFonts w:cs="Arial" w:hint="eastAsia"/>
        <w:noProof/>
        <w:lang w:eastAsia="zh-CN"/>
      </w:rPr>
      <w:t xml:space="preserve"> </w:t>
    </w:r>
    <w:r w:rsidRPr="00111018">
      <w:rPr>
        <w:rFonts w:eastAsia="SimSun" w:hAnsi="SimSun" w:cs="Arial"/>
        <w:lang w:val="zh-CN" w:eastAsia="zh-CN"/>
      </w:rPr>
      <w:t>页</w:t>
    </w:r>
  </w:p>
  <w:p w:rsidR="00491A5C" w:rsidRPr="00CA21BB" w:rsidRDefault="00491A5C" w:rsidP="00A746AC">
    <w:pPr>
      <w:pStyle w:val="Footer"/>
      <w:tabs>
        <w:tab w:val="clear" w:pos="9360"/>
        <w:tab w:val="right" w:pos="13860"/>
      </w:tabs>
      <w:spacing w:before="0"/>
      <w:rPr>
        <w:rFonts w:ascii="Times New Roman" w:hAnsi="Times New Roman"/>
        <w:noProof/>
        <w:lang w:eastAsia="zh-CN"/>
      </w:rPr>
    </w:pPr>
  </w:p>
  <w:p w:rsidR="00491A5C" w:rsidRPr="00CA21BB" w:rsidRDefault="00491A5C" w:rsidP="00A746AC">
    <w:pPr>
      <w:pStyle w:val="Footer"/>
      <w:spacing w:before="0"/>
      <w:rPr>
        <w:rFonts w:ascii="Times New Roman" w:hAnsi="Times New Roman"/>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5C" w:rsidRPr="00CA21BB" w:rsidRDefault="00491A5C" w:rsidP="00A746AC">
    <w:pPr>
      <w:pStyle w:val="Footer"/>
      <w:tabs>
        <w:tab w:val="left" w:pos="1740"/>
        <w:tab w:val="right" w:pos="13824"/>
      </w:tabs>
      <w:spacing w:before="0"/>
      <w:rPr>
        <w:rFonts w:ascii="Times New Roman" w:hAnsi="Times New Roman"/>
        <w:lang w:eastAsia="zh-CN"/>
      </w:rPr>
    </w:pPr>
    <w:r w:rsidRPr="00CA21BB">
      <w:rPr>
        <w:rFonts w:ascii="Times New Roman" w:hAnsi="Times New Roman"/>
      </w:rPr>
      <w:tab/>
    </w:r>
    <w:r w:rsidRPr="00CA21BB">
      <w:rPr>
        <w:rFonts w:ascii="Times New Roman" w:hAnsi="Times New Roman"/>
      </w:rPr>
      <w:tab/>
    </w:r>
    <w:r w:rsidRPr="00CA21BB">
      <w:rPr>
        <w:rFonts w:ascii="Times New Roman" w:hAnsi="Times New Roman"/>
      </w:rPr>
      <w:tab/>
    </w:r>
    <w:r w:rsidRPr="00CA21BB">
      <w:rPr>
        <w:rFonts w:ascii="Times New Roman" w:hAnsi="Times New Roman"/>
      </w:rPr>
      <w:tab/>
    </w:r>
    <w:r w:rsidRPr="00CA21BB">
      <w:rPr>
        <w:rFonts w:ascii="Times New Roman" w:hAnsi="Times New Roman"/>
        <w:lang w:eastAsia="zh-CN"/>
      </w:rPr>
      <w:t xml:space="preserve"> </w:t>
    </w:r>
  </w:p>
  <w:p w:rsidR="00491A5C" w:rsidRPr="00111018" w:rsidRDefault="00491A5C" w:rsidP="00A746AC">
    <w:pPr>
      <w:pStyle w:val="Footer"/>
      <w:tabs>
        <w:tab w:val="clear" w:pos="9360"/>
        <w:tab w:val="right" w:pos="13860"/>
      </w:tabs>
      <w:spacing w:before="0"/>
      <w:ind w:left="0"/>
      <w:rPr>
        <w:rFonts w:cs="Arial"/>
        <w:noProof/>
        <w:lang w:eastAsia="zh-CN"/>
      </w:rPr>
    </w:pPr>
    <w:r w:rsidRPr="00111018">
      <w:rPr>
        <w:rFonts w:eastAsia="SimSun" w:cs="Arial"/>
        <w:lang w:val="zh-CN" w:eastAsia="zh-CN"/>
      </w:rPr>
      <w:t xml:space="preserve">MPAA </w:t>
    </w:r>
    <w:r w:rsidRPr="00111018">
      <w:rPr>
        <w:rFonts w:eastAsia="SimSun" w:hAnsi="SimSun" w:cs="Arial"/>
        <w:lang w:val="zh-CN" w:eastAsia="zh-CN"/>
      </w:rPr>
      <w:t>最佳实践</w:t>
    </w:r>
    <w:r w:rsidRPr="00111018">
      <w:rPr>
        <w:rFonts w:eastAsia="SimSun" w:cs="Arial"/>
        <w:lang w:val="zh-CN" w:eastAsia="zh-CN"/>
      </w:rPr>
      <w:t xml:space="preserve"> — </w:t>
    </w:r>
    <w:r w:rsidRPr="00111018">
      <w:rPr>
        <w:rFonts w:eastAsia="SimSun" w:hAnsi="SimSun" w:cs="Arial"/>
        <w:lang w:val="zh-CN" w:eastAsia="zh-CN"/>
      </w:rPr>
      <w:t>应用程序和云端</w:t>
    </w:r>
    <w:r w:rsidRPr="00111018">
      <w:rPr>
        <w:rFonts w:eastAsia="SimSun" w:cs="Arial"/>
        <w:lang w:val="zh-CN" w:eastAsia="zh-CN"/>
      </w:rPr>
      <w:t>/</w:t>
    </w:r>
    <w:r w:rsidRPr="00111018">
      <w:rPr>
        <w:rFonts w:eastAsia="SimSun" w:hAnsi="SimSun" w:cs="Arial"/>
        <w:lang w:val="zh-CN" w:eastAsia="zh-CN"/>
      </w:rPr>
      <w:t>分布式环境安全指南</w:t>
    </w:r>
    <w:r w:rsidRPr="00111018">
      <w:rPr>
        <w:rFonts w:eastAsia="SimSun" w:cs="Arial"/>
        <w:lang w:val="zh-CN" w:eastAsia="zh-CN"/>
      </w:rPr>
      <w:tab/>
    </w:r>
    <w:r w:rsidRPr="004C4D43">
      <w:rPr>
        <w:rFonts w:eastAsia="SimSun" w:cs="Arial" w:hint="eastAsia"/>
        <w:lang w:val="zh-CN" w:eastAsia="zh-CN"/>
      </w:rPr>
      <w:t>第</w:t>
    </w:r>
    <w:r>
      <w:rPr>
        <w:rFonts w:ascii="PMingLiU" w:hAnsi="PMingLiU" w:cs="Arial" w:hint="eastAsia"/>
        <w:lang w:val="zh-CN" w:eastAsia="zh-CN"/>
      </w:rPr>
      <w:t xml:space="preserve"> </w:t>
    </w:r>
    <w:r w:rsidR="00BB7ECE" w:rsidRPr="00111018">
      <w:rPr>
        <w:rFonts w:cs="Arial"/>
      </w:rPr>
      <w:fldChar w:fldCharType="begin"/>
    </w:r>
    <w:r w:rsidRPr="00111018">
      <w:rPr>
        <w:rFonts w:cs="Arial"/>
        <w:lang w:eastAsia="zh-CN"/>
      </w:rPr>
      <w:instrText xml:space="preserve"> PAGE   \* MERGEFORMAT </w:instrText>
    </w:r>
    <w:r w:rsidR="00BB7ECE" w:rsidRPr="00111018">
      <w:rPr>
        <w:rFonts w:cs="Arial"/>
      </w:rPr>
      <w:fldChar w:fldCharType="separate"/>
    </w:r>
    <w:r w:rsidR="00F9247F">
      <w:rPr>
        <w:rFonts w:cs="Arial"/>
        <w:noProof/>
        <w:lang w:eastAsia="zh-CN"/>
      </w:rPr>
      <w:t>42</w:t>
    </w:r>
    <w:r w:rsidR="00BB7ECE" w:rsidRPr="00111018">
      <w:rPr>
        <w:rFonts w:cs="Arial"/>
        <w:noProof/>
      </w:rPr>
      <w:fldChar w:fldCharType="end"/>
    </w:r>
    <w:r>
      <w:rPr>
        <w:rFonts w:cs="Arial" w:hint="eastAsia"/>
        <w:noProof/>
        <w:lang w:eastAsia="zh-CN"/>
      </w:rPr>
      <w:t xml:space="preserve"> </w:t>
    </w:r>
    <w:r w:rsidRPr="00111018">
      <w:rPr>
        <w:rFonts w:eastAsia="SimSun" w:hAnsi="SimSun" w:cs="Arial"/>
        <w:lang w:val="zh-CN" w:eastAsia="zh-CN"/>
      </w:rPr>
      <w:t>页</w:t>
    </w:r>
  </w:p>
  <w:p w:rsidR="00491A5C" w:rsidRPr="00CA21BB" w:rsidRDefault="00491A5C" w:rsidP="00A746AC">
    <w:pPr>
      <w:pStyle w:val="Footer"/>
      <w:tabs>
        <w:tab w:val="clear" w:pos="9360"/>
        <w:tab w:val="right" w:pos="13860"/>
      </w:tabs>
      <w:spacing w:before="0"/>
      <w:ind w:left="0"/>
      <w:rPr>
        <w:rFonts w:ascii="Times New Roman" w:hAnsi="Times New Roman"/>
        <w:noProof/>
        <w:lang w:eastAsia="zh-CN"/>
      </w:rPr>
    </w:pPr>
  </w:p>
  <w:p w:rsidR="00491A5C" w:rsidRPr="00CA21BB" w:rsidRDefault="00491A5C" w:rsidP="00A746AC">
    <w:pPr>
      <w:pStyle w:val="Footer"/>
      <w:spacing w:before="0"/>
      <w:ind w:left="0"/>
      <w:rPr>
        <w:rFonts w:ascii="Times New Roman" w:hAnsi="Times New Roman"/>
        <w:lang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5C" w:rsidRPr="00CA21BB" w:rsidRDefault="00491A5C" w:rsidP="00A746AC">
    <w:pPr>
      <w:pStyle w:val="Footer"/>
      <w:tabs>
        <w:tab w:val="clear" w:pos="9360"/>
        <w:tab w:val="right" w:pos="13860"/>
      </w:tabs>
      <w:spacing w:before="0"/>
      <w:ind w:left="0"/>
      <w:rPr>
        <w:rFonts w:ascii="Times New Roman" w:hAnsi="Times New Roman"/>
      </w:rPr>
    </w:pPr>
  </w:p>
  <w:p w:rsidR="00491A5C" w:rsidRPr="00CA21BB" w:rsidRDefault="00491A5C" w:rsidP="00A746AC">
    <w:pPr>
      <w:pStyle w:val="Footer"/>
      <w:tabs>
        <w:tab w:val="clear" w:pos="9360"/>
        <w:tab w:val="right" w:pos="13860"/>
      </w:tabs>
      <w:spacing w:before="0"/>
      <w:ind w:left="0"/>
      <w:rPr>
        <w:rFonts w:ascii="Times New Roman" w:hAnsi="Times New Roman"/>
        <w:noProof/>
        <w:lang w:eastAsia="zh-CN"/>
      </w:rPr>
    </w:pPr>
    <w:r>
      <w:rPr>
        <w:rFonts w:ascii="SimSun" w:eastAsia="SimSun" w:hAnsi="SimSun" w:cs="SimSun"/>
        <w:lang w:val="zh-CN" w:eastAsia="zh-CN"/>
      </w:rPr>
      <w:t>MPAA 最佳实践 — 应用程序和云端/分布式环境安全指南</w:t>
    </w:r>
    <w:r>
      <w:rPr>
        <w:rFonts w:ascii="SimSun" w:eastAsia="SimSun" w:hAnsi="SimSun" w:cs="SimSun"/>
        <w:lang w:val="zh-CN" w:eastAsia="zh-CN"/>
      </w:rPr>
      <w:tab/>
      <w:t xml:space="preserve">页码 </w:t>
    </w:r>
    <w:r w:rsidR="00BB7ECE" w:rsidRPr="00CA21BB">
      <w:rPr>
        <w:rFonts w:ascii="Times New Roman" w:hAnsi="Times New Roman"/>
      </w:rPr>
      <w:fldChar w:fldCharType="begin"/>
    </w:r>
    <w:r w:rsidRPr="00CA21BB">
      <w:rPr>
        <w:rFonts w:ascii="Times New Roman" w:hAnsi="Times New Roman"/>
        <w:lang w:eastAsia="zh-CN"/>
      </w:rPr>
      <w:instrText xml:space="preserve"> PAGE   \* MERGEFORMAT </w:instrText>
    </w:r>
    <w:r w:rsidR="00BB7ECE" w:rsidRPr="00CA21BB">
      <w:rPr>
        <w:rFonts w:ascii="Times New Roman" w:hAnsi="Times New Roman"/>
      </w:rPr>
      <w:fldChar w:fldCharType="separate"/>
    </w:r>
    <w:r>
      <w:rPr>
        <w:rFonts w:ascii="Times New Roman" w:hAnsi="Times New Roman"/>
        <w:noProof/>
        <w:lang w:eastAsia="zh-CN"/>
      </w:rPr>
      <w:t>40</w:t>
    </w:r>
    <w:r w:rsidR="00BB7ECE" w:rsidRPr="00CA21BB">
      <w:rPr>
        <w:rFonts w:ascii="Times New Roman" w:hAnsi="Times New Roman"/>
        <w:noProof/>
      </w:rPr>
      <w:fldChar w:fldCharType="end"/>
    </w:r>
  </w:p>
  <w:p w:rsidR="00491A5C" w:rsidRPr="00CA21BB" w:rsidRDefault="00491A5C" w:rsidP="00A746AC">
    <w:pPr>
      <w:pStyle w:val="Footer"/>
      <w:ind w:left="0"/>
      <w:rPr>
        <w:rFonts w:ascii="Times New Roman" w:hAnsi="Times New Roman"/>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A5C" w:rsidRDefault="00491A5C">
      <w:pPr>
        <w:spacing w:before="0" w:line="240" w:lineRule="auto"/>
      </w:pPr>
      <w:r>
        <w:separator/>
      </w:r>
    </w:p>
  </w:footnote>
  <w:footnote w:type="continuationSeparator" w:id="0">
    <w:p w:rsidR="00491A5C" w:rsidRDefault="00491A5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5C" w:rsidRPr="00CD5D11" w:rsidRDefault="00491A5C" w:rsidP="00A746AC">
    <w:pPr>
      <w:pStyle w:val="Header"/>
      <w:tabs>
        <w:tab w:val="clear" w:pos="9360"/>
        <w:tab w:val="right" w:pos="13680"/>
      </w:tabs>
      <w:ind w:left="0"/>
      <w:rPr>
        <w:rFonts w:cs="Arial"/>
        <w:lang w:eastAsia="zh-CN"/>
      </w:rPr>
    </w:pPr>
    <w:r w:rsidRPr="00CD5D11">
      <w:rPr>
        <w:rFonts w:eastAsia="SimSun" w:cs="Arial"/>
        <w:lang w:val="zh-CN" w:eastAsia="zh-CN"/>
      </w:rPr>
      <w:t xml:space="preserve">MPAA </w:t>
    </w:r>
    <w:r w:rsidRPr="00CD5D11">
      <w:rPr>
        <w:rFonts w:eastAsia="SimSun" w:hAnsi="SimSun" w:cs="Arial"/>
        <w:lang w:val="zh-CN" w:eastAsia="zh-CN"/>
      </w:rPr>
      <w:t>全球内容安全计划</w:t>
    </w:r>
    <w:r w:rsidRPr="00CD5D11">
      <w:rPr>
        <w:rFonts w:eastAsia="SimSun" w:cs="Arial"/>
        <w:lang w:val="zh-CN" w:eastAsia="zh-CN"/>
      </w:rPr>
      <w:t xml:space="preserve"> </w:t>
    </w:r>
    <w:r w:rsidRPr="00CD5D11">
      <w:rPr>
        <w:rFonts w:eastAsia="SimSun" w:cs="Arial"/>
        <w:lang w:val="zh-CN" w:eastAsia="zh-CN"/>
      </w:rPr>
      <w:tab/>
    </w:r>
    <w:r w:rsidRPr="00CD5D11">
      <w:rPr>
        <w:rFonts w:eastAsia="SimSun" w:cs="Arial"/>
        <w:lang w:val="zh-CN" w:eastAsia="zh-CN"/>
      </w:rPr>
      <w:tab/>
      <w:t xml:space="preserve">2015 </w:t>
    </w:r>
    <w:r w:rsidRPr="00CD5D11">
      <w:rPr>
        <w:rFonts w:eastAsia="SimSun" w:hAnsi="SimSun" w:cs="Arial"/>
        <w:lang w:val="zh-CN" w:eastAsia="zh-CN"/>
      </w:rPr>
      <w:t>年</w:t>
    </w:r>
    <w:r w:rsidRPr="00CD5D11">
      <w:rPr>
        <w:rFonts w:eastAsia="SimSun" w:cs="Arial"/>
        <w:lang w:val="zh-CN" w:eastAsia="zh-CN"/>
      </w:rPr>
      <w:t xml:space="preserve"> 3 </w:t>
    </w:r>
    <w:r w:rsidRPr="00CD5D11">
      <w:rPr>
        <w:rFonts w:eastAsia="SimSun" w:hAnsi="SimSun" w:cs="Arial"/>
        <w:lang w:val="zh-CN" w:eastAsia="zh-CN"/>
      </w:rPr>
      <w:t>月</w:t>
    </w:r>
    <w:r w:rsidRPr="00CD5D11">
      <w:rPr>
        <w:rFonts w:eastAsia="SimSun" w:cs="Arial"/>
        <w:lang w:val="zh-CN" w:eastAsia="zh-CN"/>
      </w:rPr>
      <w:t xml:space="preserve"> 17 </w:t>
    </w:r>
    <w:r w:rsidRPr="00CD5D11">
      <w:rPr>
        <w:rFonts w:eastAsia="SimSun" w:hAnsi="SimSun" w:cs="Arial"/>
        <w:lang w:val="zh-CN" w:eastAsia="zh-CN"/>
      </w:rPr>
      <w:t>日</w:t>
    </w:r>
    <w:r w:rsidRPr="00CD5D11">
      <w:rPr>
        <w:rFonts w:eastAsia="SimSun" w:cs="Arial"/>
        <w:lang w:val="zh-CN" w:eastAsia="zh-CN"/>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5C" w:rsidRPr="00111018" w:rsidRDefault="00491A5C" w:rsidP="00A746AC">
    <w:pPr>
      <w:pStyle w:val="Header"/>
      <w:tabs>
        <w:tab w:val="clear" w:pos="4680"/>
        <w:tab w:val="right" w:pos="13860"/>
      </w:tabs>
      <w:spacing w:before="0"/>
      <w:ind w:left="0"/>
      <w:rPr>
        <w:rFonts w:cs="Arial"/>
        <w:lang w:eastAsia="zh-CN"/>
      </w:rPr>
    </w:pPr>
    <w:r w:rsidRPr="00111018">
      <w:rPr>
        <w:rFonts w:eastAsia="SimSun" w:cs="Arial"/>
        <w:lang w:val="zh-CN" w:eastAsia="zh-CN"/>
      </w:rPr>
      <w:t xml:space="preserve">MPAA </w:t>
    </w:r>
    <w:r w:rsidRPr="00111018">
      <w:rPr>
        <w:rFonts w:eastAsia="SimSun" w:hAnsi="SimSun" w:cs="Arial"/>
        <w:lang w:val="zh-CN" w:eastAsia="zh-CN"/>
      </w:rPr>
      <w:t>全球内容安全计划</w:t>
    </w:r>
    <w:r w:rsidRPr="00111018">
      <w:rPr>
        <w:rFonts w:eastAsia="SimSun" w:cs="Arial"/>
        <w:lang w:val="zh-CN" w:eastAsia="zh-CN"/>
      </w:rPr>
      <w:t xml:space="preserve"> </w:t>
    </w:r>
    <w:r w:rsidRPr="00111018">
      <w:rPr>
        <w:rFonts w:eastAsia="SimSun" w:cs="Arial"/>
        <w:lang w:val="zh-CN" w:eastAsia="zh-CN"/>
      </w:rPr>
      <w:tab/>
    </w:r>
    <w:r w:rsidRPr="00111018">
      <w:rPr>
        <w:rFonts w:eastAsia="SimSun" w:cs="Arial"/>
        <w:lang w:val="zh-CN" w:eastAsia="zh-CN"/>
      </w:rPr>
      <w:tab/>
      <w:t xml:space="preserve">2015 </w:t>
    </w:r>
    <w:r w:rsidRPr="00111018">
      <w:rPr>
        <w:rFonts w:eastAsia="SimSun" w:hAnsi="SimSun" w:cs="Arial"/>
        <w:lang w:val="zh-CN" w:eastAsia="zh-CN"/>
      </w:rPr>
      <w:t>年</w:t>
    </w:r>
    <w:r w:rsidRPr="00111018">
      <w:rPr>
        <w:rFonts w:eastAsia="SimSun" w:cs="Arial"/>
        <w:lang w:val="zh-CN" w:eastAsia="zh-CN"/>
      </w:rPr>
      <w:t xml:space="preserve"> 3 </w:t>
    </w:r>
    <w:r w:rsidRPr="00111018">
      <w:rPr>
        <w:rFonts w:eastAsia="SimSun" w:hAnsi="SimSun" w:cs="Arial"/>
        <w:lang w:val="zh-CN" w:eastAsia="zh-CN"/>
      </w:rPr>
      <w:t>月</w:t>
    </w:r>
    <w:r w:rsidRPr="00111018">
      <w:rPr>
        <w:rFonts w:eastAsia="SimSun" w:cs="Arial"/>
        <w:lang w:val="zh-CN" w:eastAsia="zh-CN"/>
      </w:rPr>
      <w:t xml:space="preserve"> 17 </w:t>
    </w:r>
    <w:r w:rsidRPr="00111018">
      <w:rPr>
        <w:rFonts w:eastAsia="SimSun" w:hAnsi="SimSun" w:cs="Arial"/>
        <w:lang w:val="zh-CN" w:eastAsia="zh-CN"/>
      </w:rPr>
      <w:t>日</w:t>
    </w:r>
  </w:p>
  <w:p w:rsidR="00491A5C" w:rsidRPr="00CA21BB" w:rsidRDefault="00491A5C" w:rsidP="00A746AC">
    <w:pPr>
      <w:pStyle w:val="Header"/>
      <w:tabs>
        <w:tab w:val="clear" w:pos="4680"/>
        <w:tab w:val="right" w:pos="13824"/>
      </w:tabs>
      <w:spacing w:before="0"/>
      <w:ind w:left="0"/>
      <w:rPr>
        <w:rFonts w:ascii="Times New Roman" w:hAnsi="Times New Roman"/>
        <w:lang w:eastAsia="zh-CN"/>
      </w:rPr>
    </w:pPr>
  </w:p>
  <w:tbl>
    <w:tblPr>
      <w:tblW w:w="13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4"/>
      <w:gridCol w:w="2070"/>
      <w:gridCol w:w="2790"/>
      <w:gridCol w:w="2395"/>
      <w:gridCol w:w="2465"/>
      <w:gridCol w:w="2430"/>
    </w:tblGrid>
    <w:tr w:rsidR="00491A5C" w:rsidRPr="00CA21BB" w:rsidTr="00A746AC">
      <w:trPr>
        <w:trHeight w:val="152"/>
      </w:trPr>
      <w:tc>
        <w:tcPr>
          <w:tcW w:w="6594" w:type="dxa"/>
          <w:gridSpan w:val="3"/>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应用程序安全</w:t>
          </w:r>
        </w:p>
      </w:tc>
      <w:tc>
        <w:tcPr>
          <w:tcW w:w="7290" w:type="dxa"/>
          <w:gridSpan w:val="3"/>
          <w:shd w:val="clear" w:color="auto" w:fill="FFFF00"/>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000000"/>
              <w:spacing w:val="0"/>
              <w:lang w:val="zh-CN" w:eastAsia="zh-CN"/>
            </w:rPr>
            <w:t>云安全</w:t>
          </w:r>
        </w:p>
      </w:tc>
    </w:tr>
    <w:tr w:rsidR="00491A5C" w:rsidRPr="00CA21BB" w:rsidTr="00A746AC">
      <w:trPr>
        <w:trHeight w:val="62"/>
      </w:trPr>
      <w:tc>
        <w:tcPr>
          <w:tcW w:w="1734"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开发生命周期</w:t>
          </w:r>
        </w:p>
      </w:tc>
      <w:tc>
        <w:tcPr>
          <w:tcW w:w="2070"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身份验证和访问</w:t>
          </w:r>
        </w:p>
      </w:tc>
      <w:tc>
        <w:tcPr>
          <w:tcW w:w="2790"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安全编码和系统</w:t>
          </w:r>
        </w:p>
      </w:tc>
      <w:tc>
        <w:tcPr>
          <w:tcW w:w="2395"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组织与管理</w:t>
          </w:r>
        </w:p>
      </w:tc>
      <w:tc>
        <w:tcPr>
          <w:tcW w:w="2465" w:type="dxa"/>
          <w:shd w:val="clear" w:color="auto" w:fill="FFFF00"/>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000000"/>
              <w:spacing w:val="0"/>
              <w:lang w:val="zh-CN" w:eastAsia="zh-CN"/>
            </w:rPr>
            <w:t>操作</w:t>
          </w:r>
        </w:p>
      </w:tc>
      <w:tc>
        <w:tcPr>
          <w:tcW w:w="2430"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数据安全</w:t>
          </w:r>
        </w:p>
      </w:tc>
    </w:tr>
  </w:tbl>
  <w:p w:rsidR="00491A5C" w:rsidRPr="00CA21BB" w:rsidRDefault="00491A5C" w:rsidP="00A746AC">
    <w:pPr>
      <w:pStyle w:val="Header"/>
      <w:tabs>
        <w:tab w:val="clear" w:pos="4680"/>
        <w:tab w:val="right" w:pos="13824"/>
      </w:tabs>
      <w:spacing w:before="0"/>
      <w:ind w:left="0"/>
      <w:rPr>
        <w:rFonts w:ascii="Times New Roman" w:hAnsi="Times New Roman"/>
      </w:rPr>
    </w:pPr>
  </w:p>
  <w:p w:rsidR="00491A5C" w:rsidRPr="00CA21BB" w:rsidRDefault="00491A5C" w:rsidP="00A746AC">
    <w:pPr>
      <w:pStyle w:val="Header"/>
      <w:spacing w:before="0"/>
      <w:ind w:left="0"/>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5C" w:rsidRPr="00111018" w:rsidRDefault="00491A5C" w:rsidP="00A746AC">
    <w:pPr>
      <w:pStyle w:val="Header"/>
      <w:tabs>
        <w:tab w:val="clear" w:pos="4680"/>
        <w:tab w:val="right" w:pos="13860"/>
      </w:tabs>
      <w:spacing w:before="0"/>
      <w:ind w:left="0"/>
      <w:rPr>
        <w:rFonts w:cs="Arial"/>
        <w:lang w:eastAsia="zh-CN"/>
      </w:rPr>
    </w:pPr>
    <w:r w:rsidRPr="00111018">
      <w:rPr>
        <w:rFonts w:eastAsia="SimSun" w:cs="Arial"/>
        <w:lang w:val="zh-CN" w:eastAsia="zh-CN"/>
      </w:rPr>
      <w:t xml:space="preserve">MPAA </w:t>
    </w:r>
    <w:r w:rsidRPr="00111018">
      <w:rPr>
        <w:rFonts w:eastAsia="SimSun" w:hAnsi="SimSun" w:cs="Arial"/>
        <w:lang w:val="zh-CN" w:eastAsia="zh-CN"/>
      </w:rPr>
      <w:t>全球内容安全计划</w:t>
    </w:r>
    <w:r w:rsidRPr="00111018">
      <w:rPr>
        <w:rFonts w:eastAsia="SimSun" w:cs="Arial"/>
        <w:lang w:val="zh-CN" w:eastAsia="zh-CN"/>
      </w:rPr>
      <w:t xml:space="preserve"> </w:t>
    </w:r>
    <w:r w:rsidRPr="00111018">
      <w:rPr>
        <w:rFonts w:eastAsia="SimSun" w:cs="Arial"/>
        <w:lang w:val="zh-CN" w:eastAsia="zh-CN"/>
      </w:rPr>
      <w:tab/>
    </w:r>
    <w:r w:rsidRPr="00111018">
      <w:rPr>
        <w:rFonts w:eastAsia="SimSun" w:cs="Arial"/>
        <w:lang w:val="zh-CN" w:eastAsia="zh-CN"/>
      </w:rPr>
      <w:tab/>
      <w:t xml:space="preserve">2015 </w:t>
    </w:r>
    <w:r w:rsidRPr="00111018">
      <w:rPr>
        <w:rFonts w:eastAsia="SimSun" w:hAnsi="SimSun" w:cs="Arial"/>
        <w:lang w:val="zh-CN" w:eastAsia="zh-CN"/>
      </w:rPr>
      <w:t>年</w:t>
    </w:r>
    <w:r w:rsidRPr="00111018">
      <w:rPr>
        <w:rFonts w:eastAsia="SimSun" w:cs="Arial"/>
        <w:lang w:val="zh-CN" w:eastAsia="zh-CN"/>
      </w:rPr>
      <w:t xml:space="preserve"> 3 </w:t>
    </w:r>
    <w:r w:rsidRPr="00111018">
      <w:rPr>
        <w:rFonts w:eastAsia="SimSun" w:hAnsi="SimSun" w:cs="Arial"/>
        <w:lang w:val="zh-CN" w:eastAsia="zh-CN"/>
      </w:rPr>
      <w:t>月</w:t>
    </w:r>
    <w:r w:rsidRPr="00111018">
      <w:rPr>
        <w:rFonts w:eastAsia="SimSun" w:cs="Arial"/>
        <w:lang w:val="zh-CN" w:eastAsia="zh-CN"/>
      </w:rPr>
      <w:t xml:space="preserve"> 17 </w:t>
    </w:r>
    <w:r w:rsidRPr="00111018">
      <w:rPr>
        <w:rFonts w:eastAsia="SimSun" w:hAnsi="SimSun" w:cs="Arial"/>
        <w:lang w:val="zh-CN" w:eastAsia="zh-CN"/>
      </w:rPr>
      <w:t>日</w:t>
    </w:r>
  </w:p>
  <w:p w:rsidR="00491A5C" w:rsidRPr="00CA21BB" w:rsidRDefault="00491A5C" w:rsidP="00A746AC">
    <w:pPr>
      <w:pStyle w:val="Header"/>
      <w:tabs>
        <w:tab w:val="clear" w:pos="4680"/>
        <w:tab w:val="right" w:pos="13824"/>
      </w:tabs>
      <w:spacing w:before="0"/>
      <w:ind w:left="0"/>
      <w:rPr>
        <w:rFonts w:ascii="Times New Roman" w:hAnsi="Times New Roman"/>
        <w:lang w:eastAsia="zh-CN"/>
      </w:rPr>
    </w:pPr>
  </w:p>
  <w:tbl>
    <w:tblPr>
      <w:tblW w:w="13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4"/>
      <w:gridCol w:w="2070"/>
      <w:gridCol w:w="2790"/>
      <w:gridCol w:w="2395"/>
      <w:gridCol w:w="2465"/>
      <w:gridCol w:w="2430"/>
    </w:tblGrid>
    <w:tr w:rsidR="00491A5C" w:rsidRPr="00CA21BB" w:rsidTr="00A746AC">
      <w:trPr>
        <w:trHeight w:val="152"/>
      </w:trPr>
      <w:tc>
        <w:tcPr>
          <w:tcW w:w="6594" w:type="dxa"/>
          <w:gridSpan w:val="3"/>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应用程序安全</w:t>
          </w:r>
        </w:p>
      </w:tc>
      <w:tc>
        <w:tcPr>
          <w:tcW w:w="7290" w:type="dxa"/>
          <w:gridSpan w:val="3"/>
          <w:shd w:val="clear" w:color="auto" w:fill="FFFF00"/>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000000"/>
              <w:spacing w:val="0"/>
              <w:lang w:val="zh-CN" w:eastAsia="zh-CN"/>
            </w:rPr>
            <w:t>云安全</w:t>
          </w:r>
        </w:p>
      </w:tc>
    </w:tr>
    <w:tr w:rsidR="00491A5C" w:rsidRPr="00CA21BB" w:rsidTr="00A746AC">
      <w:trPr>
        <w:trHeight w:val="62"/>
      </w:trPr>
      <w:tc>
        <w:tcPr>
          <w:tcW w:w="1734"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开发生命周期</w:t>
          </w:r>
        </w:p>
      </w:tc>
      <w:tc>
        <w:tcPr>
          <w:tcW w:w="2070"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身份验证和访问</w:t>
          </w:r>
        </w:p>
      </w:tc>
      <w:tc>
        <w:tcPr>
          <w:tcW w:w="2790"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安全编码和系统</w:t>
          </w:r>
        </w:p>
      </w:tc>
      <w:tc>
        <w:tcPr>
          <w:tcW w:w="2395"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组织与管理</w:t>
          </w:r>
        </w:p>
      </w:tc>
      <w:tc>
        <w:tcPr>
          <w:tcW w:w="2465"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操作</w:t>
          </w:r>
        </w:p>
      </w:tc>
      <w:tc>
        <w:tcPr>
          <w:tcW w:w="2430" w:type="dxa"/>
          <w:shd w:val="clear" w:color="auto" w:fill="FFFF00"/>
          <w:vAlign w:val="center"/>
        </w:tcPr>
        <w:p w:rsidR="00491A5C" w:rsidRPr="00CA21BB" w:rsidRDefault="00491A5C" w:rsidP="00A746AC">
          <w:pPr>
            <w:pStyle w:val="HeaderSecurityModel"/>
            <w:spacing w:before="20" w:after="20"/>
            <w:rPr>
              <w:rStyle w:val="Emphasis"/>
              <w:rFonts w:ascii="Times New Roman" w:hAnsi="Times New Roman" w:cs="Times New Roman"/>
              <w:caps/>
              <w:color w:val="000000"/>
              <w:spacing w:val="0"/>
            </w:rPr>
          </w:pPr>
          <w:r>
            <w:rPr>
              <w:rStyle w:val="Emphasis"/>
              <w:rFonts w:ascii="SimSun" w:eastAsia="SimSun" w:hAnsi="SimSun" w:cs="SimSun"/>
              <w:caps/>
              <w:color w:val="000000"/>
              <w:spacing w:val="0"/>
              <w:lang w:val="zh-CN" w:eastAsia="zh-CN"/>
            </w:rPr>
            <w:t>数据安全</w:t>
          </w:r>
        </w:p>
      </w:tc>
    </w:tr>
  </w:tbl>
  <w:p w:rsidR="00491A5C" w:rsidRPr="00CA21BB" w:rsidRDefault="00491A5C" w:rsidP="00A746AC">
    <w:pPr>
      <w:pStyle w:val="Header"/>
      <w:tabs>
        <w:tab w:val="clear" w:pos="4680"/>
        <w:tab w:val="right" w:pos="13824"/>
      </w:tabs>
      <w:spacing w:before="0"/>
      <w:ind w:left="0"/>
      <w:rPr>
        <w:rFonts w:ascii="Times New Roman" w:hAnsi="Times New Roman"/>
      </w:rPr>
    </w:pPr>
  </w:p>
  <w:p w:rsidR="00491A5C" w:rsidRPr="00CA21BB" w:rsidRDefault="00491A5C" w:rsidP="00A746AC">
    <w:pPr>
      <w:pStyle w:val="Header"/>
      <w:tabs>
        <w:tab w:val="clear" w:pos="4680"/>
        <w:tab w:val="right" w:pos="13860"/>
      </w:tabs>
      <w:spacing w:before="0"/>
      <w:ind w:left="0"/>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5C" w:rsidRPr="00111018" w:rsidRDefault="00491A5C" w:rsidP="00A746AC">
    <w:pPr>
      <w:pStyle w:val="Header"/>
      <w:tabs>
        <w:tab w:val="clear" w:pos="4680"/>
        <w:tab w:val="right" w:pos="13860"/>
      </w:tabs>
      <w:spacing w:before="0"/>
      <w:ind w:left="0"/>
      <w:rPr>
        <w:rFonts w:cs="Arial"/>
        <w:lang w:eastAsia="zh-CN"/>
      </w:rPr>
    </w:pPr>
    <w:r w:rsidRPr="00111018">
      <w:rPr>
        <w:rFonts w:eastAsia="SimSun" w:cs="Arial"/>
        <w:lang w:val="zh-CN" w:eastAsia="zh-CN"/>
      </w:rPr>
      <w:t xml:space="preserve">MPAA </w:t>
    </w:r>
    <w:r w:rsidRPr="00111018">
      <w:rPr>
        <w:rFonts w:eastAsia="SimSun" w:hAnsi="SimSun" w:cs="Arial"/>
        <w:lang w:val="zh-CN" w:eastAsia="zh-CN"/>
      </w:rPr>
      <w:t>全球内容安全计划</w:t>
    </w:r>
    <w:r w:rsidRPr="00111018">
      <w:rPr>
        <w:rFonts w:eastAsia="SimSun" w:cs="Arial"/>
        <w:lang w:val="zh-CN" w:eastAsia="zh-CN"/>
      </w:rPr>
      <w:t xml:space="preserve"> </w:t>
    </w:r>
    <w:r w:rsidRPr="00111018">
      <w:rPr>
        <w:rFonts w:eastAsia="SimSun" w:cs="Arial"/>
        <w:lang w:val="zh-CN" w:eastAsia="zh-CN"/>
      </w:rPr>
      <w:tab/>
    </w:r>
    <w:r w:rsidRPr="00111018">
      <w:rPr>
        <w:rFonts w:eastAsia="SimSun" w:cs="Arial"/>
        <w:lang w:val="zh-CN" w:eastAsia="zh-CN"/>
      </w:rPr>
      <w:tab/>
      <w:t xml:space="preserve">2015 </w:t>
    </w:r>
    <w:r w:rsidRPr="00111018">
      <w:rPr>
        <w:rFonts w:eastAsia="SimSun" w:hAnsi="SimSun" w:cs="Arial"/>
        <w:lang w:val="zh-CN" w:eastAsia="zh-CN"/>
      </w:rPr>
      <w:t>年</w:t>
    </w:r>
    <w:r w:rsidRPr="00111018">
      <w:rPr>
        <w:rFonts w:eastAsia="SimSun" w:cs="Arial"/>
        <w:lang w:val="zh-CN" w:eastAsia="zh-CN"/>
      </w:rPr>
      <w:t xml:space="preserve"> 3 </w:t>
    </w:r>
    <w:r w:rsidRPr="00111018">
      <w:rPr>
        <w:rFonts w:eastAsia="SimSun" w:hAnsi="SimSun" w:cs="Arial"/>
        <w:lang w:val="zh-CN" w:eastAsia="zh-CN"/>
      </w:rPr>
      <w:t>月</w:t>
    </w:r>
    <w:r w:rsidRPr="00111018">
      <w:rPr>
        <w:rFonts w:eastAsia="SimSun" w:cs="Arial"/>
        <w:lang w:val="zh-CN" w:eastAsia="zh-CN"/>
      </w:rPr>
      <w:t xml:space="preserve"> 17 </w:t>
    </w:r>
    <w:r w:rsidRPr="00111018">
      <w:rPr>
        <w:rFonts w:eastAsia="SimSun" w:hAnsi="SimSun" w:cs="Arial"/>
        <w:lang w:val="zh-CN" w:eastAsia="zh-CN"/>
      </w:rPr>
      <w:t>日</w:t>
    </w:r>
  </w:p>
  <w:p w:rsidR="00491A5C" w:rsidRPr="00CA21BB" w:rsidRDefault="00491A5C" w:rsidP="00A746AC">
    <w:pPr>
      <w:pStyle w:val="Header"/>
      <w:tabs>
        <w:tab w:val="clear" w:pos="4680"/>
        <w:tab w:val="clear" w:pos="9360"/>
        <w:tab w:val="left" w:pos="3075"/>
      </w:tabs>
      <w:spacing w:before="0"/>
      <w:ind w:left="0"/>
      <w:rPr>
        <w:rFonts w:ascii="Times New Roman" w:hAnsi="Times New Roman"/>
        <w:lang w:eastAsia="zh-CN"/>
      </w:rPr>
    </w:pPr>
    <w:r w:rsidRPr="00CA21BB">
      <w:rPr>
        <w:rFonts w:ascii="Times New Roman" w:hAnsi="Times New Roman"/>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5C" w:rsidRPr="00CA21BB" w:rsidRDefault="00491A5C">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5C" w:rsidRPr="00111018" w:rsidRDefault="00491A5C" w:rsidP="00A746AC">
    <w:pPr>
      <w:pStyle w:val="Header"/>
      <w:tabs>
        <w:tab w:val="clear" w:pos="9360"/>
        <w:tab w:val="right" w:pos="13680"/>
      </w:tabs>
      <w:ind w:left="0"/>
      <w:rPr>
        <w:rFonts w:cs="Arial"/>
        <w:lang w:eastAsia="zh-CN"/>
      </w:rPr>
    </w:pPr>
    <w:r w:rsidRPr="00111018">
      <w:rPr>
        <w:rFonts w:eastAsia="SimSun" w:cs="Arial"/>
        <w:lang w:val="zh-CN" w:eastAsia="zh-CN"/>
      </w:rPr>
      <w:t xml:space="preserve">MPAA </w:t>
    </w:r>
    <w:r w:rsidRPr="00111018">
      <w:rPr>
        <w:rFonts w:eastAsia="SimSun" w:hAnsi="SimSun" w:cs="Arial"/>
        <w:lang w:val="zh-CN" w:eastAsia="zh-CN"/>
      </w:rPr>
      <w:t>全球内容安全计划</w:t>
    </w:r>
    <w:r w:rsidRPr="00111018">
      <w:rPr>
        <w:rFonts w:eastAsia="SimSun" w:cs="Arial"/>
        <w:lang w:val="zh-CN" w:eastAsia="zh-CN"/>
      </w:rPr>
      <w:t xml:space="preserve"> </w:t>
    </w:r>
    <w:r w:rsidRPr="00111018">
      <w:rPr>
        <w:rFonts w:eastAsia="SimSun" w:cs="Arial"/>
        <w:lang w:val="zh-CN" w:eastAsia="zh-CN"/>
      </w:rPr>
      <w:tab/>
    </w:r>
    <w:r w:rsidRPr="00111018">
      <w:rPr>
        <w:rFonts w:eastAsia="SimSun" w:cs="Arial"/>
        <w:lang w:val="zh-CN" w:eastAsia="zh-CN"/>
      </w:rPr>
      <w:tab/>
      <w:t xml:space="preserve">2015 </w:t>
    </w:r>
    <w:r w:rsidRPr="00111018">
      <w:rPr>
        <w:rFonts w:eastAsia="SimSun" w:hAnsi="SimSun" w:cs="Arial"/>
        <w:lang w:val="zh-CN" w:eastAsia="zh-CN"/>
      </w:rPr>
      <w:t>年</w:t>
    </w:r>
    <w:r w:rsidRPr="00111018">
      <w:rPr>
        <w:rFonts w:eastAsia="SimSun" w:cs="Arial"/>
        <w:lang w:val="zh-CN" w:eastAsia="zh-CN"/>
      </w:rPr>
      <w:t xml:space="preserve"> 3 </w:t>
    </w:r>
    <w:r w:rsidRPr="00111018">
      <w:rPr>
        <w:rFonts w:eastAsia="SimSun" w:hAnsi="SimSun" w:cs="Arial"/>
        <w:lang w:val="zh-CN" w:eastAsia="zh-CN"/>
      </w:rPr>
      <w:t>月</w:t>
    </w:r>
    <w:r w:rsidRPr="00111018">
      <w:rPr>
        <w:rFonts w:eastAsia="SimSun" w:cs="Arial"/>
        <w:lang w:val="zh-CN" w:eastAsia="zh-CN"/>
      </w:rPr>
      <w:t xml:space="preserve"> 17 </w:t>
    </w:r>
    <w:r w:rsidRPr="00111018">
      <w:rPr>
        <w:rFonts w:eastAsia="SimSun" w:hAnsi="SimSun" w:cs="Arial"/>
        <w:lang w:val="zh-CN" w:eastAsia="zh-CN"/>
      </w:rPr>
      <w:t>日</w:t>
    </w:r>
    <w:r w:rsidRPr="00111018">
      <w:rPr>
        <w:rFonts w:eastAsia="SimSun" w:cs="Arial"/>
        <w:lang w:val="zh-CN" w:eastAsia="zh-CN"/>
      </w:rPr>
      <w:tab/>
    </w:r>
    <w:r w:rsidRPr="00111018">
      <w:rPr>
        <w:rFonts w:eastAsia="SimSun" w:cs="Arial"/>
        <w:lang w:val="zh-CN"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5C" w:rsidRPr="00111018" w:rsidRDefault="00491A5C" w:rsidP="00A746AC">
    <w:pPr>
      <w:pStyle w:val="Header"/>
      <w:tabs>
        <w:tab w:val="clear" w:pos="4680"/>
        <w:tab w:val="right" w:pos="13860"/>
      </w:tabs>
      <w:spacing w:before="0"/>
      <w:ind w:left="0"/>
      <w:rPr>
        <w:rFonts w:cs="Arial"/>
        <w:lang w:eastAsia="zh-CN"/>
      </w:rPr>
    </w:pPr>
    <w:r w:rsidRPr="00111018">
      <w:rPr>
        <w:rFonts w:eastAsia="SimSun" w:cs="Arial"/>
        <w:lang w:val="zh-CN" w:eastAsia="zh-CN"/>
      </w:rPr>
      <w:t xml:space="preserve">MPAA </w:t>
    </w:r>
    <w:r w:rsidRPr="00111018">
      <w:rPr>
        <w:rFonts w:eastAsia="SimSun" w:hAnsi="SimSun" w:cs="Arial"/>
        <w:lang w:val="zh-CN" w:eastAsia="zh-CN"/>
      </w:rPr>
      <w:t>全球内容安全计划</w:t>
    </w:r>
    <w:r w:rsidRPr="00111018">
      <w:rPr>
        <w:rFonts w:eastAsia="SimSun" w:cs="Arial"/>
        <w:lang w:val="zh-CN" w:eastAsia="zh-CN"/>
      </w:rPr>
      <w:t xml:space="preserve"> </w:t>
    </w:r>
    <w:r w:rsidRPr="00111018">
      <w:rPr>
        <w:rFonts w:eastAsia="SimSun" w:cs="Arial"/>
        <w:lang w:val="zh-CN" w:eastAsia="zh-CN"/>
      </w:rPr>
      <w:tab/>
    </w:r>
    <w:r w:rsidRPr="00111018">
      <w:rPr>
        <w:rFonts w:eastAsia="SimSun" w:cs="Arial"/>
        <w:lang w:val="zh-CN" w:eastAsia="zh-CN"/>
      </w:rPr>
      <w:tab/>
      <w:t xml:space="preserve">2015 </w:t>
    </w:r>
    <w:r w:rsidRPr="00111018">
      <w:rPr>
        <w:rFonts w:eastAsia="SimSun" w:hAnsi="SimSun" w:cs="Arial"/>
        <w:lang w:val="zh-CN" w:eastAsia="zh-CN"/>
      </w:rPr>
      <w:t>年</w:t>
    </w:r>
    <w:r w:rsidRPr="00111018">
      <w:rPr>
        <w:rFonts w:eastAsia="SimSun" w:cs="Arial"/>
        <w:lang w:val="zh-CN" w:eastAsia="zh-CN"/>
      </w:rPr>
      <w:t xml:space="preserve"> 3 </w:t>
    </w:r>
    <w:r w:rsidRPr="00111018">
      <w:rPr>
        <w:rFonts w:eastAsia="SimSun" w:hAnsi="SimSun" w:cs="Arial"/>
        <w:lang w:val="zh-CN" w:eastAsia="zh-CN"/>
      </w:rPr>
      <w:t>月</w:t>
    </w:r>
    <w:r w:rsidRPr="00111018">
      <w:rPr>
        <w:rFonts w:eastAsia="SimSun" w:cs="Arial"/>
        <w:lang w:val="zh-CN" w:eastAsia="zh-CN"/>
      </w:rPr>
      <w:t xml:space="preserve"> 17 </w:t>
    </w:r>
    <w:r w:rsidRPr="00111018">
      <w:rPr>
        <w:rFonts w:eastAsia="SimSun" w:hAnsi="SimSun" w:cs="Arial"/>
        <w:lang w:val="zh-CN" w:eastAsia="zh-CN"/>
      </w:rPr>
      <w:t>日</w:t>
    </w:r>
  </w:p>
  <w:p w:rsidR="00491A5C" w:rsidRPr="00111018" w:rsidRDefault="00491A5C" w:rsidP="00A746AC">
    <w:pPr>
      <w:pStyle w:val="Header"/>
      <w:tabs>
        <w:tab w:val="clear" w:pos="4680"/>
        <w:tab w:val="clear" w:pos="9360"/>
        <w:tab w:val="left" w:pos="2805"/>
      </w:tabs>
      <w:spacing w:before="0"/>
      <w:rPr>
        <w:rFonts w:cs="Arial"/>
        <w:lang w:eastAsia="zh-CN"/>
      </w:rPr>
    </w:pPr>
    <w:r w:rsidRPr="00111018">
      <w:rPr>
        <w:rFonts w:cs="Arial"/>
        <w:lang w:eastAsia="zh-CN"/>
      </w:rPr>
      <w:tab/>
    </w:r>
  </w:p>
  <w:tbl>
    <w:tblPr>
      <w:tblW w:w="1383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9"/>
      <w:gridCol w:w="2070"/>
      <w:gridCol w:w="2790"/>
      <w:gridCol w:w="2395"/>
      <w:gridCol w:w="2465"/>
      <w:gridCol w:w="2430"/>
    </w:tblGrid>
    <w:tr w:rsidR="00491A5C" w:rsidRPr="00CA21BB" w:rsidTr="00A746AC">
      <w:trPr>
        <w:trHeight w:val="152"/>
      </w:trPr>
      <w:tc>
        <w:tcPr>
          <w:tcW w:w="6549" w:type="dxa"/>
          <w:gridSpan w:val="3"/>
          <w:shd w:val="clear" w:color="auto" w:fill="FFFF00"/>
          <w:vAlign w:val="center"/>
        </w:tcPr>
        <w:p w:rsidR="00491A5C" w:rsidRPr="00CA21BB" w:rsidRDefault="00491A5C" w:rsidP="00A746AC">
          <w:pPr>
            <w:pStyle w:val="HeaderSecurityModel"/>
            <w:spacing w:before="20" w:after="20"/>
            <w:rPr>
              <w:rStyle w:val="Emphasis"/>
              <w:rFonts w:ascii="Times New Roman" w:hAnsi="Times New Roman" w:cs="Times New Roman"/>
              <w:caps/>
              <w:color w:val="000000"/>
              <w:spacing w:val="0"/>
            </w:rPr>
          </w:pPr>
          <w:r>
            <w:rPr>
              <w:rStyle w:val="Emphasis"/>
              <w:rFonts w:ascii="SimSun" w:eastAsia="SimSun" w:hAnsi="SimSun" w:cs="SimSun"/>
              <w:caps/>
              <w:color w:val="000000"/>
              <w:spacing w:val="0"/>
              <w:lang w:val="zh-CN" w:eastAsia="zh-CN"/>
            </w:rPr>
            <w:t>应用程序安全</w:t>
          </w:r>
        </w:p>
      </w:tc>
      <w:tc>
        <w:tcPr>
          <w:tcW w:w="7290" w:type="dxa"/>
          <w:gridSpan w:val="3"/>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云安全</w:t>
          </w:r>
        </w:p>
      </w:tc>
    </w:tr>
    <w:tr w:rsidR="00491A5C" w:rsidRPr="00CA21BB" w:rsidTr="00A746AC">
      <w:trPr>
        <w:trHeight w:val="62"/>
      </w:trPr>
      <w:tc>
        <w:tcPr>
          <w:tcW w:w="1689" w:type="dxa"/>
          <w:shd w:val="clear" w:color="auto" w:fill="FFFF00"/>
          <w:vAlign w:val="center"/>
        </w:tcPr>
        <w:p w:rsidR="00491A5C" w:rsidRPr="00CA21BB" w:rsidRDefault="00491A5C" w:rsidP="00A746AC">
          <w:pPr>
            <w:pStyle w:val="HeaderSecurityModel"/>
            <w:spacing w:before="20" w:after="20"/>
            <w:rPr>
              <w:rStyle w:val="Emphasis"/>
              <w:rFonts w:ascii="Times New Roman" w:hAnsi="Times New Roman" w:cs="Times New Roman"/>
              <w:caps/>
              <w:color w:val="000000"/>
              <w:spacing w:val="0"/>
            </w:rPr>
          </w:pPr>
          <w:r>
            <w:rPr>
              <w:rStyle w:val="Emphasis"/>
              <w:rFonts w:ascii="SimSun" w:eastAsia="SimSun" w:hAnsi="SimSun" w:cs="SimSun"/>
              <w:caps/>
              <w:color w:val="000000"/>
              <w:spacing w:val="0"/>
              <w:lang w:val="zh-CN" w:eastAsia="zh-CN"/>
            </w:rPr>
            <w:t>开发生命周期</w:t>
          </w:r>
        </w:p>
      </w:tc>
      <w:tc>
        <w:tcPr>
          <w:tcW w:w="2070"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身份验证和访问</w:t>
          </w:r>
        </w:p>
      </w:tc>
      <w:tc>
        <w:tcPr>
          <w:tcW w:w="2790"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 xml:space="preserve">安全编码和漏洞管理 </w:t>
          </w:r>
        </w:p>
      </w:tc>
      <w:tc>
        <w:tcPr>
          <w:tcW w:w="2395"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组织与管理</w:t>
          </w:r>
        </w:p>
      </w:tc>
      <w:tc>
        <w:tcPr>
          <w:tcW w:w="2465"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操作</w:t>
          </w:r>
        </w:p>
      </w:tc>
      <w:tc>
        <w:tcPr>
          <w:tcW w:w="2430"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数据安全</w:t>
          </w:r>
        </w:p>
      </w:tc>
    </w:tr>
  </w:tbl>
  <w:p w:rsidR="00491A5C" w:rsidRPr="00CA21BB" w:rsidRDefault="00491A5C" w:rsidP="00A746AC">
    <w:pPr>
      <w:pStyle w:val="Header"/>
      <w:spacing w:before="0"/>
      <w:ind w:firstLine="720"/>
      <w:rPr>
        <w:rFonts w:ascii="Times New Roman" w:hAnsi="Times New Roman"/>
      </w:rPr>
    </w:pPr>
  </w:p>
  <w:p w:rsidR="00491A5C" w:rsidRPr="00CA21BB" w:rsidRDefault="00491A5C" w:rsidP="00A746AC">
    <w:pPr>
      <w:pStyle w:val="Header"/>
      <w:spacing w:before="0"/>
      <w:ind w:firstLine="720"/>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5C" w:rsidRPr="00111018" w:rsidRDefault="00491A5C" w:rsidP="00A746AC">
    <w:pPr>
      <w:pStyle w:val="Header"/>
      <w:tabs>
        <w:tab w:val="clear" w:pos="9360"/>
        <w:tab w:val="right" w:pos="13860"/>
      </w:tabs>
      <w:ind w:left="0"/>
      <w:rPr>
        <w:rFonts w:cs="Arial"/>
        <w:lang w:eastAsia="zh-CN"/>
      </w:rPr>
    </w:pPr>
    <w:r w:rsidRPr="00111018">
      <w:rPr>
        <w:rFonts w:eastAsia="SimSun" w:cs="Arial"/>
        <w:lang w:val="zh-CN" w:eastAsia="zh-CN"/>
      </w:rPr>
      <w:t xml:space="preserve">MPAA </w:t>
    </w:r>
    <w:r w:rsidRPr="00111018">
      <w:rPr>
        <w:rFonts w:eastAsia="SimSun" w:hAnsi="SimSun" w:cs="Arial"/>
        <w:lang w:val="zh-CN" w:eastAsia="zh-CN"/>
      </w:rPr>
      <w:t>全球内容安全计划</w:t>
    </w:r>
    <w:r w:rsidRPr="00111018">
      <w:rPr>
        <w:rFonts w:eastAsia="SimSun" w:cs="Arial"/>
        <w:lang w:val="zh-CN" w:eastAsia="zh-CN"/>
      </w:rPr>
      <w:t xml:space="preserve"> </w:t>
    </w:r>
    <w:r w:rsidRPr="00111018">
      <w:rPr>
        <w:rFonts w:eastAsia="SimSun" w:cs="Arial"/>
        <w:lang w:val="zh-CN" w:eastAsia="zh-CN"/>
      </w:rPr>
      <w:tab/>
    </w:r>
    <w:r w:rsidRPr="00111018">
      <w:rPr>
        <w:rFonts w:eastAsia="SimSun" w:cs="Arial"/>
        <w:lang w:val="zh-CN" w:eastAsia="zh-CN"/>
      </w:rPr>
      <w:tab/>
      <w:t xml:space="preserve">2015 </w:t>
    </w:r>
    <w:r w:rsidRPr="00111018">
      <w:rPr>
        <w:rFonts w:eastAsia="SimSun" w:hAnsi="SimSun" w:cs="Arial"/>
        <w:lang w:val="zh-CN" w:eastAsia="zh-CN"/>
      </w:rPr>
      <w:t>年</w:t>
    </w:r>
    <w:r w:rsidRPr="00111018">
      <w:rPr>
        <w:rFonts w:eastAsia="SimSun" w:cs="Arial"/>
        <w:lang w:val="zh-CN" w:eastAsia="zh-CN"/>
      </w:rPr>
      <w:t xml:space="preserve"> 3 </w:t>
    </w:r>
    <w:r w:rsidRPr="00111018">
      <w:rPr>
        <w:rFonts w:eastAsia="SimSun" w:hAnsi="SimSun" w:cs="Arial"/>
        <w:lang w:val="zh-CN" w:eastAsia="zh-CN"/>
      </w:rPr>
      <w:t>月</w:t>
    </w:r>
    <w:r w:rsidRPr="00111018">
      <w:rPr>
        <w:rFonts w:eastAsia="SimSun" w:cs="Arial"/>
        <w:lang w:val="zh-CN" w:eastAsia="zh-CN"/>
      </w:rPr>
      <w:t xml:space="preserve"> 17 </w:t>
    </w:r>
    <w:r w:rsidRPr="00111018">
      <w:rPr>
        <w:rFonts w:eastAsia="SimSun" w:hAnsi="SimSun" w:cs="Arial"/>
        <w:lang w:val="zh-CN" w:eastAsia="zh-CN"/>
      </w:rPr>
      <w:t>日</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5C" w:rsidRPr="00111018" w:rsidRDefault="00491A5C" w:rsidP="00A746AC">
    <w:pPr>
      <w:pStyle w:val="Header"/>
      <w:tabs>
        <w:tab w:val="clear" w:pos="4680"/>
        <w:tab w:val="right" w:pos="13860"/>
      </w:tabs>
      <w:spacing w:before="0"/>
      <w:ind w:left="0"/>
      <w:rPr>
        <w:rFonts w:cs="Arial"/>
        <w:lang w:eastAsia="zh-CN"/>
      </w:rPr>
    </w:pPr>
    <w:r w:rsidRPr="00111018">
      <w:rPr>
        <w:rFonts w:eastAsia="SimSun" w:cs="Arial"/>
        <w:lang w:val="zh-CN" w:eastAsia="zh-CN"/>
      </w:rPr>
      <w:t xml:space="preserve">MPAA </w:t>
    </w:r>
    <w:r w:rsidRPr="00111018">
      <w:rPr>
        <w:rFonts w:eastAsia="SimSun" w:hAnsi="SimSun" w:cs="Arial"/>
        <w:lang w:val="zh-CN" w:eastAsia="zh-CN"/>
      </w:rPr>
      <w:t>全球内容安全计划</w:t>
    </w:r>
    <w:r w:rsidRPr="00111018">
      <w:rPr>
        <w:rFonts w:eastAsia="SimSun" w:cs="Arial"/>
        <w:lang w:val="zh-CN" w:eastAsia="zh-CN"/>
      </w:rPr>
      <w:t xml:space="preserve"> </w:t>
    </w:r>
    <w:r w:rsidRPr="00111018">
      <w:rPr>
        <w:rFonts w:eastAsia="SimSun" w:cs="Arial"/>
        <w:lang w:val="zh-CN" w:eastAsia="zh-CN"/>
      </w:rPr>
      <w:tab/>
    </w:r>
    <w:r w:rsidRPr="00111018">
      <w:rPr>
        <w:rFonts w:eastAsia="SimSun" w:cs="Arial"/>
        <w:lang w:val="zh-CN" w:eastAsia="zh-CN"/>
      </w:rPr>
      <w:tab/>
      <w:t xml:space="preserve">2015 </w:t>
    </w:r>
    <w:r w:rsidRPr="00111018">
      <w:rPr>
        <w:rFonts w:eastAsia="SimSun" w:hAnsi="SimSun" w:cs="Arial"/>
        <w:lang w:val="zh-CN" w:eastAsia="zh-CN"/>
      </w:rPr>
      <w:t>年</w:t>
    </w:r>
    <w:r w:rsidRPr="00111018">
      <w:rPr>
        <w:rFonts w:eastAsia="SimSun" w:cs="Arial"/>
        <w:lang w:val="zh-CN" w:eastAsia="zh-CN"/>
      </w:rPr>
      <w:t xml:space="preserve"> 3 </w:t>
    </w:r>
    <w:r w:rsidRPr="00111018">
      <w:rPr>
        <w:rFonts w:eastAsia="SimSun" w:hAnsi="SimSun" w:cs="Arial"/>
        <w:lang w:val="zh-CN" w:eastAsia="zh-CN"/>
      </w:rPr>
      <w:t>月</w:t>
    </w:r>
    <w:r w:rsidRPr="00111018">
      <w:rPr>
        <w:rFonts w:eastAsia="SimSun" w:cs="Arial"/>
        <w:lang w:val="zh-CN" w:eastAsia="zh-CN"/>
      </w:rPr>
      <w:t xml:space="preserve"> 17 </w:t>
    </w:r>
    <w:r w:rsidRPr="00111018">
      <w:rPr>
        <w:rFonts w:eastAsia="SimSun" w:hAnsi="SimSun" w:cs="Arial"/>
        <w:lang w:val="zh-CN" w:eastAsia="zh-CN"/>
      </w:rPr>
      <w:t>日</w:t>
    </w:r>
  </w:p>
  <w:p w:rsidR="00491A5C" w:rsidRPr="00111018" w:rsidRDefault="00491A5C" w:rsidP="00A746AC">
    <w:pPr>
      <w:pStyle w:val="Header"/>
      <w:spacing w:before="0"/>
      <w:rPr>
        <w:rFonts w:cs="Arial"/>
        <w:lang w:eastAsia="zh-CN"/>
      </w:rPr>
    </w:pPr>
  </w:p>
  <w:tbl>
    <w:tblPr>
      <w:tblW w:w="1383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9"/>
      <w:gridCol w:w="2070"/>
      <w:gridCol w:w="2790"/>
      <w:gridCol w:w="2395"/>
      <w:gridCol w:w="2465"/>
      <w:gridCol w:w="2430"/>
    </w:tblGrid>
    <w:tr w:rsidR="00491A5C" w:rsidRPr="00CA21BB" w:rsidTr="00A746AC">
      <w:trPr>
        <w:trHeight w:val="152"/>
      </w:trPr>
      <w:tc>
        <w:tcPr>
          <w:tcW w:w="6549" w:type="dxa"/>
          <w:gridSpan w:val="3"/>
          <w:shd w:val="clear" w:color="auto" w:fill="FFFF00"/>
          <w:vAlign w:val="center"/>
        </w:tcPr>
        <w:p w:rsidR="00491A5C" w:rsidRPr="00CA21BB" w:rsidRDefault="00491A5C" w:rsidP="00A746AC">
          <w:pPr>
            <w:pStyle w:val="HeaderSecurityModel"/>
            <w:spacing w:before="20" w:after="20"/>
            <w:rPr>
              <w:rStyle w:val="Emphasis"/>
              <w:rFonts w:ascii="Times New Roman" w:hAnsi="Times New Roman" w:cs="Times New Roman"/>
              <w:caps/>
              <w:color w:val="000000"/>
              <w:spacing w:val="0"/>
            </w:rPr>
          </w:pPr>
          <w:r>
            <w:rPr>
              <w:rStyle w:val="Emphasis"/>
              <w:rFonts w:ascii="SimSun" w:eastAsia="SimSun" w:hAnsi="SimSun" w:cs="SimSun"/>
              <w:caps/>
              <w:color w:val="000000"/>
              <w:spacing w:val="0"/>
              <w:lang w:val="zh-CN" w:eastAsia="zh-CN"/>
            </w:rPr>
            <w:t>应用程序安全</w:t>
          </w:r>
        </w:p>
      </w:tc>
      <w:tc>
        <w:tcPr>
          <w:tcW w:w="7290" w:type="dxa"/>
          <w:gridSpan w:val="3"/>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云安全</w:t>
          </w:r>
        </w:p>
      </w:tc>
    </w:tr>
    <w:tr w:rsidR="00491A5C" w:rsidRPr="00CA21BB" w:rsidTr="00A746AC">
      <w:trPr>
        <w:trHeight w:val="62"/>
      </w:trPr>
      <w:tc>
        <w:tcPr>
          <w:tcW w:w="1689"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000000"/>
              <w:spacing w:val="0"/>
            </w:rPr>
          </w:pPr>
          <w:r>
            <w:rPr>
              <w:rStyle w:val="Emphasis"/>
              <w:rFonts w:ascii="SimSun" w:eastAsia="SimSun" w:hAnsi="SimSun" w:cs="SimSun"/>
              <w:caps/>
              <w:color w:val="FFFFFF"/>
              <w:spacing w:val="0"/>
              <w:lang w:val="zh-CN" w:eastAsia="zh-CN"/>
            </w:rPr>
            <w:t>开发生命周期</w:t>
          </w:r>
        </w:p>
      </w:tc>
      <w:tc>
        <w:tcPr>
          <w:tcW w:w="2070" w:type="dxa"/>
          <w:shd w:val="clear" w:color="auto" w:fill="FFFF00"/>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000000"/>
              <w:spacing w:val="0"/>
              <w:lang w:val="zh-CN" w:eastAsia="zh-CN"/>
            </w:rPr>
            <w:t>身份验证和访问</w:t>
          </w:r>
        </w:p>
      </w:tc>
      <w:tc>
        <w:tcPr>
          <w:tcW w:w="2790"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安全编码和系统</w:t>
          </w:r>
        </w:p>
      </w:tc>
      <w:tc>
        <w:tcPr>
          <w:tcW w:w="2395"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组织与管理</w:t>
          </w:r>
        </w:p>
      </w:tc>
      <w:tc>
        <w:tcPr>
          <w:tcW w:w="2465"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操作</w:t>
          </w:r>
        </w:p>
      </w:tc>
      <w:tc>
        <w:tcPr>
          <w:tcW w:w="2430"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数据安全</w:t>
          </w:r>
        </w:p>
      </w:tc>
    </w:tr>
  </w:tbl>
  <w:p w:rsidR="00491A5C" w:rsidRPr="00CA21BB" w:rsidRDefault="00491A5C" w:rsidP="00A746AC">
    <w:pPr>
      <w:pStyle w:val="Header"/>
      <w:spacing w:before="0"/>
      <w:ind w:left="0"/>
      <w:rPr>
        <w:rFonts w:ascii="Times New Roman" w:hAnsi="Times New Roman"/>
      </w:rPr>
    </w:pPr>
  </w:p>
  <w:p w:rsidR="00491A5C" w:rsidRPr="00CA21BB" w:rsidRDefault="00491A5C" w:rsidP="00A746AC">
    <w:pPr>
      <w:pStyle w:val="Header"/>
      <w:spacing w:before="0"/>
      <w:ind w:left="0"/>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5C" w:rsidRPr="00C83C19" w:rsidRDefault="00491A5C" w:rsidP="00A746AC">
    <w:pPr>
      <w:pStyle w:val="Header"/>
      <w:tabs>
        <w:tab w:val="clear" w:pos="9360"/>
        <w:tab w:val="right" w:pos="13860"/>
      </w:tabs>
      <w:spacing w:before="0"/>
      <w:ind w:left="0"/>
      <w:rPr>
        <w:rFonts w:cs="Arial"/>
        <w:lang w:eastAsia="zh-CN"/>
      </w:rPr>
    </w:pPr>
    <w:r w:rsidRPr="00C83C19">
      <w:rPr>
        <w:rFonts w:eastAsia="SimSun" w:cs="Arial"/>
        <w:lang w:val="zh-CN" w:eastAsia="zh-CN"/>
      </w:rPr>
      <w:t xml:space="preserve">MPAA </w:t>
    </w:r>
    <w:r w:rsidRPr="00C83C19">
      <w:rPr>
        <w:rFonts w:eastAsia="SimSun" w:hAnsi="SimSun" w:cs="Arial"/>
        <w:lang w:val="zh-CN" w:eastAsia="zh-CN"/>
      </w:rPr>
      <w:t>全球内容安全计划</w:t>
    </w:r>
    <w:r w:rsidRPr="00C83C19">
      <w:rPr>
        <w:rFonts w:eastAsia="SimSun" w:cs="Arial"/>
        <w:lang w:val="zh-CN" w:eastAsia="zh-CN"/>
      </w:rPr>
      <w:t xml:space="preserve"> </w:t>
    </w:r>
    <w:r w:rsidRPr="00C83C19">
      <w:rPr>
        <w:rFonts w:eastAsia="SimSun" w:cs="Arial"/>
        <w:lang w:val="zh-CN" w:eastAsia="zh-CN"/>
      </w:rPr>
      <w:tab/>
    </w:r>
    <w:r w:rsidRPr="00C83C19">
      <w:rPr>
        <w:rFonts w:eastAsia="SimSun" w:cs="Arial"/>
        <w:lang w:val="zh-CN" w:eastAsia="zh-CN"/>
      </w:rPr>
      <w:tab/>
      <w:t xml:space="preserve">2015 </w:t>
    </w:r>
    <w:r w:rsidRPr="00C83C19">
      <w:rPr>
        <w:rFonts w:eastAsia="SimSun" w:hAnsi="SimSun" w:cs="Arial"/>
        <w:lang w:val="zh-CN" w:eastAsia="zh-CN"/>
      </w:rPr>
      <w:t>年</w:t>
    </w:r>
    <w:r w:rsidRPr="00C83C19">
      <w:rPr>
        <w:rFonts w:eastAsia="SimSun" w:cs="Arial"/>
        <w:lang w:val="zh-CN" w:eastAsia="zh-CN"/>
      </w:rPr>
      <w:t xml:space="preserve"> 5 </w:t>
    </w:r>
    <w:r w:rsidRPr="00C83C19">
      <w:rPr>
        <w:rFonts w:eastAsia="SimSun" w:hAnsi="SimSun" w:cs="Arial"/>
        <w:lang w:val="zh-CN" w:eastAsia="zh-CN"/>
      </w:rPr>
      <w:t>月</w:t>
    </w:r>
    <w:r w:rsidRPr="00C83C19">
      <w:rPr>
        <w:rFonts w:eastAsia="SimSun" w:cs="Arial"/>
        <w:lang w:val="zh-CN" w:eastAsia="zh-CN"/>
      </w:rPr>
      <w:t xml:space="preserve"> 17 </w:t>
    </w:r>
    <w:r w:rsidRPr="00C83C19">
      <w:rPr>
        <w:rFonts w:eastAsia="SimSun" w:hAnsi="SimSun" w:cs="Arial"/>
        <w:lang w:val="zh-CN" w:eastAsia="zh-CN"/>
      </w:rPr>
      <w:t>日</w:t>
    </w:r>
  </w:p>
  <w:p w:rsidR="00491A5C" w:rsidRPr="00C83C19" w:rsidRDefault="00491A5C" w:rsidP="00A746AC">
    <w:pPr>
      <w:pStyle w:val="Header"/>
      <w:tabs>
        <w:tab w:val="clear" w:pos="4680"/>
      </w:tabs>
      <w:rPr>
        <w:rFonts w:cs="Arial"/>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5C" w:rsidRPr="00111018" w:rsidRDefault="00491A5C" w:rsidP="00A746AC">
    <w:pPr>
      <w:pStyle w:val="Header"/>
      <w:tabs>
        <w:tab w:val="clear" w:pos="4680"/>
        <w:tab w:val="right" w:pos="13860"/>
      </w:tabs>
      <w:spacing w:before="0"/>
      <w:ind w:left="0"/>
      <w:rPr>
        <w:rFonts w:cs="Arial"/>
        <w:lang w:eastAsia="zh-CN"/>
      </w:rPr>
    </w:pPr>
    <w:r w:rsidRPr="00111018">
      <w:rPr>
        <w:rFonts w:eastAsia="SimSun" w:cs="Arial"/>
        <w:lang w:val="zh-CN" w:eastAsia="zh-CN"/>
      </w:rPr>
      <w:t xml:space="preserve">MPAA </w:t>
    </w:r>
    <w:r w:rsidRPr="00111018">
      <w:rPr>
        <w:rFonts w:eastAsia="SimSun" w:hAnsi="SimSun" w:cs="Arial"/>
        <w:lang w:val="zh-CN" w:eastAsia="zh-CN"/>
      </w:rPr>
      <w:t>全球内容安全计划</w:t>
    </w:r>
    <w:r w:rsidRPr="00111018">
      <w:rPr>
        <w:rFonts w:eastAsia="SimSun" w:cs="Arial"/>
        <w:lang w:val="zh-CN" w:eastAsia="zh-CN"/>
      </w:rPr>
      <w:t xml:space="preserve"> </w:t>
    </w:r>
    <w:r w:rsidRPr="00111018">
      <w:rPr>
        <w:rFonts w:eastAsia="SimSun" w:cs="Arial"/>
        <w:lang w:val="zh-CN" w:eastAsia="zh-CN"/>
      </w:rPr>
      <w:tab/>
    </w:r>
    <w:r w:rsidRPr="00111018">
      <w:rPr>
        <w:rFonts w:eastAsia="SimSun" w:cs="Arial"/>
        <w:lang w:val="zh-CN" w:eastAsia="zh-CN"/>
      </w:rPr>
      <w:tab/>
      <w:t xml:space="preserve">2015 </w:t>
    </w:r>
    <w:r w:rsidRPr="00111018">
      <w:rPr>
        <w:rFonts w:eastAsia="SimSun" w:hAnsi="SimSun" w:cs="Arial"/>
        <w:lang w:val="zh-CN" w:eastAsia="zh-CN"/>
      </w:rPr>
      <w:t>年</w:t>
    </w:r>
    <w:r w:rsidRPr="00111018">
      <w:rPr>
        <w:rFonts w:eastAsia="SimSun" w:cs="Arial"/>
        <w:lang w:val="zh-CN" w:eastAsia="zh-CN"/>
      </w:rPr>
      <w:t xml:space="preserve"> 3 </w:t>
    </w:r>
    <w:r w:rsidRPr="00111018">
      <w:rPr>
        <w:rFonts w:eastAsia="SimSun" w:hAnsi="SimSun" w:cs="Arial"/>
        <w:lang w:val="zh-CN" w:eastAsia="zh-CN"/>
      </w:rPr>
      <w:t>月</w:t>
    </w:r>
    <w:r w:rsidRPr="00111018">
      <w:rPr>
        <w:rFonts w:eastAsia="SimSun" w:cs="Arial"/>
        <w:lang w:val="zh-CN" w:eastAsia="zh-CN"/>
      </w:rPr>
      <w:t xml:space="preserve"> 17 </w:t>
    </w:r>
    <w:r w:rsidRPr="00111018">
      <w:rPr>
        <w:rFonts w:eastAsia="SimSun" w:hAnsi="SimSun" w:cs="Arial"/>
        <w:lang w:val="zh-CN" w:eastAsia="zh-CN"/>
      </w:rPr>
      <w:t>日</w:t>
    </w:r>
  </w:p>
  <w:p w:rsidR="00491A5C" w:rsidRPr="00CA21BB" w:rsidRDefault="00491A5C" w:rsidP="00A746AC">
    <w:pPr>
      <w:pStyle w:val="Header"/>
      <w:tabs>
        <w:tab w:val="clear" w:pos="4680"/>
        <w:tab w:val="right" w:pos="13824"/>
      </w:tabs>
      <w:spacing w:before="0"/>
      <w:ind w:left="0"/>
      <w:rPr>
        <w:rFonts w:ascii="Times New Roman" w:hAnsi="Times New Roman"/>
        <w:lang w:eastAsia="zh-CN"/>
      </w:rPr>
    </w:pPr>
  </w:p>
  <w:tbl>
    <w:tblPr>
      <w:tblW w:w="13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4"/>
      <w:gridCol w:w="2070"/>
      <w:gridCol w:w="2790"/>
      <w:gridCol w:w="2395"/>
      <w:gridCol w:w="2465"/>
      <w:gridCol w:w="2430"/>
    </w:tblGrid>
    <w:tr w:rsidR="00491A5C" w:rsidRPr="00CA21BB" w:rsidTr="00A746AC">
      <w:trPr>
        <w:trHeight w:val="152"/>
      </w:trPr>
      <w:tc>
        <w:tcPr>
          <w:tcW w:w="6594" w:type="dxa"/>
          <w:gridSpan w:val="3"/>
          <w:shd w:val="clear" w:color="auto" w:fill="FFFF00"/>
          <w:vAlign w:val="center"/>
        </w:tcPr>
        <w:p w:rsidR="00491A5C" w:rsidRPr="00CA21BB" w:rsidRDefault="00491A5C" w:rsidP="00A746AC">
          <w:pPr>
            <w:pStyle w:val="HeaderSecurityModel"/>
            <w:spacing w:before="20" w:after="20"/>
            <w:rPr>
              <w:rStyle w:val="Emphasis"/>
              <w:rFonts w:ascii="Times New Roman" w:hAnsi="Times New Roman" w:cs="Times New Roman"/>
              <w:caps/>
              <w:color w:val="000000"/>
              <w:spacing w:val="0"/>
            </w:rPr>
          </w:pPr>
          <w:r>
            <w:rPr>
              <w:rStyle w:val="Emphasis"/>
              <w:rFonts w:ascii="SimSun" w:eastAsia="SimSun" w:hAnsi="SimSun" w:cs="SimSun"/>
              <w:caps/>
              <w:color w:val="000000"/>
              <w:spacing w:val="0"/>
              <w:lang w:val="zh-CN" w:eastAsia="zh-CN"/>
            </w:rPr>
            <w:t>应用程序安全</w:t>
          </w:r>
        </w:p>
      </w:tc>
      <w:tc>
        <w:tcPr>
          <w:tcW w:w="7290" w:type="dxa"/>
          <w:gridSpan w:val="3"/>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云安全</w:t>
          </w:r>
        </w:p>
      </w:tc>
    </w:tr>
    <w:tr w:rsidR="00491A5C" w:rsidRPr="00CA21BB" w:rsidTr="00A746AC">
      <w:trPr>
        <w:trHeight w:val="62"/>
      </w:trPr>
      <w:tc>
        <w:tcPr>
          <w:tcW w:w="1734"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000000"/>
              <w:spacing w:val="0"/>
            </w:rPr>
          </w:pPr>
          <w:r>
            <w:rPr>
              <w:rStyle w:val="Emphasis"/>
              <w:rFonts w:ascii="SimSun" w:eastAsia="SimSun" w:hAnsi="SimSun" w:cs="SimSun"/>
              <w:caps/>
              <w:color w:val="FFFFFF"/>
              <w:spacing w:val="0"/>
              <w:lang w:val="zh-CN" w:eastAsia="zh-CN"/>
            </w:rPr>
            <w:t>开发生命周期</w:t>
          </w:r>
        </w:p>
      </w:tc>
      <w:tc>
        <w:tcPr>
          <w:tcW w:w="2070"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身份验证和访问</w:t>
          </w:r>
        </w:p>
      </w:tc>
      <w:tc>
        <w:tcPr>
          <w:tcW w:w="2790" w:type="dxa"/>
          <w:shd w:val="clear" w:color="auto" w:fill="FFFF00"/>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000000"/>
              <w:spacing w:val="0"/>
              <w:lang w:val="zh-CN" w:eastAsia="zh-CN"/>
            </w:rPr>
            <w:t>安全编码和系统</w:t>
          </w:r>
        </w:p>
      </w:tc>
      <w:tc>
        <w:tcPr>
          <w:tcW w:w="2395"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组织与管理</w:t>
          </w:r>
        </w:p>
      </w:tc>
      <w:tc>
        <w:tcPr>
          <w:tcW w:w="2465"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操作</w:t>
          </w:r>
        </w:p>
      </w:tc>
      <w:tc>
        <w:tcPr>
          <w:tcW w:w="2430"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数据安全</w:t>
          </w:r>
        </w:p>
      </w:tc>
    </w:tr>
  </w:tbl>
  <w:p w:rsidR="00491A5C" w:rsidRPr="00CA21BB" w:rsidRDefault="00491A5C" w:rsidP="00A746AC">
    <w:pPr>
      <w:pStyle w:val="Header"/>
      <w:tabs>
        <w:tab w:val="clear" w:pos="4680"/>
        <w:tab w:val="right" w:pos="13824"/>
      </w:tabs>
      <w:spacing w:before="0"/>
      <w:ind w:left="0"/>
      <w:rPr>
        <w:rFonts w:ascii="Times New Roman" w:hAnsi="Times New Roman"/>
      </w:rPr>
    </w:pPr>
  </w:p>
  <w:p w:rsidR="00491A5C" w:rsidRPr="00CA21BB" w:rsidRDefault="00491A5C" w:rsidP="00A746AC">
    <w:pPr>
      <w:pStyle w:val="Header"/>
      <w:tabs>
        <w:tab w:val="clear" w:pos="4680"/>
        <w:tab w:val="right" w:pos="13824"/>
      </w:tabs>
      <w:spacing w:before="0"/>
      <w:ind w:left="0"/>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5C" w:rsidRPr="00111018" w:rsidRDefault="00491A5C" w:rsidP="00A746AC">
    <w:pPr>
      <w:pStyle w:val="Header"/>
      <w:tabs>
        <w:tab w:val="clear" w:pos="4680"/>
        <w:tab w:val="right" w:pos="13860"/>
      </w:tabs>
      <w:spacing w:before="0"/>
      <w:ind w:left="0"/>
      <w:rPr>
        <w:rFonts w:cs="Arial"/>
        <w:lang w:eastAsia="zh-CN"/>
      </w:rPr>
    </w:pPr>
    <w:r w:rsidRPr="00111018">
      <w:rPr>
        <w:rFonts w:eastAsia="SimSun" w:cs="Arial"/>
        <w:lang w:val="zh-CN" w:eastAsia="zh-CN"/>
      </w:rPr>
      <w:t xml:space="preserve">MPAA </w:t>
    </w:r>
    <w:r w:rsidRPr="00111018">
      <w:rPr>
        <w:rFonts w:eastAsia="SimSun" w:hAnsi="SimSun" w:cs="Arial"/>
        <w:lang w:val="zh-CN" w:eastAsia="zh-CN"/>
      </w:rPr>
      <w:t>全球内容安全计划</w:t>
    </w:r>
    <w:r w:rsidRPr="00111018">
      <w:rPr>
        <w:rFonts w:eastAsia="SimSun" w:cs="Arial"/>
        <w:lang w:val="zh-CN" w:eastAsia="zh-CN"/>
      </w:rPr>
      <w:t xml:space="preserve"> </w:t>
    </w:r>
    <w:r w:rsidRPr="00111018">
      <w:rPr>
        <w:rFonts w:eastAsia="SimSun" w:cs="Arial"/>
        <w:lang w:val="zh-CN" w:eastAsia="zh-CN"/>
      </w:rPr>
      <w:tab/>
    </w:r>
    <w:r w:rsidRPr="00111018">
      <w:rPr>
        <w:rFonts w:eastAsia="SimSun" w:cs="Arial"/>
        <w:lang w:val="zh-CN" w:eastAsia="zh-CN"/>
      </w:rPr>
      <w:tab/>
      <w:t xml:space="preserve">2015 </w:t>
    </w:r>
    <w:r w:rsidRPr="00111018">
      <w:rPr>
        <w:rFonts w:eastAsia="SimSun" w:hAnsi="SimSun" w:cs="Arial"/>
        <w:lang w:val="zh-CN" w:eastAsia="zh-CN"/>
      </w:rPr>
      <w:t>年</w:t>
    </w:r>
    <w:r w:rsidRPr="00111018">
      <w:rPr>
        <w:rFonts w:eastAsia="SimSun" w:cs="Arial"/>
        <w:lang w:val="zh-CN" w:eastAsia="zh-CN"/>
      </w:rPr>
      <w:t xml:space="preserve"> 3 </w:t>
    </w:r>
    <w:r w:rsidRPr="00111018">
      <w:rPr>
        <w:rFonts w:eastAsia="SimSun" w:hAnsi="SimSun" w:cs="Arial"/>
        <w:lang w:val="zh-CN" w:eastAsia="zh-CN"/>
      </w:rPr>
      <w:t>月</w:t>
    </w:r>
    <w:r w:rsidRPr="00111018">
      <w:rPr>
        <w:rFonts w:eastAsia="SimSun" w:cs="Arial"/>
        <w:lang w:val="zh-CN" w:eastAsia="zh-CN"/>
      </w:rPr>
      <w:t xml:space="preserve"> 17 </w:t>
    </w:r>
    <w:r w:rsidRPr="00111018">
      <w:rPr>
        <w:rFonts w:eastAsia="SimSun" w:hAnsi="SimSun" w:cs="Arial"/>
        <w:lang w:val="zh-CN" w:eastAsia="zh-CN"/>
      </w:rPr>
      <w:t>日</w:t>
    </w:r>
  </w:p>
  <w:p w:rsidR="00491A5C" w:rsidRPr="00CA21BB" w:rsidRDefault="00491A5C" w:rsidP="00A746AC">
    <w:pPr>
      <w:pStyle w:val="Header"/>
      <w:tabs>
        <w:tab w:val="clear" w:pos="4680"/>
        <w:tab w:val="right" w:pos="13824"/>
      </w:tabs>
      <w:spacing w:before="0"/>
      <w:ind w:left="0"/>
      <w:rPr>
        <w:rFonts w:ascii="Times New Roman" w:hAnsi="Times New Roman"/>
        <w:lang w:eastAsia="zh-CN"/>
      </w:rPr>
    </w:pPr>
  </w:p>
  <w:tbl>
    <w:tblPr>
      <w:tblW w:w="13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4"/>
      <w:gridCol w:w="2070"/>
      <w:gridCol w:w="2790"/>
      <w:gridCol w:w="2395"/>
      <w:gridCol w:w="2465"/>
      <w:gridCol w:w="2430"/>
    </w:tblGrid>
    <w:tr w:rsidR="00491A5C" w:rsidRPr="00CA21BB" w:rsidTr="00A746AC">
      <w:trPr>
        <w:trHeight w:val="152"/>
      </w:trPr>
      <w:tc>
        <w:tcPr>
          <w:tcW w:w="6594" w:type="dxa"/>
          <w:gridSpan w:val="3"/>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000000"/>
              <w:spacing w:val="0"/>
            </w:rPr>
          </w:pPr>
          <w:r>
            <w:rPr>
              <w:rStyle w:val="Emphasis"/>
              <w:rFonts w:ascii="SimSun" w:eastAsia="SimSun" w:hAnsi="SimSun" w:cs="SimSun"/>
              <w:caps/>
              <w:color w:val="FFFFFF"/>
              <w:spacing w:val="0"/>
              <w:lang w:val="zh-CN" w:eastAsia="zh-CN"/>
            </w:rPr>
            <w:t>应用程序安全</w:t>
          </w:r>
        </w:p>
      </w:tc>
      <w:tc>
        <w:tcPr>
          <w:tcW w:w="7290" w:type="dxa"/>
          <w:gridSpan w:val="3"/>
          <w:shd w:val="clear" w:color="auto" w:fill="FFFF00"/>
          <w:vAlign w:val="center"/>
        </w:tcPr>
        <w:p w:rsidR="00491A5C" w:rsidRPr="00CA21BB" w:rsidRDefault="00491A5C" w:rsidP="00A746AC">
          <w:pPr>
            <w:pStyle w:val="HeaderSecurityModel"/>
            <w:spacing w:before="20" w:after="20"/>
            <w:rPr>
              <w:rStyle w:val="Emphasis"/>
              <w:rFonts w:ascii="Times New Roman" w:hAnsi="Times New Roman" w:cs="Times New Roman"/>
              <w:caps/>
              <w:color w:val="000000"/>
              <w:spacing w:val="0"/>
            </w:rPr>
          </w:pPr>
          <w:r>
            <w:rPr>
              <w:rStyle w:val="Emphasis"/>
              <w:rFonts w:ascii="SimSun" w:eastAsia="SimSun" w:hAnsi="SimSun" w:cs="SimSun"/>
              <w:caps/>
              <w:color w:val="000000"/>
              <w:spacing w:val="0"/>
              <w:lang w:val="zh-CN" w:eastAsia="zh-CN"/>
            </w:rPr>
            <w:t>云安全</w:t>
          </w:r>
        </w:p>
      </w:tc>
    </w:tr>
    <w:tr w:rsidR="00491A5C" w:rsidRPr="00CA21BB" w:rsidTr="00A746AC">
      <w:trPr>
        <w:trHeight w:val="62"/>
      </w:trPr>
      <w:tc>
        <w:tcPr>
          <w:tcW w:w="1734"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000000"/>
              <w:spacing w:val="0"/>
            </w:rPr>
          </w:pPr>
          <w:r>
            <w:rPr>
              <w:rStyle w:val="Emphasis"/>
              <w:rFonts w:ascii="SimSun" w:eastAsia="SimSun" w:hAnsi="SimSun" w:cs="SimSun"/>
              <w:caps/>
              <w:color w:val="FFFFFF"/>
              <w:spacing w:val="0"/>
              <w:lang w:val="zh-CN" w:eastAsia="zh-CN"/>
            </w:rPr>
            <w:t>开发生命周期</w:t>
          </w:r>
        </w:p>
      </w:tc>
      <w:tc>
        <w:tcPr>
          <w:tcW w:w="2070"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身份验证和访问</w:t>
          </w:r>
        </w:p>
      </w:tc>
      <w:tc>
        <w:tcPr>
          <w:tcW w:w="2790"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安全编码和系统</w:t>
          </w:r>
        </w:p>
      </w:tc>
      <w:tc>
        <w:tcPr>
          <w:tcW w:w="2395" w:type="dxa"/>
          <w:shd w:val="clear" w:color="auto" w:fill="FFFF00"/>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000000"/>
              <w:spacing w:val="0"/>
              <w:lang w:val="zh-CN" w:eastAsia="zh-CN"/>
            </w:rPr>
            <w:t>组织与管理</w:t>
          </w:r>
        </w:p>
      </w:tc>
      <w:tc>
        <w:tcPr>
          <w:tcW w:w="2465"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操作</w:t>
          </w:r>
        </w:p>
      </w:tc>
      <w:tc>
        <w:tcPr>
          <w:tcW w:w="2430" w:type="dxa"/>
          <w:shd w:val="clear" w:color="auto" w:fill="4F81BD"/>
          <w:vAlign w:val="center"/>
        </w:tcPr>
        <w:p w:rsidR="00491A5C" w:rsidRPr="00CA21BB" w:rsidRDefault="00491A5C" w:rsidP="00A746AC">
          <w:pPr>
            <w:pStyle w:val="HeaderSecurityModel"/>
            <w:spacing w:before="20" w:after="20"/>
            <w:rPr>
              <w:rStyle w:val="Emphasis"/>
              <w:rFonts w:ascii="Times New Roman" w:hAnsi="Times New Roman" w:cs="Times New Roman"/>
              <w:caps/>
              <w:color w:val="FFFFFF"/>
              <w:spacing w:val="0"/>
            </w:rPr>
          </w:pPr>
          <w:r>
            <w:rPr>
              <w:rStyle w:val="Emphasis"/>
              <w:rFonts w:ascii="SimSun" w:eastAsia="SimSun" w:hAnsi="SimSun" w:cs="SimSun"/>
              <w:caps/>
              <w:color w:val="FFFFFF"/>
              <w:spacing w:val="0"/>
              <w:lang w:val="zh-CN" w:eastAsia="zh-CN"/>
            </w:rPr>
            <w:t>数据安全</w:t>
          </w:r>
        </w:p>
      </w:tc>
    </w:tr>
  </w:tbl>
  <w:p w:rsidR="00491A5C" w:rsidRPr="00CA21BB" w:rsidRDefault="00491A5C" w:rsidP="00A746AC">
    <w:pPr>
      <w:pStyle w:val="Header"/>
      <w:tabs>
        <w:tab w:val="clear" w:pos="4680"/>
        <w:tab w:val="right" w:pos="13824"/>
      </w:tabs>
      <w:spacing w:before="0"/>
      <w:ind w:left="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6AC1"/>
    <w:multiLevelType w:val="hybridMultilevel"/>
    <w:tmpl w:val="545A5544"/>
    <w:lvl w:ilvl="0" w:tplc="FFFFFFFF">
      <w:start w:val="1"/>
      <w:numFmt w:val="bullet"/>
      <w:lvlText w:val=""/>
      <w:lvlJc w:val="left"/>
      <w:pPr>
        <w:ind w:left="1568" w:hanging="361"/>
      </w:pPr>
      <w:rPr>
        <w:rFonts w:ascii="Symbol" w:eastAsia="Symbol" w:hAnsi="Symbol" w:hint="default"/>
        <w:sz w:val="20"/>
        <w:szCs w:val="20"/>
      </w:rPr>
    </w:lvl>
    <w:lvl w:ilvl="1" w:tplc="FFFFFFFF">
      <w:start w:val="1"/>
      <w:numFmt w:val="bullet"/>
      <w:lvlText w:val="•"/>
      <w:lvlJc w:val="left"/>
      <w:pPr>
        <w:ind w:left="2106" w:hanging="361"/>
      </w:pPr>
      <w:rPr>
        <w:rFonts w:hint="default"/>
      </w:rPr>
    </w:lvl>
    <w:lvl w:ilvl="2" w:tplc="FFFFFFFF">
      <w:start w:val="1"/>
      <w:numFmt w:val="bullet"/>
      <w:lvlText w:val="•"/>
      <w:lvlJc w:val="left"/>
      <w:pPr>
        <w:ind w:left="2645" w:hanging="361"/>
      </w:pPr>
      <w:rPr>
        <w:rFonts w:hint="default"/>
      </w:rPr>
    </w:lvl>
    <w:lvl w:ilvl="3" w:tplc="FFFFFFFF">
      <w:start w:val="1"/>
      <w:numFmt w:val="bullet"/>
      <w:lvlText w:val="•"/>
      <w:lvlJc w:val="left"/>
      <w:pPr>
        <w:ind w:left="3184" w:hanging="361"/>
      </w:pPr>
      <w:rPr>
        <w:rFonts w:hint="default"/>
      </w:rPr>
    </w:lvl>
    <w:lvl w:ilvl="4" w:tplc="FFFFFFFF">
      <w:start w:val="1"/>
      <w:numFmt w:val="bullet"/>
      <w:lvlText w:val="•"/>
      <w:lvlJc w:val="left"/>
      <w:pPr>
        <w:ind w:left="3723" w:hanging="361"/>
      </w:pPr>
      <w:rPr>
        <w:rFonts w:hint="default"/>
      </w:rPr>
    </w:lvl>
    <w:lvl w:ilvl="5" w:tplc="FFFFFFFF">
      <w:start w:val="1"/>
      <w:numFmt w:val="bullet"/>
      <w:lvlText w:val="•"/>
      <w:lvlJc w:val="left"/>
      <w:pPr>
        <w:ind w:left="4262" w:hanging="361"/>
      </w:pPr>
      <w:rPr>
        <w:rFonts w:hint="default"/>
      </w:rPr>
    </w:lvl>
    <w:lvl w:ilvl="6" w:tplc="FFFFFFFF">
      <w:start w:val="1"/>
      <w:numFmt w:val="bullet"/>
      <w:lvlText w:val="•"/>
      <w:lvlJc w:val="left"/>
      <w:pPr>
        <w:ind w:left="4801" w:hanging="361"/>
      </w:pPr>
      <w:rPr>
        <w:rFonts w:hint="default"/>
      </w:rPr>
    </w:lvl>
    <w:lvl w:ilvl="7" w:tplc="FFFFFFFF">
      <w:start w:val="1"/>
      <w:numFmt w:val="bullet"/>
      <w:lvlText w:val="•"/>
      <w:lvlJc w:val="left"/>
      <w:pPr>
        <w:ind w:left="5340" w:hanging="361"/>
      </w:pPr>
      <w:rPr>
        <w:rFonts w:hint="default"/>
      </w:rPr>
    </w:lvl>
    <w:lvl w:ilvl="8" w:tplc="FFFFFFFF">
      <w:start w:val="1"/>
      <w:numFmt w:val="bullet"/>
      <w:lvlText w:val="•"/>
      <w:lvlJc w:val="left"/>
      <w:pPr>
        <w:ind w:left="5879" w:hanging="361"/>
      </w:pPr>
      <w:rPr>
        <w:rFonts w:hint="default"/>
      </w:rPr>
    </w:lvl>
  </w:abstractNum>
  <w:abstractNum w:abstractNumId="1" w15:restartNumberingAfterBreak="0">
    <w:nsid w:val="2840626B"/>
    <w:multiLevelType w:val="hybridMultilevel"/>
    <w:tmpl w:val="C75230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EE720F"/>
    <w:multiLevelType w:val="hybridMultilevel"/>
    <w:tmpl w:val="B5A40054"/>
    <w:lvl w:ilvl="0" w:tplc="FFFFFFFF">
      <w:start w:val="1"/>
      <w:numFmt w:val="bullet"/>
      <w:lvlText w:val="­"/>
      <w:lvlJc w:val="left"/>
      <w:pPr>
        <w:ind w:left="720" w:hanging="360"/>
      </w:pPr>
      <w:rPr>
        <w:rFonts w:ascii="Courier New" w:hAnsi="Courier New" w:hint="default"/>
      </w:rPr>
    </w:lvl>
    <w:lvl w:ilvl="1" w:tplc="FFFFFFFF">
      <w:numFmt w:val="bullet"/>
      <w:lvlText w:val="•"/>
      <w:lvlJc w:val="left"/>
      <w:pPr>
        <w:ind w:left="1440" w:hanging="360"/>
      </w:pPr>
      <w:rPr>
        <w:rFonts w:ascii="Calibri" w:eastAsia="Times New Roman" w:hAnsi="Calibri"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545D45"/>
    <w:multiLevelType w:val="hybridMultilevel"/>
    <w:tmpl w:val="0896AEAE"/>
    <w:lvl w:ilvl="0" w:tplc="FFFFFFFF">
      <w:start w:val="1"/>
      <w:numFmt w:val="bullet"/>
      <w:lvlText w:val=""/>
      <w:lvlJc w:val="left"/>
      <w:pPr>
        <w:ind w:left="990" w:hanging="360"/>
      </w:pPr>
      <w:rPr>
        <w:rFonts w:ascii="Symbol" w:hAnsi="Symbol" w:hint="default"/>
      </w:rPr>
    </w:lvl>
    <w:lvl w:ilvl="1" w:tplc="FFFFFFFF">
      <w:start w:val="1"/>
      <w:numFmt w:val="bullet"/>
      <w:pStyle w:val="TableList2"/>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4A1B7A"/>
    <w:multiLevelType w:val="hybridMultilevel"/>
    <w:tmpl w:val="FA32DFBA"/>
    <w:lvl w:ilvl="0" w:tplc="FFFFFFFF">
      <w:start w:val="1"/>
      <w:numFmt w:val="upperRoman"/>
      <w:pStyle w:val="H1"/>
      <w:lvlText w:val="%1."/>
      <w:lvlJc w:val="right"/>
      <w:pPr>
        <w:ind w:left="495"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AE93E40"/>
    <w:multiLevelType w:val="hybridMultilevel"/>
    <w:tmpl w:val="863292CE"/>
    <w:lvl w:ilvl="0" w:tplc="FFFFFFFF">
      <w:start w:val="1"/>
      <w:numFmt w:val="upperRoman"/>
      <w:pStyle w:val="Heading1"/>
      <w:lvlText w:val="%1."/>
      <w:lvlJc w:val="righ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41EC49B4"/>
    <w:multiLevelType w:val="hybridMultilevel"/>
    <w:tmpl w:val="EBD4CDCC"/>
    <w:lvl w:ilvl="0" w:tplc="FFFFFFFF">
      <w:start w:val="1"/>
      <w:numFmt w:val="bullet"/>
      <w:pStyle w:val="TableLis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9D1B4B"/>
    <w:multiLevelType w:val="hybridMultilevel"/>
    <w:tmpl w:val="7A3E426C"/>
    <w:lvl w:ilvl="0" w:tplc="FFFFFFFF">
      <w:start w:val="1"/>
      <w:numFmt w:val="bullet"/>
      <w:lvlText w:val=""/>
      <w:lvlJc w:val="left"/>
      <w:pPr>
        <w:ind w:left="171" w:hanging="152"/>
      </w:pPr>
      <w:rPr>
        <w:rFonts w:ascii="Symbol" w:eastAsia="Symbol" w:hAnsi="Symbol" w:hint="default"/>
        <w:sz w:val="20"/>
        <w:szCs w:val="20"/>
      </w:rPr>
    </w:lvl>
    <w:lvl w:ilvl="1" w:tplc="FFFFFFFF">
      <w:start w:val="1"/>
      <w:numFmt w:val="bullet"/>
      <w:lvlText w:val="•"/>
      <w:lvlJc w:val="left"/>
      <w:pPr>
        <w:ind w:left="395" w:hanging="152"/>
      </w:pPr>
      <w:rPr>
        <w:rFonts w:hint="default"/>
      </w:rPr>
    </w:lvl>
    <w:lvl w:ilvl="2" w:tplc="FFFFFFFF">
      <w:start w:val="1"/>
      <w:numFmt w:val="bullet"/>
      <w:lvlText w:val="•"/>
      <w:lvlJc w:val="left"/>
      <w:pPr>
        <w:ind w:left="620" w:hanging="152"/>
      </w:pPr>
      <w:rPr>
        <w:rFonts w:hint="default"/>
      </w:rPr>
    </w:lvl>
    <w:lvl w:ilvl="3" w:tplc="FFFFFFFF">
      <w:start w:val="1"/>
      <w:numFmt w:val="bullet"/>
      <w:lvlText w:val="•"/>
      <w:lvlJc w:val="left"/>
      <w:pPr>
        <w:ind w:left="844" w:hanging="152"/>
      </w:pPr>
      <w:rPr>
        <w:rFonts w:hint="default"/>
      </w:rPr>
    </w:lvl>
    <w:lvl w:ilvl="4" w:tplc="FFFFFFFF">
      <w:start w:val="1"/>
      <w:numFmt w:val="bullet"/>
      <w:lvlText w:val="•"/>
      <w:lvlJc w:val="left"/>
      <w:pPr>
        <w:ind w:left="1068" w:hanging="152"/>
      </w:pPr>
      <w:rPr>
        <w:rFonts w:hint="default"/>
      </w:rPr>
    </w:lvl>
    <w:lvl w:ilvl="5" w:tplc="FFFFFFFF">
      <w:start w:val="1"/>
      <w:numFmt w:val="bullet"/>
      <w:lvlText w:val="•"/>
      <w:lvlJc w:val="left"/>
      <w:pPr>
        <w:ind w:left="1292" w:hanging="152"/>
      </w:pPr>
      <w:rPr>
        <w:rFonts w:hint="default"/>
      </w:rPr>
    </w:lvl>
    <w:lvl w:ilvl="6" w:tplc="FFFFFFFF">
      <w:start w:val="1"/>
      <w:numFmt w:val="bullet"/>
      <w:lvlText w:val="•"/>
      <w:lvlJc w:val="left"/>
      <w:pPr>
        <w:ind w:left="1516" w:hanging="152"/>
      </w:pPr>
      <w:rPr>
        <w:rFonts w:hint="default"/>
      </w:rPr>
    </w:lvl>
    <w:lvl w:ilvl="7" w:tplc="FFFFFFFF">
      <w:start w:val="1"/>
      <w:numFmt w:val="bullet"/>
      <w:lvlText w:val="•"/>
      <w:lvlJc w:val="left"/>
      <w:pPr>
        <w:ind w:left="1741" w:hanging="152"/>
      </w:pPr>
      <w:rPr>
        <w:rFonts w:hint="default"/>
      </w:rPr>
    </w:lvl>
    <w:lvl w:ilvl="8" w:tplc="FFFFFFFF">
      <w:start w:val="1"/>
      <w:numFmt w:val="bullet"/>
      <w:lvlText w:val="•"/>
      <w:lvlJc w:val="left"/>
      <w:pPr>
        <w:ind w:left="1965" w:hanging="152"/>
      </w:pPr>
      <w:rPr>
        <w:rFonts w:hint="default"/>
      </w:rPr>
    </w:lvl>
  </w:abstractNum>
  <w:abstractNum w:abstractNumId="8" w15:restartNumberingAfterBreak="0">
    <w:nsid w:val="4B1F3ADC"/>
    <w:multiLevelType w:val="hybridMultilevel"/>
    <w:tmpl w:val="5596DF9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9" w15:restartNumberingAfterBreak="0">
    <w:nsid w:val="646E263B"/>
    <w:multiLevelType w:val="hybridMultilevel"/>
    <w:tmpl w:val="DAFA3528"/>
    <w:lvl w:ilvl="0" w:tplc="FFFFFFFF">
      <w:start w:val="1"/>
      <w:numFmt w:val="bullet"/>
      <w:lvlText w:val=""/>
      <w:lvlJc w:val="left"/>
      <w:pPr>
        <w:ind w:left="691" w:hanging="360"/>
      </w:pPr>
      <w:rPr>
        <w:rFonts w:ascii="Symbol" w:hAnsi="Symbol" w:hint="default"/>
      </w:rPr>
    </w:lvl>
    <w:lvl w:ilvl="1" w:tplc="FFFFFFFF" w:tentative="1">
      <w:start w:val="1"/>
      <w:numFmt w:val="bullet"/>
      <w:lvlText w:val="o"/>
      <w:lvlJc w:val="left"/>
      <w:pPr>
        <w:ind w:left="1411" w:hanging="360"/>
      </w:pPr>
      <w:rPr>
        <w:rFonts w:ascii="Courier New" w:hAnsi="Courier New" w:cs="Courier New" w:hint="default"/>
      </w:rPr>
    </w:lvl>
    <w:lvl w:ilvl="2" w:tplc="FFFFFFFF" w:tentative="1">
      <w:start w:val="1"/>
      <w:numFmt w:val="bullet"/>
      <w:lvlText w:val=""/>
      <w:lvlJc w:val="left"/>
      <w:pPr>
        <w:ind w:left="2131" w:hanging="360"/>
      </w:pPr>
      <w:rPr>
        <w:rFonts w:ascii="Wingdings" w:hAnsi="Wingdings" w:hint="default"/>
      </w:rPr>
    </w:lvl>
    <w:lvl w:ilvl="3" w:tplc="FFFFFFFF" w:tentative="1">
      <w:start w:val="1"/>
      <w:numFmt w:val="bullet"/>
      <w:lvlText w:val=""/>
      <w:lvlJc w:val="left"/>
      <w:pPr>
        <w:ind w:left="2851" w:hanging="360"/>
      </w:pPr>
      <w:rPr>
        <w:rFonts w:ascii="Symbol" w:hAnsi="Symbol" w:hint="default"/>
      </w:rPr>
    </w:lvl>
    <w:lvl w:ilvl="4" w:tplc="FFFFFFFF" w:tentative="1">
      <w:start w:val="1"/>
      <w:numFmt w:val="bullet"/>
      <w:lvlText w:val="o"/>
      <w:lvlJc w:val="left"/>
      <w:pPr>
        <w:ind w:left="3571" w:hanging="360"/>
      </w:pPr>
      <w:rPr>
        <w:rFonts w:ascii="Courier New" w:hAnsi="Courier New" w:cs="Courier New" w:hint="default"/>
      </w:rPr>
    </w:lvl>
    <w:lvl w:ilvl="5" w:tplc="FFFFFFFF" w:tentative="1">
      <w:start w:val="1"/>
      <w:numFmt w:val="bullet"/>
      <w:lvlText w:val=""/>
      <w:lvlJc w:val="left"/>
      <w:pPr>
        <w:ind w:left="4291" w:hanging="360"/>
      </w:pPr>
      <w:rPr>
        <w:rFonts w:ascii="Wingdings" w:hAnsi="Wingdings" w:hint="default"/>
      </w:rPr>
    </w:lvl>
    <w:lvl w:ilvl="6" w:tplc="FFFFFFFF" w:tentative="1">
      <w:start w:val="1"/>
      <w:numFmt w:val="bullet"/>
      <w:lvlText w:val=""/>
      <w:lvlJc w:val="left"/>
      <w:pPr>
        <w:ind w:left="5011" w:hanging="360"/>
      </w:pPr>
      <w:rPr>
        <w:rFonts w:ascii="Symbol" w:hAnsi="Symbol" w:hint="default"/>
      </w:rPr>
    </w:lvl>
    <w:lvl w:ilvl="7" w:tplc="FFFFFFFF" w:tentative="1">
      <w:start w:val="1"/>
      <w:numFmt w:val="bullet"/>
      <w:lvlText w:val="o"/>
      <w:lvlJc w:val="left"/>
      <w:pPr>
        <w:ind w:left="5731" w:hanging="360"/>
      </w:pPr>
      <w:rPr>
        <w:rFonts w:ascii="Courier New" w:hAnsi="Courier New" w:cs="Courier New" w:hint="default"/>
      </w:rPr>
    </w:lvl>
    <w:lvl w:ilvl="8" w:tplc="FFFFFFFF" w:tentative="1">
      <w:start w:val="1"/>
      <w:numFmt w:val="bullet"/>
      <w:lvlText w:val=""/>
      <w:lvlJc w:val="left"/>
      <w:pPr>
        <w:ind w:left="6451"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1"/>
  </w:num>
  <w:num w:numId="6">
    <w:abstractNumId w:val="0"/>
  </w:num>
  <w:num w:numId="7">
    <w:abstractNumId w:val="7"/>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AF8"/>
    <w:rsid w:val="000D1B50"/>
    <w:rsid w:val="00111018"/>
    <w:rsid w:val="00161D7C"/>
    <w:rsid w:val="001B191C"/>
    <w:rsid w:val="001C2AF8"/>
    <w:rsid w:val="0022753F"/>
    <w:rsid w:val="002670A4"/>
    <w:rsid w:val="00272EAD"/>
    <w:rsid w:val="00281C7F"/>
    <w:rsid w:val="0028522E"/>
    <w:rsid w:val="003A633E"/>
    <w:rsid w:val="003D1F12"/>
    <w:rsid w:val="00491A5C"/>
    <w:rsid w:val="004A4694"/>
    <w:rsid w:val="004C4D43"/>
    <w:rsid w:val="004F5981"/>
    <w:rsid w:val="005A7AD5"/>
    <w:rsid w:val="005D57D0"/>
    <w:rsid w:val="006012E5"/>
    <w:rsid w:val="006610CC"/>
    <w:rsid w:val="00672599"/>
    <w:rsid w:val="00702DA0"/>
    <w:rsid w:val="00703908"/>
    <w:rsid w:val="007356EC"/>
    <w:rsid w:val="00770B85"/>
    <w:rsid w:val="00791B9C"/>
    <w:rsid w:val="007B75D8"/>
    <w:rsid w:val="007D0FE0"/>
    <w:rsid w:val="007D16AA"/>
    <w:rsid w:val="0085463A"/>
    <w:rsid w:val="009A5E7D"/>
    <w:rsid w:val="009E65F4"/>
    <w:rsid w:val="00A703B0"/>
    <w:rsid w:val="00A746AC"/>
    <w:rsid w:val="00A8705F"/>
    <w:rsid w:val="00A90879"/>
    <w:rsid w:val="00AA23EE"/>
    <w:rsid w:val="00AF5D79"/>
    <w:rsid w:val="00BB7ECE"/>
    <w:rsid w:val="00BC35ED"/>
    <w:rsid w:val="00C1534F"/>
    <w:rsid w:val="00C75145"/>
    <w:rsid w:val="00C83C19"/>
    <w:rsid w:val="00CA11BF"/>
    <w:rsid w:val="00CD5D11"/>
    <w:rsid w:val="00D04C91"/>
    <w:rsid w:val="00D549A0"/>
    <w:rsid w:val="00D56569"/>
    <w:rsid w:val="00DB4A25"/>
    <w:rsid w:val="00DE4558"/>
    <w:rsid w:val="00E06E92"/>
    <w:rsid w:val="00E874A5"/>
    <w:rsid w:val="00EF444A"/>
    <w:rsid w:val="00F21C86"/>
    <w:rsid w:val="00F9247F"/>
    <w:rsid w:val="00FA72E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allout" idref="#AutoShape 56"/>
        <o:r id="V:Rule2" type="callout" idref="#AutoShape 11"/>
        <o:r id="V:Rule3" type="callout" idref="#AutoShape 10"/>
        <o:r id="V:Rule4" type="callout" idref="#AutoShape 5"/>
        <o:r id="V:Rule5" type="callout" idref="#AutoShape 9"/>
      </o:rules>
    </o:shapelayout>
  </w:shapeDefaults>
  <w:decimalSymbol w:val="."/>
  <w:listSeparator w:val=","/>
  <w15:docId w15:val="{DF5A5F33-641E-4CD6-8D28-21EA3C6D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AF8"/>
    <w:pPr>
      <w:spacing w:before="200" w:line="276" w:lineRule="auto"/>
      <w:ind w:left="130"/>
    </w:pPr>
    <w:rPr>
      <w:rFonts w:ascii="Arial" w:hAnsi="Arial"/>
      <w:lang w:eastAsia="en-US" w:bidi="en-US"/>
    </w:rPr>
  </w:style>
  <w:style w:type="paragraph" w:styleId="Heading1">
    <w:name w:val="heading 1"/>
    <w:basedOn w:val="BodyText"/>
    <w:next w:val="Normal"/>
    <w:link w:val="Heading1Char"/>
    <w:uiPriority w:val="9"/>
    <w:qFormat/>
    <w:rsid w:val="001C2AF8"/>
    <w:pPr>
      <w:numPr>
        <w:numId w:val="10"/>
      </w:numPr>
      <w:spacing w:before="40" w:after="40" w:line="240" w:lineRule="auto"/>
      <w:ind w:left="720"/>
      <w:outlineLvl w:val="0"/>
    </w:pPr>
    <w:rPr>
      <w:rFonts w:cs="Arial"/>
      <w:b/>
      <w:bCs/>
      <w:smallCaps/>
      <w:color w:val="FFFFFF"/>
      <w:sz w:val="26"/>
      <w:szCs w:val="26"/>
    </w:rPr>
  </w:style>
  <w:style w:type="paragraph" w:styleId="Heading2">
    <w:name w:val="heading 2"/>
    <w:basedOn w:val="Heading1"/>
    <w:next w:val="Normal"/>
    <w:link w:val="Heading2Char"/>
    <w:uiPriority w:val="9"/>
    <w:qFormat/>
    <w:rsid w:val="001C2AF8"/>
    <w:pPr>
      <w:numPr>
        <w:numId w:val="0"/>
      </w:numPr>
      <w:outlineLvl w:val="1"/>
    </w:pPr>
  </w:style>
  <w:style w:type="paragraph" w:styleId="Heading3">
    <w:name w:val="heading 3"/>
    <w:basedOn w:val="Normal"/>
    <w:next w:val="Normal"/>
    <w:link w:val="Heading3Char"/>
    <w:uiPriority w:val="9"/>
    <w:qFormat/>
    <w:rsid w:val="001C2AF8"/>
    <w:pPr>
      <w:pBdr>
        <w:top w:val="single" w:sz="6" w:space="2" w:color="4F81BD"/>
        <w:left w:val="single" w:sz="6" w:space="2" w:color="4F81BD"/>
      </w:pBdr>
      <w:spacing w:before="300"/>
      <w:outlineLvl w:val="2"/>
    </w:pPr>
    <w:rPr>
      <w:caps/>
      <w:color w:val="243F60"/>
      <w:spacing w:val="15"/>
      <w:sz w:val="22"/>
      <w:szCs w:val="22"/>
    </w:rPr>
  </w:style>
  <w:style w:type="paragraph" w:styleId="Heading4">
    <w:name w:val="heading 4"/>
    <w:basedOn w:val="Normal"/>
    <w:next w:val="Normal"/>
    <w:link w:val="Heading4Char"/>
    <w:uiPriority w:val="9"/>
    <w:qFormat/>
    <w:rsid w:val="001C2AF8"/>
    <w:pPr>
      <w:pBdr>
        <w:top w:val="dotted" w:sz="6" w:space="2" w:color="4F81BD"/>
        <w:left w:val="dotted" w:sz="6" w:space="2" w:color="4F81BD"/>
      </w:pBdr>
      <w:spacing w:before="300"/>
      <w:outlineLvl w:val="3"/>
    </w:pPr>
    <w:rPr>
      <w:caps/>
      <w:color w:val="365F91"/>
      <w:spacing w:val="10"/>
      <w:sz w:val="22"/>
      <w:szCs w:val="22"/>
    </w:rPr>
  </w:style>
  <w:style w:type="paragraph" w:styleId="Heading5">
    <w:name w:val="heading 5"/>
    <w:basedOn w:val="Normal"/>
    <w:next w:val="Normal"/>
    <w:link w:val="Heading5Char"/>
    <w:uiPriority w:val="9"/>
    <w:qFormat/>
    <w:rsid w:val="001C2AF8"/>
    <w:pPr>
      <w:pBdr>
        <w:bottom w:val="single" w:sz="6" w:space="1" w:color="4F81BD"/>
      </w:pBdr>
      <w:spacing w:before="300"/>
      <w:outlineLvl w:val="4"/>
    </w:pPr>
    <w:rPr>
      <w:caps/>
      <w:color w:val="365F91"/>
      <w:spacing w:val="10"/>
      <w:sz w:val="22"/>
      <w:szCs w:val="22"/>
    </w:rPr>
  </w:style>
  <w:style w:type="paragraph" w:styleId="Heading6">
    <w:name w:val="heading 6"/>
    <w:basedOn w:val="Normal"/>
    <w:next w:val="Normal"/>
    <w:link w:val="Heading6Char"/>
    <w:uiPriority w:val="9"/>
    <w:qFormat/>
    <w:rsid w:val="001C2AF8"/>
    <w:pPr>
      <w:pBdr>
        <w:bottom w:val="dotted" w:sz="6" w:space="1" w:color="4F81BD"/>
      </w:pBdr>
      <w:spacing w:before="300"/>
      <w:outlineLvl w:val="5"/>
    </w:pPr>
    <w:rPr>
      <w:caps/>
      <w:color w:val="365F91"/>
      <w:spacing w:val="10"/>
      <w:sz w:val="22"/>
      <w:szCs w:val="22"/>
    </w:rPr>
  </w:style>
  <w:style w:type="paragraph" w:styleId="Heading7">
    <w:name w:val="heading 7"/>
    <w:basedOn w:val="Normal"/>
    <w:next w:val="Normal"/>
    <w:link w:val="Heading7Char"/>
    <w:uiPriority w:val="9"/>
    <w:qFormat/>
    <w:rsid w:val="001C2AF8"/>
    <w:pPr>
      <w:spacing w:before="300"/>
      <w:outlineLvl w:val="6"/>
    </w:pPr>
    <w:rPr>
      <w:caps/>
      <w:color w:val="365F91"/>
      <w:spacing w:val="10"/>
      <w:sz w:val="22"/>
      <w:szCs w:val="22"/>
    </w:rPr>
  </w:style>
  <w:style w:type="paragraph" w:styleId="Heading8">
    <w:name w:val="heading 8"/>
    <w:basedOn w:val="Normal"/>
    <w:next w:val="Normal"/>
    <w:link w:val="Heading8Char"/>
    <w:uiPriority w:val="9"/>
    <w:qFormat/>
    <w:rsid w:val="001C2AF8"/>
    <w:pPr>
      <w:spacing w:before="300"/>
      <w:outlineLvl w:val="7"/>
    </w:pPr>
    <w:rPr>
      <w:caps/>
      <w:spacing w:val="10"/>
      <w:sz w:val="18"/>
      <w:szCs w:val="18"/>
    </w:rPr>
  </w:style>
  <w:style w:type="paragraph" w:styleId="Heading9">
    <w:name w:val="heading 9"/>
    <w:basedOn w:val="Normal"/>
    <w:next w:val="Normal"/>
    <w:link w:val="Heading9Char"/>
    <w:uiPriority w:val="9"/>
    <w:qFormat/>
    <w:rsid w:val="001C2AF8"/>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C2AF8"/>
    <w:pPr>
      <w:spacing w:after="120"/>
    </w:pPr>
  </w:style>
  <w:style w:type="character" w:customStyle="1" w:styleId="BodyTextChar">
    <w:name w:val="Body Text Char"/>
    <w:basedOn w:val="DefaultParagraphFont"/>
    <w:link w:val="BodyText"/>
    <w:uiPriority w:val="99"/>
    <w:rsid w:val="001C2AF8"/>
    <w:rPr>
      <w:rFonts w:ascii="Arial" w:eastAsia="PMingLiU" w:hAnsi="Arial" w:cs="Times New Roman"/>
      <w:sz w:val="20"/>
      <w:szCs w:val="20"/>
      <w:lang w:eastAsia="en-US" w:bidi="en-US"/>
    </w:rPr>
  </w:style>
  <w:style w:type="character" w:customStyle="1" w:styleId="Heading1Char">
    <w:name w:val="Heading 1 Char"/>
    <w:basedOn w:val="DefaultParagraphFont"/>
    <w:link w:val="Heading1"/>
    <w:uiPriority w:val="9"/>
    <w:rsid w:val="001C2AF8"/>
    <w:rPr>
      <w:rFonts w:ascii="Arial" w:eastAsia="PMingLiU" w:hAnsi="Arial" w:cs="Arial"/>
      <w:b/>
      <w:bCs/>
      <w:smallCaps/>
      <w:color w:val="FFFFFF"/>
      <w:sz w:val="26"/>
      <w:szCs w:val="26"/>
      <w:lang w:eastAsia="en-US" w:bidi="en-US"/>
    </w:rPr>
  </w:style>
  <w:style w:type="character" w:customStyle="1" w:styleId="Heading2Char">
    <w:name w:val="Heading 2 Char"/>
    <w:basedOn w:val="DefaultParagraphFont"/>
    <w:link w:val="Heading2"/>
    <w:uiPriority w:val="9"/>
    <w:rsid w:val="001C2AF8"/>
    <w:rPr>
      <w:rFonts w:ascii="Arial" w:eastAsia="PMingLiU" w:hAnsi="Arial" w:cs="Arial"/>
      <w:b/>
      <w:bCs/>
      <w:smallCaps/>
      <w:color w:val="FFFFFF"/>
      <w:sz w:val="26"/>
      <w:szCs w:val="26"/>
      <w:lang w:eastAsia="en-US" w:bidi="en-US"/>
    </w:rPr>
  </w:style>
  <w:style w:type="character" w:customStyle="1" w:styleId="Heading3Char">
    <w:name w:val="Heading 3 Char"/>
    <w:basedOn w:val="DefaultParagraphFont"/>
    <w:link w:val="Heading3"/>
    <w:uiPriority w:val="9"/>
    <w:rsid w:val="001C2AF8"/>
    <w:rPr>
      <w:rFonts w:ascii="Arial" w:eastAsia="PMingLiU" w:hAnsi="Arial" w:cs="Times New Roman"/>
      <w:caps/>
      <w:color w:val="243F60"/>
      <w:spacing w:val="15"/>
      <w:lang w:eastAsia="en-US" w:bidi="en-US"/>
    </w:rPr>
  </w:style>
  <w:style w:type="character" w:customStyle="1" w:styleId="Heading4Char">
    <w:name w:val="Heading 4 Char"/>
    <w:basedOn w:val="DefaultParagraphFont"/>
    <w:link w:val="Heading4"/>
    <w:uiPriority w:val="9"/>
    <w:rsid w:val="001C2AF8"/>
    <w:rPr>
      <w:rFonts w:ascii="Arial" w:eastAsia="PMingLiU" w:hAnsi="Arial" w:cs="Times New Roman"/>
      <w:caps/>
      <w:color w:val="365F91"/>
      <w:spacing w:val="10"/>
      <w:lang w:eastAsia="en-US" w:bidi="en-US"/>
    </w:rPr>
  </w:style>
  <w:style w:type="character" w:customStyle="1" w:styleId="Heading5Char">
    <w:name w:val="Heading 5 Char"/>
    <w:basedOn w:val="DefaultParagraphFont"/>
    <w:link w:val="Heading5"/>
    <w:uiPriority w:val="9"/>
    <w:rsid w:val="001C2AF8"/>
    <w:rPr>
      <w:rFonts w:ascii="Arial" w:eastAsia="PMingLiU" w:hAnsi="Arial" w:cs="Times New Roman"/>
      <w:caps/>
      <w:color w:val="365F91"/>
      <w:spacing w:val="10"/>
      <w:lang w:eastAsia="en-US" w:bidi="en-US"/>
    </w:rPr>
  </w:style>
  <w:style w:type="character" w:customStyle="1" w:styleId="Heading6Char">
    <w:name w:val="Heading 6 Char"/>
    <w:basedOn w:val="DefaultParagraphFont"/>
    <w:link w:val="Heading6"/>
    <w:uiPriority w:val="9"/>
    <w:rsid w:val="001C2AF8"/>
    <w:rPr>
      <w:rFonts w:ascii="Arial" w:eastAsia="PMingLiU" w:hAnsi="Arial" w:cs="Times New Roman"/>
      <w:caps/>
      <w:color w:val="365F91"/>
      <w:spacing w:val="10"/>
      <w:lang w:eastAsia="en-US" w:bidi="en-US"/>
    </w:rPr>
  </w:style>
  <w:style w:type="character" w:customStyle="1" w:styleId="Heading7Char">
    <w:name w:val="Heading 7 Char"/>
    <w:basedOn w:val="DefaultParagraphFont"/>
    <w:link w:val="Heading7"/>
    <w:uiPriority w:val="9"/>
    <w:rsid w:val="001C2AF8"/>
    <w:rPr>
      <w:rFonts w:ascii="Arial" w:eastAsia="PMingLiU" w:hAnsi="Arial" w:cs="Times New Roman"/>
      <w:caps/>
      <w:color w:val="365F91"/>
      <w:spacing w:val="10"/>
      <w:lang w:eastAsia="en-US" w:bidi="en-US"/>
    </w:rPr>
  </w:style>
  <w:style w:type="character" w:customStyle="1" w:styleId="Heading8Char">
    <w:name w:val="Heading 8 Char"/>
    <w:basedOn w:val="DefaultParagraphFont"/>
    <w:link w:val="Heading8"/>
    <w:uiPriority w:val="9"/>
    <w:rsid w:val="001C2AF8"/>
    <w:rPr>
      <w:rFonts w:ascii="Arial" w:eastAsia="PMingLiU" w:hAnsi="Arial" w:cs="Times New Roman"/>
      <w:caps/>
      <w:spacing w:val="10"/>
      <w:sz w:val="18"/>
      <w:szCs w:val="18"/>
      <w:lang w:eastAsia="en-US" w:bidi="en-US"/>
    </w:rPr>
  </w:style>
  <w:style w:type="character" w:customStyle="1" w:styleId="Heading9Char">
    <w:name w:val="Heading 9 Char"/>
    <w:basedOn w:val="DefaultParagraphFont"/>
    <w:link w:val="Heading9"/>
    <w:uiPriority w:val="9"/>
    <w:rsid w:val="001C2AF8"/>
    <w:rPr>
      <w:rFonts w:ascii="Arial" w:eastAsia="PMingLiU" w:hAnsi="Arial" w:cs="Times New Roman"/>
      <w:i/>
      <w:caps/>
      <w:spacing w:val="10"/>
      <w:sz w:val="18"/>
      <w:szCs w:val="18"/>
      <w:lang w:eastAsia="en-US" w:bidi="en-US"/>
    </w:rPr>
  </w:style>
  <w:style w:type="paragraph" w:styleId="Header">
    <w:name w:val="header"/>
    <w:basedOn w:val="Normal"/>
    <w:link w:val="HeaderChar"/>
    <w:uiPriority w:val="99"/>
    <w:unhideWhenUsed/>
    <w:rsid w:val="001C2AF8"/>
    <w:pPr>
      <w:tabs>
        <w:tab w:val="center" w:pos="4680"/>
        <w:tab w:val="right" w:pos="9360"/>
      </w:tabs>
      <w:spacing w:line="240" w:lineRule="auto"/>
    </w:pPr>
  </w:style>
  <w:style w:type="character" w:customStyle="1" w:styleId="HeaderChar">
    <w:name w:val="Header Char"/>
    <w:basedOn w:val="DefaultParagraphFont"/>
    <w:link w:val="Header"/>
    <w:uiPriority w:val="99"/>
    <w:rsid w:val="001C2AF8"/>
    <w:rPr>
      <w:rFonts w:ascii="Arial" w:eastAsia="PMingLiU" w:hAnsi="Arial" w:cs="Times New Roman"/>
      <w:sz w:val="20"/>
      <w:szCs w:val="20"/>
      <w:lang w:eastAsia="en-US" w:bidi="en-US"/>
    </w:rPr>
  </w:style>
  <w:style w:type="paragraph" w:styleId="Footer">
    <w:name w:val="footer"/>
    <w:basedOn w:val="Normal"/>
    <w:link w:val="FooterChar"/>
    <w:uiPriority w:val="99"/>
    <w:unhideWhenUsed/>
    <w:rsid w:val="001C2AF8"/>
    <w:pPr>
      <w:tabs>
        <w:tab w:val="center" w:pos="4680"/>
        <w:tab w:val="right" w:pos="9360"/>
      </w:tabs>
      <w:spacing w:line="240" w:lineRule="auto"/>
    </w:pPr>
  </w:style>
  <w:style w:type="character" w:customStyle="1" w:styleId="FooterChar">
    <w:name w:val="Footer Char"/>
    <w:basedOn w:val="DefaultParagraphFont"/>
    <w:link w:val="Footer"/>
    <w:uiPriority w:val="99"/>
    <w:rsid w:val="001C2AF8"/>
    <w:rPr>
      <w:rFonts w:ascii="Arial" w:eastAsia="PMingLiU" w:hAnsi="Arial" w:cs="Times New Roman"/>
      <w:sz w:val="20"/>
      <w:szCs w:val="20"/>
      <w:lang w:eastAsia="en-US" w:bidi="en-US"/>
    </w:rPr>
  </w:style>
  <w:style w:type="character" w:customStyle="1" w:styleId="BalloonTextChar">
    <w:name w:val="Balloon Text Char"/>
    <w:basedOn w:val="DefaultParagraphFont"/>
    <w:link w:val="BalloonText"/>
    <w:uiPriority w:val="99"/>
    <w:semiHidden/>
    <w:rsid w:val="001C2AF8"/>
    <w:rPr>
      <w:rFonts w:ascii="Tahoma" w:eastAsia="PMingLiU" w:hAnsi="Tahoma" w:cs="Tahoma"/>
      <w:sz w:val="16"/>
      <w:szCs w:val="16"/>
      <w:lang w:eastAsia="en-US" w:bidi="en-US"/>
    </w:rPr>
  </w:style>
  <w:style w:type="paragraph" w:styleId="BalloonText">
    <w:name w:val="Balloon Text"/>
    <w:basedOn w:val="Normal"/>
    <w:link w:val="BalloonTextChar"/>
    <w:uiPriority w:val="99"/>
    <w:semiHidden/>
    <w:unhideWhenUsed/>
    <w:rsid w:val="001C2AF8"/>
    <w:pPr>
      <w:spacing w:line="240" w:lineRule="auto"/>
    </w:pPr>
    <w:rPr>
      <w:rFonts w:ascii="Tahoma" w:hAnsi="Tahoma" w:cs="Tahoma"/>
      <w:sz w:val="16"/>
      <w:szCs w:val="16"/>
    </w:rPr>
  </w:style>
  <w:style w:type="character" w:styleId="PageNumber">
    <w:name w:val="page number"/>
    <w:basedOn w:val="DefaultParagraphFont"/>
    <w:rsid w:val="001C2AF8"/>
  </w:style>
  <w:style w:type="paragraph" w:styleId="Caption">
    <w:name w:val="caption"/>
    <w:basedOn w:val="Normal"/>
    <w:next w:val="Normal"/>
    <w:uiPriority w:val="35"/>
    <w:qFormat/>
    <w:rsid w:val="001C2AF8"/>
    <w:rPr>
      <w:b/>
      <w:bCs/>
      <w:color w:val="365F91"/>
      <w:sz w:val="16"/>
      <w:szCs w:val="16"/>
    </w:rPr>
  </w:style>
  <w:style w:type="paragraph" w:styleId="Title">
    <w:name w:val="Title"/>
    <w:basedOn w:val="Normal"/>
    <w:next w:val="Normal"/>
    <w:link w:val="TitleChar"/>
    <w:uiPriority w:val="10"/>
    <w:qFormat/>
    <w:rsid w:val="001C2AF8"/>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C2AF8"/>
    <w:rPr>
      <w:rFonts w:ascii="Arial" w:eastAsia="PMingLiU" w:hAnsi="Arial" w:cs="Times New Roman"/>
      <w:caps/>
      <w:color w:val="4F81BD"/>
      <w:spacing w:val="10"/>
      <w:kern w:val="28"/>
      <w:sz w:val="52"/>
      <w:szCs w:val="52"/>
      <w:lang w:eastAsia="en-US" w:bidi="en-US"/>
    </w:rPr>
  </w:style>
  <w:style w:type="paragraph" w:styleId="Subtitle">
    <w:name w:val="Subtitle"/>
    <w:basedOn w:val="Normal"/>
    <w:next w:val="Normal"/>
    <w:link w:val="SubtitleChar"/>
    <w:uiPriority w:val="11"/>
    <w:qFormat/>
    <w:rsid w:val="001C2AF8"/>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C2AF8"/>
    <w:rPr>
      <w:rFonts w:ascii="Arial" w:eastAsia="PMingLiU" w:hAnsi="Arial" w:cs="Times New Roman"/>
      <w:caps/>
      <w:color w:val="595959"/>
      <w:spacing w:val="10"/>
      <w:sz w:val="24"/>
      <w:szCs w:val="24"/>
      <w:lang w:eastAsia="en-US" w:bidi="en-US"/>
    </w:rPr>
  </w:style>
  <w:style w:type="character" w:styleId="Strong">
    <w:name w:val="Strong"/>
    <w:uiPriority w:val="22"/>
    <w:qFormat/>
    <w:rsid w:val="001C2AF8"/>
    <w:rPr>
      <w:b/>
      <w:bCs/>
    </w:rPr>
  </w:style>
  <w:style w:type="character" w:styleId="Emphasis">
    <w:name w:val="Emphasis"/>
    <w:uiPriority w:val="20"/>
    <w:qFormat/>
    <w:rsid w:val="001C2AF8"/>
    <w:rPr>
      <w:caps/>
      <w:color w:val="243F60"/>
      <w:spacing w:val="5"/>
    </w:rPr>
  </w:style>
  <w:style w:type="paragraph" w:styleId="NoSpacing">
    <w:name w:val="No Spacing"/>
    <w:basedOn w:val="Normal"/>
    <w:link w:val="NoSpacingChar"/>
    <w:uiPriority w:val="1"/>
    <w:qFormat/>
    <w:rsid w:val="001C2AF8"/>
    <w:pPr>
      <w:spacing w:before="0" w:line="240" w:lineRule="auto"/>
    </w:pPr>
  </w:style>
  <w:style w:type="character" w:customStyle="1" w:styleId="NoSpacingChar">
    <w:name w:val="No Spacing Char"/>
    <w:basedOn w:val="DefaultParagraphFont"/>
    <w:link w:val="NoSpacing"/>
    <w:uiPriority w:val="1"/>
    <w:rsid w:val="001C2AF8"/>
    <w:rPr>
      <w:rFonts w:ascii="Arial" w:eastAsia="PMingLiU" w:hAnsi="Arial" w:cs="Times New Roman"/>
      <w:sz w:val="20"/>
      <w:szCs w:val="20"/>
      <w:lang w:eastAsia="en-US" w:bidi="en-US"/>
    </w:rPr>
  </w:style>
  <w:style w:type="paragraph" w:styleId="ListParagraph">
    <w:name w:val="List Paragraph"/>
    <w:basedOn w:val="Normal"/>
    <w:uiPriority w:val="34"/>
    <w:qFormat/>
    <w:rsid w:val="001C2AF8"/>
    <w:pPr>
      <w:ind w:left="720"/>
      <w:contextualSpacing/>
    </w:pPr>
  </w:style>
  <w:style w:type="paragraph" w:styleId="Quote">
    <w:name w:val="Quote"/>
    <w:basedOn w:val="Normal"/>
    <w:next w:val="Normal"/>
    <w:link w:val="QuoteChar"/>
    <w:uiPriority w:val="29"/>
    <w:qFormat/>
    <w:rsid w:val="001C2AF8"/>
    <w:rPr>
      <w:i/>
      <w:iCs/>
    </w:rPr>
  </w:style>
  <w:style w:type="character" w:customStyle="1" w:styleId="QuoteChar">
    <w:name w:val="Quote Char"/>
    <w:basedOn w:val="DefaultParagraphFont"/>
    <w:link w:val="Quote"/>
    <w:uiPriority w:val="29"/>
    <w:rsid w:val="001C2AF8"/>
    <w:rPr>
      <w:rFonts w:ascii="Arial" w:eastAsia="PMingLiU" w:hAnsi="Arial" w:cs="Times New Roman"/>
      <w:i/>
      <w:iCs/>
      <w:sz w:val="20"/>
      <w:szCs w:val="20"/>
      <w:lang w:eastAsia="en-US" w:bidi="en-US"/>
    </w:rPr>
  </w:style>
  <w:style w:type="paragraph" w:styleId="IntenseQuote">
    <w:name w:val="Intense Quote"/>
    <w:basedOn w:val="Normal"/>
    <w:next w:val="Normal"/>
    <w:link w:val="IntenseQuoteChar"/>
    <w:uiPriority w:val="30"/>
    <w:qFormat/>
    <w:rsid w:val="001C2AF8"/>
    <w:pPr>
      <w:pBdr>
        <w:top w:val="single" w:sz="4" w:space="10" w:color="4F81BD"/>
        <w:left w:val="single" w:sz="4" w:space="10" w:color="4F81BD"/>
      </w:pBdr>
      <w:ind w:left="1296" w:right="1152"/>
      <w:jc w:val="both"/>
    </w:pPr>
    <w:rPr>
      <w:i/>
      <w:iCs/>
      <w:color w:val="4F81BD"/>
    </w:rPr>
  </w:style>
  <w:style w:type="character" w:customStyle="1" w:styleId="IntenseQuoteChar">
    <w:name w:val="Intense Quote Char"/>
    <w:basedOn w:val="DefaultParagraphFont"/>
    <w:link w:val="IntenseQuote"/>
    <w:uiPriority w:val="30"/>
    <w:rsid w:val="001C2AF8"/>
    <w:rPr>
      <w:rFonts w:ascii="Arial" w:eastAsia="PMingLiU" w:hAnsi="Arial" w:cs="Times New Roman"/>
      <w:i/>
      <w:iCs/>
      <w:color w:val="4F81BD"/>
      <w:sz w:val="20"/>
      <w:szCs w:val="20"/>
      <w:lang w:eastAsia="en-US" w:bidi="en-US"/>
    </w:rPr>
  </w:style>
  <w:style w:type="character" w:styleId="SubtleEmphasis">
    <w:name w:val="Subtle Emphasis"/>
    <w:uiPriority w:val="99"/>
    <w:qFormat/>
    <w:rsid w:val="001C2AF8"/>
    <w:rPr>
      <w:i/>
      <w:iCs/>
      <w:color w:val="243F60"/>
    </w:rPr>
  </w:style>
  <w:style w:type="character" w:styleId="IntenseEmphasis">
    <w:name w:val="Intense Emphasis"/>
    <w:uiPriority w:val="21"/>
    <w:qFormat/>
    <w:rsid w:val="001C2AF8"/>
    <w:rPr>
      <w:b/>
      <w:bCs/>
      <w:caps/>
      <w:color w:val="243F60"/>
      <w:spacing w:val="10"/>
    </w:rPr>
  </w:style>
  <w:style w:type="character" w:styleId="SubtleReference">
    <w:name w:val="Subtle Reference"/>
    <w:uiPriority w:val="31"/>
    <w:qFormat/>
    <w:rsid w:val="001C2AF8"/>
    <w:rPr>
      <w:b/>
      <w:bCs/>
      <w:color w:val="4F81BD"/>
    </w:rPr>
  </w:style>
  <w:style w:type="character" w:styleId="IntenseReference">
    <w:name w:val="Intense Reference"/>
    <w:uiPriority w:val="32"/>
    <w:qFormat/>
    <w:rsid w:val="001C2AF8"/>
    <w:rPr>
      <w:b/>
      <w:bCs/>
      <w:i/>
      <w:iCs/>
      <w:caps/>
      <w:color w:val="4F81BD"/>
    </w:rPr>
  </w:style>
  <w:style w:type="character" w:styleId="BookTitle">
    <w:name w:val="Book Title"/>
    <w:uiPriority w:val="33"/>
    <w:qFormat/>
    <w:rsid w:val="001C2AF8"/>
    <w:rPr>
      <w:b/>
      <w:bCs/>
      <w:i/>
      <w:iCs/>
      <w:spacing w:val="9"/>
    </w:rPr>
  </w:style>
  <w:style w:type="paragraph" w:styleId="TOCHeading">
    <w:name w:val="TOC Heading"/>
    <w:basedOn w:val="Heading1"/>
    <w:next w:val="Normal"/>
    <w:uiPriority w:val="39"/>
    <w:qFormat/>
    <w:rsid w:val="001C2AF8"/>
    <w:pPr>
      <w:outlineLvl w:val="9"/>
    </w:pPr>
  </w:style>
  <w:style w:type="paragraph" w:customStyle="1" w:styleId="H1">
    <w:name w:val="H1"/>
    <w:basedOn w:val="Heading1"/>
    <w:next w:val="Normal"/>
    <w:link w:val="H1Char"/>
    <w:qFormat/>
    <w:rsid w:val="001C2AF8"/>
    <w:pPr>
      <w:numPr>
        <w:numId w:val="1"/>
      </w:numPr>
      <w:pBdr>
        <w:top w:val="single" w:sz="12" w:space="1" w:color="1F497D"/>
        <w:left w:val="single" w:sz="12" w:space="4" w:color="1F497D"/>
        <w:bottom w:val="single" w:sz="12" w:space="1" w:color="1F497D"/>
        <w:right w:val="single" w:sz="12" w:space="4" w:color="1F497D"/>
      </w:pBdr>
    </w:pPr>
    <w:rPr>
      <w:sz w:val="32"/>
      <w:szCs w:val="32"/>
    </w:rPr>
  </w:style>
  <w:style w:type="character" w:customStyle="1" w:styleId="H1Char">
    <w:name w:val="H1 Char"/>
    <w:basedOn w:val="Heading1Char"/>
    <w:link w:val="H1"/>
    <w:rsid w:val="001C2AF8"/>
    <w:rPr>
      <w:rFonts w:ascii="Arial" w:eastAsia="PMingLiU" w:hAnsi="Arial" w:cs="Arial"/>
      <w:b/>
      <w:bCs/>
      <w:smallCaps/>
      <w:color w:val="FFFFFF"/>
      <w:sz w:val="32"/>
      <w:szCs w:val="32"/>
      <w:lang w:eastAsia="en-US" w:bidi="en-US"/>
    </w:rPr>
  </w:style>
  <w:style w:type="paragraph" w:styleId="CommentText">
    <w:name w:val="annotation text"/>
    <w:basedOn w:val="Normal"/>
    <w:link w:val="CommentTextChar"/>
    <w:semiHidden/>
    <w:rsid w:val="001C2AF8"/>
    <w:pPr>
      <w:spacing w:before="0" w:line="240" w:lineRule="auto"/>
    </w:pPr>
    <w:rPr>
      <w:rFonts w:ascii="Verdana" w:eastAsia="Times New Roman" w:hAnsi="Verdana"/>
      <w:lang w:bidi="ar-SA"/>
    </w:rPr>
  </w:style>
  <w:style w:type="character" w:customStyle="1" w:styleId="CommentTextChar">
    <w:name w:val="Comment Text Char"/>
    <w:basedOn w:val="DefaultParagraphFont"/>
    <w:link w:val="CommentText"/>
    <w:semiHidden/>
    <w:rsid w:val="001C2AF8"/>
    <w:rPr>
      <w:rFonts w:ascii="Verdana" w:eastAsia="Times New Roman" w:hAnsi="Verdana" w:cs="Times New Roman"/>
      <w:sz w:val="20"/>
      <w:szCs w:val="20"/>
      <w:lang w:eastAsia="en-US"/>
    </w:rPr>
  </w:style>
  <w:style w:type="paragraph" w:styleId="TOC1">
    <w:name w:val="toc 1"/>
    <w:basedOn w:val="Normal"/>
    <w:next w:val="Normal"/>
    <w:autoRedefine/>
    <w:uiPriority w:val="39"/>
    <w:unhideWhenUsed/>
    <w:rsid w:val="001C2AF8"/>
    <w:pPr>
      <w:tabs>
        <w:tab w:val="left" w:pos="360"/>
        <w:tab w:val="right" w:leader="dot" w:pos="13680"/>
      </w:tabs>
      <w:spacing w:after="100"/>
      <w:ind w:left="0"/>
    </w:pPr>
    <w:rPr>
      <w:noProof/>
      <w:sz w:val="22"/>
      <w:szCs w:val="22"/>
      <w:lang w:eastAsia="zh-TW" w:bidi="ar-SA"/>
    </w:rPr>
  </w:style>
  <w:style w:type="paragraph" w:styleId="TOC2">
    <w:name w:val="toc 2"/>
    <w:basedOn w:val="Normal"/>
    <w:next w:val="Normal"/>
    <w:autoRedefine/>
    <w:uiPriority w:val="39"/>
    <w:unhideWhenUsed/>
    <w:rsid w:val="001C2AF8"/>
    <w:pPr>
      <w:tabs>
        <w:tab w:val="right" w:leader="dot" w:pos="13670"/>
      </w:tabs>
      <w:spacing w:after="100"/>
      <w:ind w:left="0"/>
    </w:pPr>
  </w:style>
  <w:style w:type="paragraph" w:styleId="TOC3">
    <w:name w:val="toc 3"/>
    <w:basedOn w:val="Normal"/>
    <w:next w:val="Normal"/>
    <w:autoRedefine/>
    <w:uiPriority w:val="39"/>
    <w:unhideWhenUsed/>
    <w:rsid w:val="001C2AF8"/>
    <w:pPr>
      <w:spacing w:after="100"/>
      <w:ind w:left="400"/>
    </w:pPr>
  </w:style>
  <w:style w:type="character" w:styleId="Hyperlink">
    <w:name w:val="Hyperlink"/>
    <w:basedOn w:val="DefaultParagraphFont"/>
    <w:uiPriority w:val="99"/>
    <w:rsid w:val="001C2AF8"/>
    <w:rPr>
      <w:color w:val="0000FF"/>
      <w:u w:val="single"/>
    </w:rPr>
  </w:style>
  <w:style w:type="paragraph" w:customStyle="1" w:styleId="PageTitle">
    <w:name w:val="Page Title"/>
    <w:basedOn w:val="Normal"/>
    <w:rsid w:val="001C2AF8"/>
    <w:pPr>
      <w:keepNext/>
      <w:pageBreakBefore/>
      <w:spacing w:before="0" w:after="1040" w:line="240" w:lineRule="auto"/>
    </w:pPr>
    <w:rPr>
      <w:color w:val="1F497D"/>
      <w:sz w:val="36"/>
      <w:szCs w:val="22"/>
    </w:rPr>
  </w:style>
  <w:style w:type="paragraph" w:styleId="BodyText3">
    <w:name w:val="Body Text 3"/>
    <w:basedOn w:val="Normal"/>
    <w:link w:val="BodyText3Char"/>
    <w:uiPriority w:val="99"/>
    <w:rsid w:val="001C2AF8"/>
    <w:pPr>
      <w:spacing w:before="0" w:line="240" w:lineRule="auto"/>
    </w:pPr>
    <w:rPr>
      <w:rFonts w:ascii="Verdana" w:eastAsia="Times New Roman" w:hAnsi="Verdana"/>
      <w:szCs w:val="24"/>
      <w:lang w:bidi="ar-SA"/>
    </w:rPr>
  </w:style>
  <w:style w:type="character" w:customStyle="1" w:styleId="BodyText3Char">
    <w:name w:val="Body Text 3 Char"/>
    <w:basedOn w:val="DefaultParagraphFont"/>
    <w:link w:val="BodyText3"/>
    <w:uiPriority w:val="99"/>
    <w:rsid w:val="001C2AF8"/>
    <w:rPr>
      <w:rFonts w:ascii="Verdana" w:eastAsia="Times New Roman" w:hAnsi="Verdana" w:cs="Times New Roman"/>
      <w:sz w:val="20"/>
      <w:szCs w:val="24"/>
      <w:lang w:eastAsia="en-US"/>
    </w:rPr>
  </w:style>
  <w:style w:type="paragraph" w:customStyle="1" w:styleId="H2">
    <w:name w:val="H2"/>
    <w:basedOn w:val="Title"/>
    <w:link w:val="H2Char"/>
    <w:qFormat/>
    <w:rsid w:val="001C2AF8"/>
    <w:pPr>
      <w:spacing w:before="200"/>
    </w:pPr>
    <w:rPr>
      <w:rFonts w:cs="Arial"/>
      <w:caps w:val="0"/>
      <w:sz w:val="22"/>
      <w:szCs w:val="32"/>
    </w:rPr>
  </w:style>
  <w:style w:type="character" w:customStyle="1" w:styleId="H2Char">
    <w:name w:val="H2 Char"/>
    <w:basedOn w:val="TitleChar"/>
    <w:link w:val="H2"/>
    <w:rsid w:val="001C2AF8"/>
    <w:rPr>
      <w:rFonts w:ascii="Arial" w:eastAsia="PMingLiU" w:hAnsi="Arial" w:cs="Arial"/>
      <w:caps/>
      <w:color w:val="4F81BD"/>
      <w:spacing w:val="10"/>
      <w:kern w:val="28"/>
      <w:sz w:val="52"/>
      <w:szCs w:val="32"/>
      <w:lang w:eastAsia="en-US" w:bidi="en-US"/>
    </w:rPr>
  </w:style>
  <w:style w:type="paragraph" w:customStyle="1" w:styleId="h0">
    <w:name w:val="h0"/>
    <w:basedOn w:val="H1"/>
    <w:link w:val="h0Char"/>
    <w:qFormat/>
    <w:rsid w:val="001C2AF8"/>
    <w:pPr>
      <w:numPr>
        <w:numId w:val="0"/>
      </w:numPr>
      <w:ind w:left="360" w:hanging="270"/>
    </w:pPr>
  </w:style>
  <w:style w:type="character" w:customStyle="1" w:styleId="h0Char">
    <w:name w:val="h0 Char"/>
    <w:basedOn w:val="H1Char"/>
    <w:link w:val="h0"/>
    <w:rsid w:val="001C2AF8"/>
    <w:rPr>
      <w:rFonts w:ascii="Arial" w:eastAsia="PMingLiU" w:hAnsi="Arial" w:cs="Arial"/>
      <w:b/>
      <w:bCs/>
      <w:smallCaps/>
      <w:color w:val="FFFFFF"/>
      <w:sz w:val="32"/>
      <w:szCs w:val="32"/>
      <w:lang w:eastAsia="en-US" w:bidi="en-US"/>
    </w:rPr>
  </w:style>
  <w:style w:type="character" w:customStyle="1" w:styleId="CommentSubjectChar">
    <w:name w:val="Comment Subject Char"/>
    <w:basedOn w:val="CommentTextChar"/>
    <w:link w:val="CommentSubject"/>
    <w:uiPriority w:val="99"/>
    <w:semiHidden/>
    <w:rsid w:val="001C2AF8"/>
    <w:rPr>
      <w:rFonts w:ascii="Arial" w:eastAsia="PMingLiU" w:hAnsi="Arial" w:cs="Times New Roman"/>
      <w:b/>
      <w:bCs/>
      <w:sz w:val="20"/>
      <w:szCs w:val="20"/>
      <w:lang w:eastAsia="en-US" w:bidi="en-US"/>
    </w:rPr>
  </w:style>
  <w:style w:type="paragraph" w:styleId="CommentSubject">
    <w:name w:val="annotation subject"/>
    <w:basedOn w:val="CommentText"/>
    <w:next w:val="CommentText"/>
    <w:link w:val="CommentSubjectChar"/>
    <w:uiPriority w:val="99"/>
    <w:semiHidden/>
    <w:unhideWhenUsed/>
    <w:rsid w:val="001C2AF8"/>
    <w:pPr>
      <w:spacing w:before="200" w:after="200"/>
    </w:pPr>
    <w:rPr>
      <w:rFonts w:ascii="Arial" w:eastAsia="PMingLiU" w:hAnsi="Arial"/>
      <w:b/>
      <w:bCs/>
      <w:lang w:bidi="en-US"/>
    </w:rPr>
  </w:style>
  <w:style w:type="paragraph" w:styleId="NormalWeb">
    <w:name w:val="Normal (Web)"/>
    <w:basedOn w:val="Normal"/>
    <w:uiPriority w:val="99"/>
    <w:unhideWhenUsed/>
    <w:rsid w:val="001C2AF8"/>
    <w:pPr>
      <w:spacing w:before="100" w:beforeAutospacing="1" w:after="100" w:afterAutospacing="1" w:line="240" w:lineRule="auto"/>
    </w:pPr>
    <w:rPr>
      <w:rFonts w:ascii="Times New Roman" w:hAnsi="Times New Roman"/>
      <w:sz w:val="24"/>
      <w:szCs w:val="24"/>
      <w:lang w:bidi="ar-SA"/>
    </w:rPr>
  </w:style>
  <w:style w:type="paragraph" w:customStyle="1" w:styleId="h20">
    <w:name w:val="h2"/>
    <w:basedOn w:val="H2"/>
    <w:link w:val="h2Char0"/>
    <w:qFormat/>
    <w:rsid w:val="001C2AF8"/>
    <w:rPr>
      <w:szCs w:val="22"/>
    </w:rPr>
  </w:style>
  <w:style w:type="character" w:customStyle="1" w:styleId="h2Char0">
    <w:name w:val="h2 Char"/>
    <w:basedOn w:val="H2Char"/>
    <w:link w:val="h20"/>
    <w:rsid w:val="001C2AF8"/>
    <w:rPr>
      <w:rFonts w:ascii="Arial" w:eastAsia="PMingLiU" w:hAnsi="Arial" w:cs="Arial"/>
      <w:caps/>
      <w:color w:val="4F81BD"/>
      <w:spacing w:val="10"/>
      <w:kern w:val="28"/>
      <w:sz w:val="52"/>
      <w:szCs w:val="32"/>
      <w:lang w:eastAsia="en-US" w:bidi="en-US"/>
    </w:rPr>
  </w:style>
  <w:style w:type="paragraph" w:styleId="Revision">
    <w:name w:val="Revision"/>
    <w:hidden/>
    <w:uiPriority w:val="99"/>
    <w:semiHidden/>
    <w:rsid w:val="001C2AF8"/>
    <w:rPr>
      <w:rFonts w:ascii="Arial" w:hAnsi="Arial"/>
      <w:lang w:eastAsia="en-US" w:bidi="en-US"/>
    </w:rPr>
  </w:style>
  <w:style w:type="paragraph" w:customStyle="1" w:styleId="Default">
    <w:name w:val="Default"/>
    <w:rsid w:val="001C2AF8"/>
    <w:pPr>
      <w:autoSpaceDE w:val="0"/>
      <w:autoSpaceDN w:val="0"/>
      <w:adjustRightInd w:val="0"/>
    </w:pPr>
    <w:rPr>
      <w:rFonts w:cs="Calibri"/>
      <w:color w:val="000000"/>
      <w:sz w:val="24"/>
      <w:szCs w:val="24"/>
      <w:lang w:eastAsia="en-US"/>
    </w:rPr>
  </w:style>
  <w:style w:type="paragraph" w:customStyle="1" w:styleId="TableParagraph">
    <w:name w:val="Table Paragraph"/>
    <w:basedOn w:val="Normal"/>
    <w:uiPriority w:val="1"/>
    <w:qFormat/>
    <w:rsid w:val="001C2AF8"/>
    <w:pPr>
      <w:widowControl w:val="0"/>
      <w:spacing w:before="0" w:line="240" w:lineRule="auto"/>
      <w:ind w:left="0"/>
    </w:pPr>
    <w:rPr>
      <w:rFonts w:eastAsia="Arial"/>
      <w:sz w:val="22"/>
      <w:szCs w:val="22"/>
      <w:lang w:bidi="ar-SA"/>
    </w:rPr>
  </w:style>
  <w:style w:type="paragraph" w:customStyle="1" w:styleId="TableText">
    <w:name w:val="Table Text"/>
    <w:basedOn w:val="Normal"/>
    <w:qFormat/>
    <w:rsid w:val="001C2AF8"/>
    <w:pPr>
      <w:tabs>
        <w:tab w:val="left" w:pos="162"/>
        <w:tab w:val="left" w:pos="555"/>
      </w:tabs>
      <w:spacing w:before="0"/>
      <w:ind w:left="0"/>
    </w:pPr>
    <w:rPr>
      <w:rFonts w:cs="Arial"/>
    </w:rPr>
  </w:style>
  <w:style w:type="paragraph" w:customStyle="1" w:styleId="TableList">
    <w:name w:val="Table List"/>
    <w:basedOn w:val="ListParagraph"/>
    <w:qFormat/>
    <w:rsid w:val="001C2AF8"/>
    <w:pPr>
      <w:numPr>
        <w:numId w:val="8"/>
      </w:numPr>
      <w:spacing w:before="0"/>
      <w:ind w:left="201" w:hanging="187"/>
    </w:pPr>
    <w:rPr>
      <w:rFonts w:cs="Arial"/>
    </w:rPr>
  </w:style>
  <w:style w:type="paragraph" w:customStyle="1" w:styleId="TableList2">
    <w:name w:val="Table List2"/>
    <w:basedOn w:val="ListParagraph"/>
    <w:qFormat/>
    <w:rsid w:val="001C2AF8"/>
    <w:pPr>
      <w:numPr>
        <w:ilvl w:val="1"/>
        <w:numId w:val="4"/>
      </w:numPr>
      <w:spacing w:before="0"/>
      <w:ind w:left="476" w:hanging="274"/>
      <w:contextualSpacing w:val="0"/>
    </w:pPr>
    <w:rPr>
      <w:rFonts w:cs="Arial"/>
    </w:rPr>
  </w:style>
  <w:style w:type="paragraph" w:customStyle="1" w:styleId="HeaderSecurityModel">
    <w:name w:val="Header Security Model"/>
    <w:qFormat/>
    <w:rsid w:val="001C2AF8"/>
    <w:pPr>
      <w:tabs>
        <w:tab w:val="left" w:pos="360"/>
        <w:tab w:val="left" w:pos="450"/>
      </w:tabs>
      <w:jc w:val="center"/>
    </w:pPr>
    <w:rPr>
      <w:rFonts w:ascii="Arial" w:hAnsi="Arial" w:cs="Arial"/>
      <w:caps/>
      <w:color w:val="FFFFFF"/>
      <w:kern w:val="28"/>
      <w:sz w:val="16"/>
      <w:szCs w:val="16"/>
      <w:lang w:eastAsia="en-US" w:bidi="en-US"/>
    </w:rPr>
  </w:style>
  <w:style w:type="paragraph" w:customStyle="1" w:styleId="TableHeader">
    <w:name w:val="Table Header"/>
    <w:basedOn w:val="Normal"/>
    <w:link w:val="TableHeaderChar"/>
    <w:qFormat/>
    <w:rsid w:val="001C2AF8"/>
    <w:pPr>
      <w:spacing w:before="0"/>
      <w:ind w:left="0"/>
    </w:pPr>
    <w:rPr>
      <w:rFonts w:cs="Arial"/>
      <w:b/>
      <w:color w:val="FFFFFF"/>
    </w:rPr>
  </w:style>
  <w:style w:type="character" w:customStyle="1" w:styleId="TableHeaderChar">
    <w:name w:val="Table Header Char"/>
    <w:basedOn w:val="DefaultParagraphFont"/>
    <w:link w:val="TableHeader"/>
    <w:rsid w:val="001C2AF8"/>
    <w:rPr>
      <w:rFonts w:ascii="Arial" w:eastAsia="PMingLiU" w:hAnsi="Arial" w:cs="Arial"/>
      <w:b/>
      <w:color w:val="FFFFFF"/>
      <w:sz w:val="20"/>
      <w:szCs w:val="20"/>
      <w:lang w:eastAsia="en-US" w:bidi="en-US"/>
    </w:rPr>
  </w:style>
  <w:style w:type="character" w:customStyle="1" w:styleId="ipa">
    <w:name w:val="ipa"/>
    <w:basedOn w:val="DefaultParagraphFont"/>
    <w:rsid w:val="001C2AF8"/>
  </w:style>
  <w:style w:type="character" w:customStyle="1" w:styleId="DateChar">
    <w:name w:val="Date Char"/>
    <w:basedOn w:val="DefaultParagraphFont"/>
    <w:link w:val="Date"/>
    <w:uiPriority w:val="99"/>
    <w:semiHidden/>
    <w:rsid w:val="001C2AF8"/>
    <w:rPr>
      <w:rFonts w:ascii="Arial" w:eastAsia="PMingLiU" w:hAnsi="Arial" w:cs="Times New Roman"/>
      <w:sz w:val="20"/>
      <w:szCs w:val="20"/>
      <w:lang w:eastAsia="en-US" w:bidi="en-US"/>
    </w:rPr>
  </w:style>
  <w:style w:type="paragraph" w:styleId="Date">
    <w:name w:val="Date"/>
    <w:basedOn w:val="Normal"/>
    <w:next w:val="Normal"/>
    <w:link w:val="DateChar"/>
    <w:uiPriority w:val="99"/>
    <w:semiHidden/>
    <w:unhideWhenUsed/>
    <w:rsid w:val="001C2AF8"/>
  </w:style>
  <w:style w:type="character" w:styleId="CommentReference">
    <w:name w:val="annotation reference"/>
    <w:basedOn w:val="DefaultParagraphFont"/>
    <w:uiPriority w:val="99"/>
    <w:semiHidden/>
    <w:unhideWhenUsed/>
    <w:rsid w:val="002670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1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yperlink" Target="http://en.wikipedia.org/wiki/IDEN" TargetMode="External"/><Relationship Id="rId42" Type="http://schemas.openxmlformats.org/officeDocument/2006/relationships/hyperlink" Target="http://www.fightfilmtheft.org"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contentsecurity@mpaa.org" TargetMode="External"/><Relationship Id="rId25" Type="http://schemas.openxmlformats.org/officeDocument/2006/relationships/header" Target="header9.xml"/><Relationship Id="rId33" Type="http://schemas.openxmlformats.org/officeDocument/2006/relationships/hyperlink" Target="http://en.wikipedia.org/wiki/SpringBoard"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yperlink" Target="http://en.wikipedia.org/wiki/Security_exploit" TargetMode="External"/><Relationship Id="rId41" Type="http://schemas.openxmlformats.org/officeDocument/2006/relationships/hyperlink" Target="http://www.mpa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yperlink" Target="http://en.wikipedia.org/wiki/Canonicalization" TargetMode="External"/><Relationship Id="rId37" Type="http://schemas.openxmlformats.org/officeDocument/2006/relationships/hyperlink" Target="http://www.ssae-16.com/ssae/ssae-16-type-i-report-background-information/" TargetMode="External"/><Relationship Id="rId40" Type="http://schemas.openxmlformats.org/officeDocument/2006/relationships/hyperlink" Target="file:///C:\Users\Tammy\Desktop\TMP\Motion%20picture\QM2\www.mpaa.org\about\around-the-world"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yperlink" Target="http://www.ssae-16.com/ssae-16/soc-1-report/"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en.wikipedia.org/wiki/Directory_(file_system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paa.org/content-security-program/"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yperlink" Target="http://en.wikipedia.org/wiki/Computer_file" TargetMode="External"/><Relationship Id="rId35" Type="http://schemas.openxmlformats.org/officeDocument/2006/relationships/hyperlink" Target="http://en.wikipedia.org/wiki/WiFi"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9487C-530C-4094-A003-BCB15022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3962</Words>
  <Characters>22588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26498</CharactersWithSpaces>
  <SharedDoc>false</SharedDoc>
  <HLinks>
    <vt:vector size="156" baseType="variant">
      <vt:variant>
        <vt:i4>2555958</vt:i4>
      </vt:variant>
      <vt:variant>
        <vt:i4>114</vt:i4>
      </vt:variant>
      <vt:variant>
        <vt:i4>0</vt:i4>
      </vt:variant>
      <vt:variant>
        <vt:i4>5</vt:i4>
      </vt:variant>
      <vt:variant>
        <vt:lpwstr>http://www.fightfilmtheft.org/</vt:lpwstr>
      </vt:variant>
      <vt:variant>
        <vt:lpwstr/>
      </vt:variant>
      <vt:variant>
        <vt:i4>5505097</vt:i4>
      </vt:variant>
      <vt:variant>
        <vt:i4>111</vt:i4>
      </vt:variant>
      <vt:variant>
        <vt:i4>0</vt:i4>
      </vt:variant>
      <vt:variant>
        <vt:i4>5</vt:i4>
      </vt:variant>
      <vt:variant>
        <vt:lpwstr>http://www.mpaa.org/</vt:lpwstr>
      </vt:variant>
      <vt:variant>
        <vt:lpwstr/>
      </vt:variant>
      <vt:variant>
        <vt:i4>3211312</vt:i4>
      </vt:variant>
      <vt:variant>
        <vt:i4>108</vt:i4>
      </vt:variant>
      <vt:variant>
        <vt:i4>0</vt:i4>
      </vt:variant>
      <vt:variant>
        <vt:i4>5</vt:i4>
      </vt:variant>
      <vt:variant>
        <vt:lpwstr>www.mpaa.org/about/around-the-world</vt:lpwstr>
      </vt:variant>
      <vt:variant>
        <vt:lpwstr/>
      </vt:variant>
      <vt:variant>
        <vt:i4>4259905</vt:i4>
      </vt:variant>
      <vt:variant>
        <vt:i4>105</vt:i4>
      </vt:variant>
      <vt:variant>
        <vt:i4>0</vt:i4>
      </vt:variant>
      <vt:variant>
        <vt:i4>5</vt:i4>
      </vt:variant>
      <vt:variant>
        <vt:lpwstr>http://www.ssae-16.com/ssae/ssae-16-type-i-report-background-information/</vt:lpwstr>
      </vt:variant>
      <vt:variant>
        <vt:lpwstr/>
      </vt:variant>
      <vt:variant>
        <vt:i4>5963776</vt:i4>
      </vt:variant>
      <vt:variant>
        <vt:i4>102</vt:i4>
      </vt:variant>
      <vt:variant>
        <vt:i4>0</vt:i4>
      </vt:variant>
      <vt:variant>
        <vt:i4>5</vt:i4>
      </vt:variant>
      <vt:variant>
        <vt:lpwstr>http://www.ssae-16.com/ssae-16/soc-1-report/</vt:lpwstr>
      </vt:variant>
      <vt:variant>
        <vt:lpwstr/>
      </vt:variant>
      <vt:variant>
        <vt:i4>917596</vt:i4>
      </vt:variant>
      <vt:variant>
        <vt:i4>99</vt:i4>
      </vt:variant>
      <vt:variant>
        <vt:i4>0</vt:i4>
      </vt:variant>
      <vt:variant>
        <vt:i4>5</vt:i4>
      </vt:variant>
      <vt:variant>
        <vt:lpwstr>http://en.wikipedia.org/wiki/WiFi</vt:lpwstr>
      </vt:variant>
      <vt:variant>
        <vt:lpwstr/>
      </vt:variant>
      <vt:variant>
        <vt:i4>1245265</vt:i4>
      </vt:variant>
      <vt:variant>
        <vt:i4>96</vt:i4>
      </vt:variant>
      <vt:variant>
        <vt:i4>0</vt:i4>
      </vt:variant>
      <vt:variant>
        <vt:i4>5</vt:i4>
      </vt:variant>
      <vt:variant>
        <vt:lpwstr>http://en.wikipedia.org/wiki/IDEN</vt:lpwstr>
      </vt:variant>
      <vt:variant>
        <vt:lpwstr/>
      </vt:variant>
      <vt:variant>
        <vt:i4>1507414</vt:i4>
      </vt:variant>
      <vt:variant>
        <vt:i4>93</vt:i4>
      </vt:variant>
      <vt:variant>
        <vt:i4>0</vt:i4>
      </vt:variant>
      <vt:variant>
        <vt:i4>5</vt:i4>
      </vt:variant>
      <vt:variant>
        <vt:lpwstr>http://en.wikipedia.org/wiki/SpringBoard</vt:lpwstr>
      </vt:variant>
      <vt:variant>
        <vt:lpwstr/>
      </vt:variant>
      <vt:variant>
        <vt:i4>1179730</vt:i4>
      </vt:variant>
      <vt:variant>
        <vt:i4>90</vt:i4>
      </vt:variant>
      <vt:variant>
        <vt:i4>0</vt:i4>
      </vt:variant>
      <vt:variant>
        <vt:i4>5</vt:i4>
      </vt:variant>
      <vt:variant>
        <vt:lpwstr>http://en.wikipedia.org/wiki/Canonicalization</vt:lpwstr>
      </vt:variant>
      <vt:variant>
        <vt:lpwstr/>
      </vt:variant>
      <vt:variant>
        <vt:i4>5111893</vt:i4>
      </vt:variant>
      <vt:variant>
        <vt:i4>87</vt:i4>
      </vt:variant>
      <vt:variant>
        <vt:i4>0</vt:i4>
      </vt:variant>
      <vt:variant>
        <vt:i4>5</vt:i4>
      </vt:variant>
      <vt:variant>
        <vt:lpwstr>http://en.wikipedia.org/wiki/Directory_(file_systems)</vt:lpwstr>
      </vt:variant>
      <vt:variant>
        <vt:lpwstr/>
      </vt:variant>
      <vt:variant>
        <vt:i4>5373990</vt:i4>
      </vt:variant>
      <vt:variant>
        <vt:i4>84</vt:i4>
      </vt:variant>
      <vt:variant>
        <vt:i4>0</vt:i4>
      </vt:variant>
      <vt:variant>
        <vt:i4>5</vt:i4>
      </vt:variant>
      <vt:variant>
        <vt:lpwstr>http://en.wikipedia.org/wiki/Computer_file</vt:lpwstr>
      </vt:variant>
      <vt:variant>
        <vt:lpwstr/>
      </vt:variant>
      <vt:variant>
        <vt:i4>2818127</vt:i4>
      </vt:variant>
      <vt:variant>
        <vt:i4>81</vt:i4>
      </vt:variant>
      <vt:variant>
        <vt:i4>0</vt:i4>
      </vt:variant>
      <vt:variant>
        <vt:i4>5</vt:i4>
      </vt:variant>
      <vt:variant>
        <vt:lpwstr>http://en.wikipedia.org/wiki/Security_exploit</vt:lpwstr>
      </vt:variant>
      <vt:variant>
        <vt:lpwstr/>
      </vt:variant>
      <vt:variant>
        <vt:i4>3014679</vt:i4>
      </vt:variant>
      <vt:variant>
        <vt:i4>78</vt:i4>
      </vt:variant>
      <vt:variant>
        <vt:i4>0</vt:i4>
      </vt:variant>
      <vt:variant>
        <vt:i4>5</vt:i4>
      </vt:variant>
      <vt:variant>
        <vt:lpwstr>mailto:contentsecurity@mpaa.org</vt:lpwstr>
      </vt:variant>
      <vt:variant>
        <vt:lpwstr/>
      </vt:variant>
      <vt:variant>
        <vt:i4>1048624</vt:i4>
      </vt:variant>
      <vt:variant>
        <vt:i4>71</vt:i4>
      </vt:variant>
      <vt:variant>
        <vt:i4>0</vt:i4>
      </vt:variant>
      <vt:variant>
        <vt:i4>5</vt:i4>
      </vt:variant>
      <vt:variant>
        <vt:lpwstr/>
      </vt:variant>
      <vt:variant>
        <vt:lpwstr>_Toc430869255</vt:lpwstr>
      </vt:variant>
      <vt:variant>
        <vt:i4>1048624</vt:i4>
      </vt:variant>
      <vt:variant>
        <vt:i4>65</vt:i4>
      </vt:variant>
      <vt:variant>
        <vt:i4>0</vt:i4>
      </vt:variant>
      <vt:variant>
        <vt:i4>5</vt:i4>
      </vt:variant>
      <vt:variant>
        <vt:lpwstr/>
      </vt:variant>
      <vt:variant>
        <vt:lpwstr>_Toc430869254</vt:lpwstr>
      </vt:variant>
      <vt:variant>
        <vt:i4>1048624</vt:i4>
      </vt:variant>
      <vt:variant>
        <vt:i4>59</vt:i4>
      </vt:variant>
      <vt:variant>
        <vt:i4>0</vt:i4>
      </vt:variant>
      <vt:variant>
        <vt:i4>5</vt:i4>
      </vt:variant>
      <vt:variant>
        <vt:lpwstr/>
      </vt:variant>
      <vt:variant>
        <vt:lpwstr>_Toc430869253</vt:lpwstr>
      </vt:variant>
      <vt:variant>
        <vt:i4>1048624</vt:i4>
      </vt:variant>
      <vt:variant>
        <vt:i4>53</vt:i4>
      </vt:variant>
      <vt:variant>
        <vt:i4>0</vt:i4>
      </vt:variant>
      <vt:variant>
        <vt:i4>5</vt:i4>
      </vt:variant>
      <vt:variant>
        <vt:lpwstr/>
      </vt:variant>
      <vt:variant>
        <vt:lpwstr>_Toc430869252</vt:lpwstr>
      </vt:variant>
      <vt:variant>
        <vt:i4>1048624</vt:i4>
      </vt:variant>
      <vt:variant>
        <vt:i4>47</vt:i4>
      </vt:variant>
      <vt:variant>
        <vt:i4>0</vt:i4>
      </vt:variant>
      <vt:variant>
        <vt:i4>5</vt:i4>
      </vt:variant>
      <vt:variant>
        <vt:lpwstr/>
      </vt:variant>
      <vt:variant>
        <vt:lpwstr>_Toc430869251</vt:lpwstr>
      </vt:variant>
      <vt:variant>
        <vt:i4>1048624</vt:i4>
      </vt:variant>
      <vt:variant>
        <vt:i4>41</vt:i4>
      </vt:variant>
      <vt:variant>
        <vt:i4>0</vt:i4>
      </vt:variant>
      <vt:variant>
        <vt:i4>5</vt:i4>
      </vt:variant>
      <vt:variant>
        <vt:lpwstr/>
      </vt:variant>
      <vt:variant>
        <vt:lpwstr>_Toc430869250</vt:lpwstr>
      </vt:variant>
      <vt:variant>
        <vt:i4>1114160</vt:i4>
      </vt:variant>
      <vt:variant>
        <vt:i4>35</vt:i4>
      </vt:variant>
      <vt:variant>
        <vt:i4>0</vt:i4>
      </vt:variant>
      <vt:variant>
        <vt:i4>5</vt:i4>
      </vt:variant>
      <vt:variant>
        <vt:lpwstr/>
      </vt:variant>
      <vt:variant>
        <vt:lpwstr>_Toc430869249</vt:lpwstr>
      </vt:variant>
      <vt:variant>
        <vt:i4>1114160</vt:i4>
      </vt:variant>
      <vt:variant>
        <vt:i4>29</vt:i4>
      </vt:variant>
      <vt:variant>
        <vt:i4>0</vt:i4>
      </vt:variant>
      <vt:variant>
        <vt:i4>5</vt:i4>
      </vt:variant>
      <vt:variant>
        <vt:lpwstr/>
      </vt:variant>
      <vt:variant>
        <vt:lpwstr>_Toc430869248</vt:lpwstr>
      </vt:variant>
      <vt:variant>
        <vt:i4>1114160</vt:i4>
      </vt:variant>
      <vt:variant>
        <vt:i4>23</vt:i4>
      </vt:variant>
      <vt:variant>
        <vt:i4>0</vt:i4>
      </vt:variant>
      <vt:variant>
        <vt:i4>5</vt:i4>
      </vt:variant>
      <vt:variant>
        <vt:lpwstr/>
      </vt:variant>
      <vt:variant>
        <vt:lpwstr>_Toc430869247</vt:lpwstr>
      </vt:variant>
      <vt:variant>
        <vt:i4>1114160</vt:i4>
      </vt:variant>
      <vt:variant>
        <vt:i4>17</vt:i4>
      </vt:variant>
      <vt:variant>
        <vt:i4>0</vt:i4>
      </vt:variant>
      <vt:variant>
        <vt:i4>5</vt:i4>
      </vt:variant>
      <vt:variant>
        <vt:lpwstr/>
      </vt:variant>
      <vt:variant>
        <vt:lpwstr>_Toc430869246</vt:lpwstr>
      </vt:variant>
      <vt:variant>
        <vt:i4>1114160</vt:i4>
      </vt:variant>
      <vt:variant>
        <vt:i4>11</vt:i4>
      </vt:variant>
      <vt:variant>
        <vt:i4>0</vt:i4>
      </vt:variant>
      <vt:variant>
        <vt:i4>5</vt:i4>
      </vt:variant>
      <vt:variant>
        <vt:lpwstr/>
      </vt:variant>
      <vt:variant>
        <vt:lpwstr>_Toc430869245</vt:lpwstr>
      </vt:variant>
      <vt:variant>
        <vt:i4>1114160</vt:i4>
      </vt:variant>
      <vt:variant>
        <vt:i4>5</vt:i4>
      </vt:variant>
      <vt:variant>
        <vt:i4>0</vt:i4>
      </vt:variant>
      <vt:variant>
        <vt:i4>5</vt:i4>
      </vt:variant>
      <vt:variant>
        <vt:lpwstr/>
      </vt:variant>
      <vt:variant>
        <vt:lpwstr>_Toc430869244</vt:lpwstr>
      </vt:variant>
      <vt:variant>
        <vt:i4>1966196</vt:i4>
      </vt:variant>
      <vt:variant>
        <vt:i4>0</vt:i4>
      </vt:variant>
      <vt:variant>
        <vt:i4>0</vt:i4>
      </vt:variant>
      <vt:variant>
        <vt:i4>5</vt:i4>
      </vt:variant>
      <vt:variant>
        <vt:lpwstr>http://www.fightfilmtheft.org/en/bestpractices/_piracyBestPractice.asp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dc:creator>
  <cp:lastModifiedBy>Ramirez, Robert</cp:lastModifiedBy>
  <cp:revision>2</cp:revision>
  <dcterms:created xsi:type="dcterms:W3CDTF">2015-12-15T00:22:00Z</dcterms:created>
  <dcterms:modified xsi:type="dcterms:W3CDTF">2015-12-15T00:22:00Z</dcterms:modified>
</cp:coreProperties>
</file>