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000" w:rsidRPr="00583911" w:rsidRDefault="00FC7000" w:rsidP="00FC7000">
      <w:pPr>
        <w:tabs>
          <w:tab w:val="left" w:pos="4680"/>
          <w:tab w:val="left" w:pos="8280"/>
        </w:tabs>
        <w:ind w:left="0"/>
        <w:rPr>
          <w:rFonts w:ascii="Arial" w:hAnsi="Arial" w:cs="Arial"/>
          <w:b/>
          <w:sz w:val="40"/>
          <w:szCs w:val="40"/>
        </w:rPr>
      </w:pPr>
      <w:r w:rsidRPr="00583911">
        <w:rPr>
          <w:rFonts w:ascii="Arial" w:hAnsi="Arial" w:cs="Arial"/>
          <w:b/>
          <w:noProof/>
          <w:sz w:val="40"/>
          <w:szCs w:val="40"/>
          <w:lang w:bidi="ar-SA"/>
        </w:rPr>
        <w:drawing>
          <wp:anchor distT="0" distB="0" distL="114300" distR="114300" simplePos="0" relativeHeight="251658240" behindDoc="0" locked="0" layoutInCell="1" allowOverlap="1">
            <wp:simplePos x="0" y="0"/>
            <wp:positionH relativeFrom="column">
              <wp:posOffset>3006725</wp:posOffset>
            </wp:positionH>
            <wp:positionV relativeFrom="paragraph">
              <wp:posOffset>239395</wp:posOffset>
            </wp:positionV>
            <wp:extent cx="2213610" cy="1233170"/>
            <wp:effectExtent l="19050" t="0" r="0" b="0"/>
            <wp:wrapSquare wrapText="bothSides"/>
            <wp:docPr id="2" name="Picture 0" descr="MPAA INC LARG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AA INC LARGEST.jpg"/>
                    <pic:cNvPicPr/>
                  </pic:nvPicPr>
                  <pic:blipFill>
                    <a:blip r:embed="rId8" cstate="print"/>
                    <a:stretch>
                      <a:fillRect/>
                    </a:stretch>
                  </pic:blipFill>
                  <pic:spPr>
                    <a:xfrm>
                      <a:off x="0" y="0"/>
                      <a:ext cx="2213610" cy="1233170"/>
                    </a:xfrm>
                    <a:prstGeom prst="rect">
                      <a:avLst/>
                    </a:prstGeom>
                  </pic:spPr>
                </pic:pic>
              </a:graphicData>
            </a:graphic>
          </wp:anchor>
        </w:drawing>
      </w:r>
    </w:p>
    <w:p w:rsidR="00FC7000" w:rsidRPr="00583911" w:rsidRDefault="00FC7000" w:rsidP="00FC7000">
      <w:pPr>
        <w:rPr>
          <w:rFonts w:ascii="Arial" w:hAnsi="Arial" w:cs="Arial"/>
          <w:b/>
          <w:sz w:val="40"/>
          <w:szCs w:val="40"/>
        </w:rPr>
      </w:pPr>
    </w:p>
    <w:p w:rsidR="00FC7000" w:rsidRPr="00583911" w:rsidRDefault="00FC7000" w:rsidP="00FC7000">
      <w:pPr>
        <w:jc w:val="center"/>
        <w:rPr>
          <w:rFonts w:ascii="Arial" w:hAnsi="Arial" w:cs="Arial"/>
          <w:b/>
          <w:sz w:val="40"/>
          <w:szCs w:val="40"/>
        </w:rPr>
      </w:pPr>
    </w:p>
    <w:p w:rsidR="00FC7000" w:rsidRPr="00583911" w:rsidRDefault="00FC7000" w:rsidP="00FC7000">
      <w:pPr>
        <w:jc w:val="center"/>
        <w:rPr>
          <w:rFonts w:ascii="Arial" w:hAnsi="Arial" w:cs="Arial"/>
          <w:b/>
          <w:sz w:val="40"/>
          <w:szCs w:val="40"/>
        </w:rPr>
      </w:pPr>
    </w:p>
    <w:p w:rsidR="00FC7000" w:rsidRDefault="00FC7000" w:rsidP="00FC7000">
      <w:pPr>
        <w:jc w:val="center"/>
        <w:rPr>
          <w:rFonts w:ascii="Arial" w:hAnsi="Arial" w:cs="Arial"/>
          <w:b/>
          <w:sz w:val="40"/>
          <w:szCs w:val="40"/>
          <w:lang w:eastAsia="ja-JP"/>
        </w:rPr>
      </w:pPr>
      <w:r>
        <w:rPr>
          <w:rFonts w:ascii="MS UI Gothic" w:eastAsia="MS UI Gothic" w:hAnsi="MS UI Gothic" w:cs="MS UI Gothic"/>
          <w:b/>
          <w:bCs/>
          <w:sz w:val="40"/>
          <w:szCs w:val="40"/>
          <w:bdr w:val="nil"/>
          <w:lang w:val="ja-JP" w:eastAsia="ja-JP"/>
        </w:rPr>
        <w:t>MPAA コンテンツセキュリティ プログラム</w:t>
      </w:r>
    </w:p>
    <w:p w:rsidR="00FC7000" w:rsidRPr="00583911" w:rsidRDefault="00FC7000" w:rsidP="00FC7000">
      <w:pPr>
        <w:jc w:val="center"/>
        <w:rPr>
          <w:rFonts w:ascii="Arial" w:hAnsi="Arial" w:cs="Arial"/>
          <w:b/>
          <w:sz w:val="40"/>
          <w:szCs w:val="40"/>
          <w:lang w:eastAsia="ja-JP"/>
        </w:rPr>
      </w:pPr>
    </w:p>
    <w:p w:rsidR="00FC7000" w:rsidRDefault="00FC7000" w:rsidP="00FC7000">
      <w:pPr>
        <w:spacing w:before="0"/>
        <w:jc w:val="center"/>
        <w:rPr>
          <w:rFonts w:ascii="Arial" w:hAnsi="Arial" w:cs="Arial"/>
          <w:b/>
          <w:sz w:val="60"/>
          <w:szCs w:val="60"/>
          <w:lang w:eastAsia="ja-JP"/>
        </w:rPr>
      </w:pPr>
      <w:r>
        <w:rPr>
          <w:rFonts w:ascii="MS UI Gothic" w:eastAsia="MS UI Gothic" w:hAnsi="MS UI Gothic" w:cs="MS UI Gothic"/>
          <w:b/>
          <w:bCs/>
          <w:sz w:val="60"/>
          <w:szCs w:val="60"/>
          <w:bdr w:val="nil"/>
          <w:lang w:val="ja-JP" w:eastAsia="ja-JP"/>
        </w:rPr>
        <w:t>コンテンツセキュリティ ベストプラクティス</w:t>
      </w:r>
    </w:p>
    <w:p w:rsidR="00FC7000" w:rsidRPr="00904BE2" w:rsidRDefault="00FC7000" w:rsidP="00FC7000">
      <w:pPr>
        <w:spacing w:before="0"/>
        <w:ind w:left="0"/>
        <w:jc w:val="center"/>
        <w:rPr>
          <w:rFonts w:ascii="Arial" w:hAnsi="Arial" w:cs="Arial"/>
          <w:b/>
          <w:sz w:val="52"/>
          <w:szCs w:val="52"/>
          <w:lang w:eastAsia="ja-JP"/>
        </w:rPr>
      </w:pPr>
      <w:r>
        <w:rPr>
          <w:rFonts w:ascii="MS UI Gothic" w:eastAsia="MS UI Gothic" w:hAnsi="MS UI Gothic" w:cs="MS UI Gothic"/>
          <w:b/>
          <w:bCs/>
          <w:sz w:val="52"/>
          <w:szCs w:val="52"/>
          <w:bdr w:val="nil"/>
          <w:lang w:val="ja-JP" w:eastAsia="ja-JP"/>
        </w:rPr>
        <w:br/>
        <w:t xml:space="preserve"> アプリケーションとクラウド／分散環境のセキュリティ ガイドライン</w:t>
      </w:r>
    </w:p>
    <w:p w:rsidR="00FC7000" w:rsidRPr="004F1095" w:rsidRDefault="00FC7000" w:rsidP="00FC7000">
      <w:pPr>
        <w:spacing w:before="0"/>
        <w:ind w:left="0"/>
        <w:jc w:val="center"/>
        <w:rPr>
          <w:rFonts w:ascii="Arial" w:hAnsi="Arial" w:cs="Arial"/>
          <w:b/>
          <w:sz w:val="40"/>
          <w:szCs w:val="40"/>
          <w:lang w:eastAsia="ja-JP"/>
        </w:rPr>
      </w:pPr>
    </w:p>
    <w:p w:rsidR="00FD4212" w:rsidRDefault="00FD4212" w:rsidP="00FD4212">
      <w:pPr>
        <w:jc w:val="center"/>
        <w:rPr>
          <w:rFonts w:ascii="Arial" w:hAnsi="Arial" w:cs="Arial"/>
          <w:b/>
          <w:sz w:val="30"/>
          <w:szCs w:val="30"/>
        </w:rPr>
      </w:pPr>
      <w:hyperlink r:id="rId9" w:history="1">
        <w:r>
          <w:rPr>
            <w:rStyle w:val="Hyperlink"/>
            <w:rFonts w:ascii="Arial" w:hAnsi="Arial" w:cs="Arial"/>
            <w:b/>
            <w:sz w:val="28"/>
            <w:szCs w:val="28"/>
          </w:rPr>
          <w:t>http://www.mpaa.org/content-security-program/</w:t>
        </w:r>
      </w:hyperlink>
    </w:p>
    <w:p w:rsidR="00FC7000" w:rsidRPr="000B0D5A" w:rsidRDefault="00FC7000" w:rsidP="00FC7000">
      <w:pPr>
        <w:spacing w:before="0"/>
        <w:jc w:val="center"/>
        <w:rPr>
          <w:rFonts w:ascii="Arial" w:hAnsi="Arial" w:cs="Arial"/>
          <w:b/>
          <w:color w:val="1F497D" w:themeColor="text2"/>
          <w:sz w:val="28"/>
          <w:szCs w:val="28"/>
        </w:rPr>
      </w:pPr>
      <w:bookmarkStart w:id="0" w:name="_GoBack"/>
      <w:bookmarkEnd w:id="0"/>
      <w:r w:rsidRPr="008265BC">
        <w:rPr>
          <w:rFonts w:ascii="MS UI Gothic" w:eastAsia="MS UI Gothic" w:hAnsi="MS UI Gothic" w:cs="MS UI Gothic"/>
          <w:b/>
          <w:bCs/>
          <w:color w:val="1F497D"/>
          <w:sz w:val="28"/>
          <w:szCs w:val="28"/>
          <w:bdr w:val="nil"/>
          <w:lang w:eastAsia="ja-JP"/>
        </w:rPr>
        <w:t xml:space="preserve"> </w:t>
      </w:r>
    </w:p>
    <w:p w:rsidR="00FC7000" w:rsidRPr="00384459" w:rsidRDefault="00FC7000" w:rsidP="00FC7000">
      <w:pPr>
        <w:spacing w:before="0"/>
        <w:jc w:val="center"/>
        <w:rPr>
          <w:rFonts w:ascii="Arial" w:hAnsi="Arial" w:cs="Arial"/>
          <w:b/>
          <w:sz w:val="28"/>
          <w:szCs w:val="28"/>
        </w:rPr>
      </w:pPr>
    </w:p>
    <w:p w:rsidR="00FC7000" w:rsidRPr="00384459" w:rsidRDefault="00FC7000" w:rsidP="00FC7000">
      <w:pPr>
        <w:spacing w:before="120" w:after="120"/>
        <w:jc w:val="right"/>
        <w:rPr>
          <w:rFonts w:ascii="Arial" w:hAnsi="Arial" w:cs="Arial"/>
          <w:sz w:val="28"/>
          <w:szCs w:val="28"/>
          <w:lang w:eastAsia="ja-JP"/>
        </w:rPr>
      </w:pPr>
      <w:r w:rsidRPr="00384459">
        <w:rPr>
          <w:rFonts w:ascii="MS UI Gothic" w:eastAsia="MS UI Gothic" w:hAnsi="MS UI Gothic" w:cs="MS UI Gothic"/>
          <w:sz w:val="28"/>
          <w:szCs w:val="28"/>
          <w:bdr w:val="nil"/>
          <w:lang w:val="ja-JP" w:eastAsia="ja-JP"/>
        </w:rPr>
        <w:t>バージョン1.0</w:t>
      </w:r>
    </w:p>
    <w:p w:rsidR="00FC7000" w:rsidRPr="00384459" w:rsidRDefault="00FC7000" w:rsidP="00FC7000">
      <w:pPr>
        <w:spacing w:before="120" w:after="120"/>
        <w:jc w:val="right"/>
        <w:rPr>
          <w:rFonts w:ascii="Arial" w:hAnsi="Arial" w:cs="Arial"/>
          <w:sz w:val="28"/>
          <w:szCs w:val="28"/>
          <w:lang w:eastAsia="ja-JP"/>
        </w:rPr>
      </w:pPr>
      <w:r w:rsidRPr="00384459">
        <w:rPr>
          <w:rFonts w:ascii="MS UI Gothic" w:eastAsia="MS UI Gothic" w:hAnsi="MS UI Gothic" w:cs="MS UI Gothic"/>
          <w:sz w:val="28"/>
          <w:szCs w:val="28"/>
          <w:bdr w:val="nil"/>
          <w:lang w:val="ja-JP" w:eastAsia="ja-JP"/>
        </w:rPr>
        <w:t>2015年3月17日</w:t>
      </w:r>
    </w:p>
    <w:p w:rsidR="00FC7000" w:rsidRDefault="00FC7000" w:rsidP="00FC7000">
      <w:pPr>
        <w:spacing w:before="120" w:after="120"/>
        <w:ind w:left="0"/>
        <w:rPr>
          <w:rFonts w:ascii="Arial" w:hAnsi="Arial" w:cs="Arial"/>
          <w:sz w:val="32"/>
          <w:szCs w:val="32"/>
          <w:lang w:eastAsia="ja-JP"/>
        </w:rPr>
      </w:pPr>
    </w:p>
    <w:p w:rsidR="00FC7000" w:rsidRPr="00583911" w:rsidRDefault="00FC7000" w:rsidP="00FC7000">
      <w:pPr>
        <w:pStyle w:val="h0"/>
        <w:ind w:left="0" w:firstLine="0"/>
        <w:rPr>
          <w:lang w:eastAsia="ja-JP"/>
        </w:rPr>
      </w:pPr>
      <w:bookmarkStart w:id="1" w:name="_Toc288547749"/>
      <w:bookmarkStart w:id="2" w:name="_Toc330549607"/>
      <w:r>
        <w:rPr>
          <w:rFonts w:ascii="MS UI Gothic" w:eastAsia="MS UI Gothic" w:hAnsi="MS UI Gothic" w:cs="MS UI Gothic"/>
          <w:color w:val="FFFFFF"/>
          <w:bdr w:val="nil"/>
          <w:lang w:val="ja-JP" w:eastAsia="ja-JP"/>
        </w:rPr>
        <w:lastRenderedPageBreak/>
        <w:t>文書履歴</w:t>
      </w:r>
      <w:bookmarkEnd w:id="1"/>
      <w:bookmarkEnd w:id="2"/>
    </w:p>
    <w:p w:rsidR="00FC7000" w:rsidRDefault="00FC7000">
      <w:pPr>
        <w:rPr>
          <w:rFonts w:ascii="Arial" w:hAnsi="Arial" w:cs="Arial"/>
          <w:sz w:val="32"/>
          <w:szCs w:val="32"/>
          <w:lang w:eastAsia="ja-JP"/>
        </w:rPr>
      </w:pPr>
    </w:p>
    <w:tbl>
      <w:tblPr>
        <w:tblW w:w="13860" w:type="dxa"/>
        <w:tblInd w:w="-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72" w:type="dxa"/>
          <w:left w:w="72" w:type="dxa"/>
          <w:bottom w:w="72" w:type="dxa"/>
          <w:right w:w="72" w:type="dxa"/>
        </w:tblCellMar>
        <w:tblLook w:val="00A0" w:firstRow="1" w:lastRow="0" w:firstColumn="1" w:lastColumn="0" w:noHBand="0" w:noVBand="0"/>
      </w:tblPr>
      <w:tblGrid>
        <w:gridCol w:w="1170"/>
        <w:gridCol w:w="2430"/>
        <w:gridCol w:w="4680"/>
        <w:gridCol w:w="5580"/>
      </w:tblGrid>
      <w:tr w:rsidR="0017666C" w:rsidTr="00FC7000">
        <w:trPr>
          <w:trHeight w:val="242"/>
        </w:trPr>
        <w:tc>
          <w:tcPr>
            <w:tcW w:w="1170" w:type="dxa"/>
            <w:shd w:val="clear" w:color="auto" w:fill="4F81BD" w:themeFill="accent1"/>
          </w:tcPr>
          <w:p w:rsidR="00FC7000" w:rsidRPr="000616D1" w:rsidRDefault="00FC7000" w:rsidP="00FC7000">
            <w:pPr>
              <w:spacing w:before="0"/>
              <w:ind w:left="18"/>
              <w:rPr>
                <w:rFonts w:ascii="Arial" w:hAnsi="Arial" w:cs="Arial"/>
                <w:b/>
                <w:color w:val="FFFFFF"/>
              </w:rPr>
            </w:pPr>
            <w:r>
              <w:rPr>
                <w:rFonts w:ascii="MS UI Gothic" w:eastAsia="MS UI Gothic" w:hAnsi="MS UI Gothic" w:cs="MS UI Gothic"/>
                <w:sz w:val="32"/>
                <w:szCs w:val="32"/>
                <w:bdr w:val="nil"/>
                <w:lang w:val="ja-JP" w:eastAsia="ja-JP"/>
              </w:rPr>
              <w:br w:type="page"/>
            </w:r>
            <w:r>
              <w:rPr>
                <w:rFonts w:ascii="MS UI Gothic" w:eastAsia="MS UI Gothic" w:hAnsi="MS UI Gothic" w:cs="MS UI Gothic"/>
                <w:b/>
                <w:bCs/>
                <w:color w:val="FFFFFF"/>
                <w:bdr w:val="nil"/>
                <w:lang w:val="ja-JP" w:eastAsia="ja-JP"/>
              </w:rPr>
              <w:t>バージョン</w:t>
            </w:r>
          </w:p>
        </w:tc>
        <w:tc>
          <w:tcPr>
            <w:tcW w:w="2430" w:type="dxa"/>
            <w:shd w:val="clear" w:color="auto" w:fill="4F81BD" w:themeFill="accent1"/>
          </w:tcPr>
          <w:p w:rsidR="00FC7000" w:rsidRPr="000616D1" w:rsidRDefault="00FC7000" w:rsidP="00FC7000">
            <w:pPr>
              <w:spacing w:before="0"/>
              <w:ind w:left="18"/>
              <w:rPr>
                <w:rFonts w:ascii="Arial" w:hAnsi="Arial" w:cs="Arial"/>
                <w:b/>
                <w:color w:val="FFFFFF"/>
              </w:rPr>
            </w:pPr>
            <w:r>
              <w:rPr>
                <w:rFonts w:ascii="MS UI Gothic" w:eastAsia="MS UI Gothic" w:hAnsi="MS UI Gothic" w:cs="MS UI Gothic"/>
                <w:b/>
                <w:bCs/>
                <w:color w:val="FFFFFF"/>
                <w:bdr w:val="nil"/>
                <w:lang w:val="ja-JP" w:eastAsia="ja-JP"/>
              </w:rPr>
              <w:t>日付</w:t>
            </w:r>
          </w:p>
        </w:tc>
        <w:tc>
          <w:tcPr>
            <w:tcW w:w="4680" w:type="dxa"/>
            <w:shd w:val="clear" w:color="auto" w:fill="4F81BD" w:themeFill="accent1"/>
          </w:tcPr>
          <w:p w:rsidR="00FC7000" w:rsidRPr="000616D1" w:rsidRDefault="00FC7000" w:rsidP="00FC7000">
            <w:pPr>
              <w:spacing w:before="0"/>
              <w:ind w:left="18"/>
              <w:rPr>
                <w:rFonts w:ascii="Arial" w:hAnsi="Arial" w:cs="Arial"/>
                <w:b/>
                <w:color w:val="FFFFFF"/>
              </w:rPr>
            </w:pPr>
            <w:r>
              <w:rPr>
                <w:rFonts w:ascii="MS UI Gothic" w:eastAsia="MS UI Gothic" w:hAnsi="MS UI Gothic" w:cs="MS UI Gothic"/>
                <w:b/>
                <w:bCs/>
                <w:color w:val="FFFFFF"/>
                <w:bdr w:val="nil"/>
                <w:lang w:val="ja-JP" w:eastAsia="ja-JP"/>
              </w:rPr>
              <w:t>説明</w:t>
            </w:r>
          </w:p>
        </w:tc>
        <w:tc>
          <w:tcPr>
            <w:tcW w:w="5580" w:type="dxa"/>
            <w:shd w:val="clear" w:color="auto" w:fill="4F81BD" w:themeFill="accent1"/>
          </w:tcPr>
          <w:p w:rsidR="00FC7000" w:rsidRPr="000616D1" w:rsidRDefault="00FC7000" w:rsidP="00FC7000">
            <w:pPr>
              <w:spacing w:before="0"/>
              <w:ind w:left="18"/>
              <w:rPr>
                <w:rFonts w:ascii="Arial" w:hAnsi="Arial" w:cs="Arial"/>
                <w:b/>
                <w:color w:val="FFFFFF"/>
              </w:rPr>
            </w:pPr>
            <w:r>
              <w:rPr>
                <w:rFonts w:ascii="MS UI Gothic" w:eastAsia="MS UI Gothic" w:hAnsi="MS UI Gothic" w:cs="MS UI Gothic"/>
                <w:b/>
                <w:bCs/>
                <w:color w:val="FFFFFF"/>
                <w:bdr w:val="nil"/>
                <w:lang w:val="ja-JP" w:eastAsia="ja-JP"/>
              </w:rPr>
              <w:t>作者</w:t>
            </w:r>
          </w:p>
        </w:tc>
      </w:tr>
      <w:tr w:rsidR="0017666C" w:rsidTr="00FC7000">
        <w:trPr>
          <w:trHeight w:val="980"/>
        </w:trPr>
        <w:tc>
          <w:tcPr>
            <w:tcW w:w="1170" w:type="dxa"/>
          </w:tcPr>
          <w:p w:rsidR="00FC7000" w:rsidRPr="00583911" w:rsidRDefault="00FC7000" w:rsidP="00FC7000">
            <w:pPr>
              <w:pStyle w:val="CommentText"/>
              <w:ind w:left="0"/>
              <w:rPr>
                <w:rFonts w:ascii="Arial" w:hAnsi="Arial" w:cs="Arial"/>
              </w:rPr>
            </w:pPr>
            <w:r>
              <w:rPr>
                <w:rFonts w:ascii="MS UI Gothic" w:eastAsia="MS UI Gothic" w:hAnsi="MS UI Gothic" w:cs="MS UI Gothic"/>
                <w:bdr w:val="nil"/>
                <w:lang w:val="ja-JP" w:eastAsia="ja-JP"/>
              </w:rPr>
              <w:t>1.0</w:t>
            </w:r>
          </w:p>
        </w:tc>
        <w:tc>
          <w:tcPr>
            <w:tcW w:w="2430" w:type="dxa"/>
          </w:tcPr>
          <w:p w:rsidR="00FC7000" w:rsidRPr="00583911" w:rsidRDefault="00FC7000" w:rsidP="00FC7000">
            <w:pPr>
              <w:spacing w:before="0"/>
              <w:ind w:left="18"/>
              <w:rPr>
                <w:rFonts w:ascii="Arial" w:hAnsi="Arial" w:cs="Arial"/>
              </w:rPr>
            </w:pPr>
            <w:r>
              <w:rPr>
                <w:rFonts w:ascii="MS UI Gothic" w:eastAsia="MS UI Gothic" w:hAnsi="MS UI Gothic" w:cs="MS UI Gothic"/>
                <w:bdr w:val="nil"/>
                <w:lang w:val="ja-JP" w:eastAsia="ja-JP"/>
              </w:rPr>
              <w:t>2015年3月17日</w:t>
            </w:r>
          </w:p>
        </w:tc>
        <w:tc>
          <w:tcPr>
            <w:tcW w:w="4680" w:type="dxa"/>
          </w:tcPr>
          <w:p w:rsidR="00FC7000" w:rsidRPr="00583911" w:rsidRDefault="00FC7000" w:rsidP="00FC7000">
            <w:pPr>
              <w:spacing w:before="0"/>
              <w:ind w:left="0"/>
              <w:rPr>
                <w:rFonts w:ascii="Arial" w:hAnsi="Arial" w:cs="Arial"/>
              </w:rPr>
            </w:pPr>
            <w:r>
              <w:rPr>
                <w:rFonts w:ascii="MS UI Gothic" w:eastAsia="MS UI Gothic" w:hAnsi="MS UI Gothic" w:cs="MS UI Gothic"/>
                <w:bdr w:val="nil"/>
                <w:lang w:val="ja-JP" w:eastAsia="ja-JP"/>
              </w:rPr>
              <w:t>初回社外リリース</w:t>
            </w:r>
          </w:p>
        </w:tc>
        <w:tc>
          <w:tcPr>
            <w:tcW w:w="5580" w:type="dxa"/>
          </w:tcPr>
          <w:p w:rsidR="00FC7000" w:rsidRDefault="00FC7000" w:rsidP="00FC7000">
            <w:pPr>
              <w:spacing w:before="0"/>
              <w:ind w:left="18"/>
              <w:rPr>
                <w:rFonts w:ascii="Arial" w:hAnsi="Arial" w:cs="Arial"/>
                <w:lang w:eastAsia="ja-JP"/>
              </w:rPr>
            </w:pPr>
            <w:r>
              <w:rPr>
                <w:rFonts w:ascii="MS UI Gothic" w:eastAsia="MS UI Gothic" w:hAnsi="MS UI Gothic" w:cs="MS UI Gothic"/>
                <w:bdr w:val="nil"/>
                <w:lang w:val="ja-JP" w:eastAsia="ja-JP"/>
              </w:rPr>
              <w:t>MPAA</w:t>
            </w:r>
          </w:p>
          <w:p w:rsidR="00FC7000" w:rsidRPr="00583911" w:rsidRDefault="00FC7000" w:rsidP="00FC7000">
            <w:pPr>
              <w:spacing w:before="0"/>
              <w:ind w:left="18"/>
              <w:rPr>
                <w:rFonts w:ascii="Arial" w:hAnsi="Arial" w:cs="Arial"/>
                <w:lang w:eastAsia="ja-JP"/>
              </w:rPr>
            </w:pPr>
            <w:r>
              <w:rPr>
                <w:rFonts w:ascii="MS UI Gothic" w:eastAsia="MS UI Gothic" w:hAnsi="MS UI Gothic" w:cs="MS UI Gothic"/>
                <w:bdr w:val="nil"/>
                <w:lang w:val="ja-JP" w:eastAsia="ja-JP"/>
              </w:rPr>
              <w:t>MPAAメンバー企業</w:t>
            </w:r>
          </w:p>
        </w:tc>
      </w:tr>
    </w:tbl>
    <w:p w:rsidR="00FC7000" w:rsidRDefault="00FC7000">
      <w:pPr>
        <w:rPr>
          <w:rFonts w:ascii="Arial" w:hAnsi="Arial" w:cs="Arial"/>
          <w:sz w:val="32"/>
          <w:szCs w:val="32"/>
          <w:lang w:eastAsia="ja-JP"/>
        </w:rPr>
      </w:pPr>
    </w:p>
    <w:p w:rsidR="00FC7000" w:rsidRDefault="00FC7000">
      <w:pPr>
        <w:rPr>
          <w:rFonts w:ascii="Arial" w:hAnsi="Arial" w:cs="Arial"/>
          <w:sz w:val="32"/>
          <w:szCs w:val="32"/>
          <w:lang w:eastAsia="ja-JP"/>
        </w:rPr>
        <w:sectPr w:rsidR="00FC7000" w:rsidSect="00FC7000">
          <w:headerReference w:type="default" r:id="rId10"/>
          <w:footerReference w:type="default" r:id="rId11"/>
          <w:headerReference w:type="first" r:id="rId12"/>
          <w:type w:val="continuous"/>
          <w:pgSz w:w="15840" w:h="12240" w:orient="landscape" w:code="1"/>
          <w:pgMar w:top="1440" w:right="1080" w:bottom="720" w:left="1080" w:header="720" w:footer="72" w:gutter="0"/>
          <w:pgNumType w:start="1"/>
          <w:cols w:space="720"/>
          <w:titlePg/>
          <w:docGrid w:linePitch="360"/>
        </w:sectPr>
      </w:pPr>
    </w:p>
    <w:p w:rsidR="00FC7000" w:rsidRDefault="00FC7000">
      <w:pPr>
        <w:rPr>
          <w:rFonts w:ascii="Arial" w:hAnsi="Arial" w:cs="Arial"/>
          <w:sz w:val="32"/>
          <w:szCs w:val="32"/>
          <w:lang w:eastAsia="ja-JP"/>
        </w:rPr>
      </w:pPr>
      <w:r>
        <w:rPr>
          <w:rFonts w:ascii="Arial" w:hAnsi="Arial" w:cs="Arial"/>
          <w:sz w:val="32"/>
          <w:szCs w:val="32"/>
          <w:lang w:eastAsia="ja-JP"/>
        </w:rPr>
        <w:lastRenderedPageBreak/>
        <w:br w:type="page"/>
      </w:r>
    </w:p>
    <w:p w:rsidR="00FC7000" w:rsidRDefault="00FD4212" w:rsidP="00FC7000">
      <w:pPr>
        <w:rPr>
          <w:rFonts w:ascii="Arial" w:eastAsia="Arial" w:hAnsi="Arial" w:cs="Arial"/>
          <w:lang w:eastAsia="ja-JP"/>
        </w:rPr>
      </w:pPr>
      <w:r>
        <w:rPr>
          <w:noProof/>
          <w:lang w:bidi="ar-SA"/>
        </w:rPr>
        <w:lastRenderedPageBreak/>
        <mc:AlternateContent>
          <mc:Choice Requires="wpg">
            <w:drawing>
              <wp:anchor distT="0" distB="0" distL="114300" distR="114300" simplePos="0" relativeHeight="251659264" behindDoc="0" locked="0" layoutInCell="1" allowOverlap="1">
                <wp:simplePos x="0" y="0"/>
                <wp:positionH relativeFrom="page">
                  <wp:posOffset>712470</wp:posOffset>
                </wp:positionH>
                <wp:positionV relativeFrom="paragraph">
                  <wp:posOffset>95885</wp:posOffset>
                </wp:positionV>
                <wp:extent cx="8561070" cy="287020"/>
                <wp:effectExtent l="7620" t="635" r="3810" b="7620"/>
                <wp:wrapNone/>
                <wp:docPr id="10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1070" cy="287020"/>
                          <a:chOff x="1369" y="-575"/>
                          <a:chExt cx="13231" cy="452"/>
                        </a:xfrm>
                      </wpg:grpSpPr>
                      <wpg:grpSp>
                        <wpg:cNvPr id="101" name="Group 12"/>
                        <wpg:cNvGrpSpPr>
                          <a:grpSpLocks/>
                        </wpg:cNvGrpSpPr>
                        <wpg:grpSpPr bwMode="auto">
                          <a:xfrm>
                            <a:off x="1460" y="-514"/>
                            <a:ext cx="13049" cy="330"/>
                            <a:chOff x="1460" y="-514"/>
                            <a:chExt cx="13049" cy="330"/>
                          </a:xfrm>
                        </wpg:grpSpPr>
                        <wps:wsp>
                          <wps:cNvPr id="102" name="Freeform 13"/>
                          <wps:cNvSpPr>
                            <a:spLocks/>
                          </wps:cNvSpPr>
                          <wps:spPr bwMode="auto">
                            <a:xfrm>
                              <a:off x="1460" y="-514"/>
                              <a:ext cx="13049" cy="330"/>
                            </a:xfrm>
                            <a:custGeom>
                              <a:avLst/>
                              <a:gdLst>
                                <a:gd name="T0" fmla="*/ 0 w 13049"/>
                                <a:gd name="T1" fmla="*/ -514 h 330"/>
                                <a:gd name="T2" fmla="*/ 0 w 13049"/>
                                <a:gd name="T3" fmla="*/ -184 h 330"/>
                                <a:gd name="T4" fmla="*/ 13049 w 13049"/>
                                <a:gd name="T5" fmla="*/ -184 h 330"/>
                                <a:gd name="T6" fmla="*/ 13049 w 13049"/>
                                <a:gd name="T7" fmla="*/ -514 h 330"/>
                                <a:gd name="T8" fmla="*/ 0 w 13049"/>
                                <a:gd name="T9" fmla="*/ -514 h 3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049" h="330">
                                  <a:moveTo>
                                    <a:pt x="0" y="0"/>
                                  </a:moveTo>
                                  <a:lnTo>
                                    <a:pt x="0" y="330"/>
                                  </a:lnTo>
                                  <a:lnTo>
                                    <a:pt x="13049" y="330"/>
                                  </a:lnTo>
                                  <a:lnTo>
                                    <a:pt x="13049" y="0"/>
                                  </a:lnTo>
                                  <a:lnTo>
                                    <a:pt x="0" y="0"/>
                                  </a:lnTo>
                                  <a:close/>
                                </a:path>
                              </a:pathLst>
                            </a:custGeom>
                            <a:solidFill>
                              <a:srgbClr val="1F49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14"/>
                        <wpg:cNvGrpSpPr>
                          <a:grpSpLocks/>
                        </wpg:cNvGrpSpPr>
                        <wpg:grpSpPr bwMode="auto">
                          <a:xfrm>
                            <a:off x="1400" y="-544"/>
                            <a:ext cx="13169" cy="2"/>
                            <a:chOff x="1400" y="-544"/>
                            <a:chExt cx="13169" cy="2"/>
                          </a:xfrm>
                        </wpg:grpSpPr>
                        <wps:wsp>
                          <wps:cNvPr id="104" name="Freeform 15"/>
                          <wps:cNvSpPr>
                            <a:spLocks/>
                          </wps:cNvSpPr>
                          <wps:spPr bwMode="auto">
                            <a:xfrm>
                              <a:off x="1400" y="-544"/>
                              <a:ext cx="13169" cy="0"/>
                            </a:xfrm>
                            <a:custGeom>
                              <a:avLst/>
                              <a:gdLst>
                                <a:gd name="T0" fmla="*/ 0 w 13169"/>
                                <a:gd name="T1" fmla="*/ 0 h 2"/>
                                <a:gd name="T2" fmla="*/ 13169 w 13169"/>
                                <a:gd name="T3" fmla="*/ 0 h 2"/>
                                <a:gd name="T4" fmla="*/ 0 60000 65536"/>
                                <a:gd name="T5" fmla="*/ 0 60000 65536"/>
                              </a:gdLst>
                              <a:ahLst/>
                              <a:cxnLst>
                                <a:cxn ang="T4">
                                  <a:pos x="T0" y="T1"/>
                                </a:cxn>
                                <a:cxn ang="T5">
                                  <a:pos x="T2" y="T3"/>
                                </a:cxn>
                              </a:cxnLst>
                              <a:rect l="0" t="0" r="r" b="b"/>
                              <a:pathLst>
                                <a:path w="13169" h="2">
                                  <a:moveTo>
                                    <a:pt x="0" y="0"/>
                                  </a:moveTo>
                                  <a:lnTo>
                                    <a:pt x="13169" y="0"/>
                                  </a:lnTo>
                                </a:path>
                              </a:pathLst>
                            </a:custGeom>
                            <a:noFill/>
                            <a:ln w="39370">
                              <a:solidFill>
                                <a:srgbClr val="1F49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6"/>
                        <wpg:cNvGrpSpPr>
                          <a:grpSpLocks/>
                        </wpg:cNvGrpSpPr>
                        <wpg:grpSpPr bwMode="auto">
                          <a:xfrm>
                            <a:off x="1400" y="-154"/>
                            <a:ext cx="13169" cy="2"/>
                            <a:chOff x="1400" y="-154"/>
                            <a:chExt cx="13169" cy="2"/>
                          </a:xfrm>
                        </wpg:grpSpPr>
                        <wps:wsp>
                          <wps:cNvPr id="106" name="Freeform 17"/>
                          <wps:cNvSpPr>
                            <a:spLocks/>
                          </wps:cNvSpPr>
                          <wps:spPr bwMode="auto">
                            <a:xfrm>
                              <a:off x="1400" y="-154"/>
                              <a:ext cx="13169" cy="0"/>
                            </a:xfrm>
                            <a:custGeom>
                              <a:avLst/>
                              <a:gdLst>
                                <a:gd name="T0" fmla="*/ 0 w 13169"/>
                                <a:gd name="T1" fmla="*/ 0 h 2"/>
                                <a:gd name="T2" fmla="*/ 13169 w 13169"/>
                                <a:gd name="T3" fmla="*/ 0 h 2"/>
                                <a:gd name="T4" fmla="*/ 0 60000 65536"/>
                                <a:gd name="T5" fmla="*/ 0 60000 65536"/>
                              </a:gdLst>
                              <a:ahLst/>
                              <a:cxnLst>
                                <a:cxn ang="T4">
                                  <a:pos x="T0" y="T1"/>
                                </a:cxn>
                                <a:cxn ang="T5">
                                  <a:pos x="T2" y="T3"/>
                                </a:cxn>
                              </a:cxnLst>
                              <a:rect l="0" t="0" r="r" b="b"/>
                              <a:pathLst>
                                <a:path w="13169" h="2">
                                  <a:moveTo>
                                    <a:pt x="0" y="0"/>
                                  </a:moveTo>
                                  <a:lnTo>
                                    <a:pt x="13169" y="0"/>
                                  </a:lnTo>
                                </a:path>
                              </a:pathLst>
                            </a:custGeom>
                            <a:noFill/>
                            <a:ln w="39370">
                              <a:solidFill>
                                <a:srgbClr val="1F49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8"/>
                        <wpg:cNvGrpSpPr>
                          <a:grpSpLocks/>
                        </wpg:cNvGrpSpPr>
                        <wpg:grpSpPr bwMode="auto">
                          <a:xfrm>
                            <a:off x="1430" y="-514"/>
                            <a:ext cx="2" cy="330"/>
                            <a:chOff x="1430" y="-514"/>
                            <a:chExt cx="2" cy="330"/>
                          </a:xfrm>
                        </wpg:grpSpPr>
                        <wps:wsp>
                          <wps:cNvPr id="108" name="Freeform 19"/>
                          <wps:cNvSpPr>
                            <a:spLocks/>
                          </wps:cNvSpPr>
                          <wps:spPr bwMode="auto">
                            <a:xfrm>
                              <a:off x="1430" y="-514"/>
                              <a:ext cx="0" cy="330"/>
                            </a:xfrm>
                            <a:custGeom>
                              <a:avLst/>
                              <a:gdLst>
                                <a:gd name="T0" fmla="*/ 0 w 2"/>
                                <a:gd name="T1" fmla="*/ -514 h 330"/>
                                <a:gd name="T2" fmla="*/ 0 w 2"/>
                                <a:gd name="T3" fmla="*/ -184 h 330"/>
                                <a:gd name="T4" fmla="*/ 0 60000 65536"/>
                                <a:gd name="T5" fmla="*/ 0 60000 65536"/>
                              </a:gdLst>
                              <a:ahLst/>
                              <a:cxnLst>
                                <a:cxn ang="T4">
                                  <a:pos x="T0" y="T1"/>
                                </a:cxn>
                                <a:cxn ang="T5">
                                  <a:pos x="T2" y="T3"/>
                                </a:cxn>
                              </a:cxnLst>
                              <a:rect l="0" t="0" r="r" b="b"/>
                              <a:pathLst>
                                <a:path w="2" h="330">
                                  <a:moveTo>
                                    <a:pt x="0" y="0"/>
                                  </a:moveTo>
                                  <a:lnTo>
                                    <a:pt x="0" y="330"/>
                                  </a:lnTo>
                                </a:path>
                              </a:pathLst>
                            </a:custGeom>
                            <a:noFill/>
                            <a:ln w="39370">
                              <a:solidFill>
                                <a:srgbClr val="1F49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20"/>
                        <wpg:cNvGrpSpPr>
                          <a:grpSpLocks/>
                        </wpg:cNvGrpSpPr>
                        <wpg:grpSpPr bwMode="auto">
                          <a:xfrm>
                            <a:off x="14539" y="-514"/>
                            <a:ext cx="2" cy="330"/>
                            <a:chOff x="14539" y="-514"/>
                            <a:chExt cx="2" cy="330"/>
                          </a:xfrm>
                        </wpg:grpSpPr>
                        <wps:wsp>
                          <wps:cNvPr id="110" name="Freeform 21"/>
                          <wps:cNvSpPr>
                            <a:spLocks/>
                          </wps:cNvSpPr>
                          <wps:spPr bwMode="auto">
                            <a:xfrm>
                              <a:off x="14539" y="-514"/>
                              <a:ext cx="0" cy="330"/>
                            </a:xfrm>
                            <a:custGeom>
                              <a:avLst/>
                              <a:gdLst>
                                <a:gd name="T0" fmla="*/ 0 w 2"/>
                                <a:gd name="T1" fmla="*/ -514 h 330"/>
                                <a:gd name="T2" fmla="*/ 0 w 2"/>
                                <a:gd name="T3" fmla="*/ -184 h 330"/>
                                <a:gd name="T4" fmla="*/ 0 60000 65536"/>
                                <a:gd name="T5" fmla="*/ 0 60000 65536"/>
                              </a:gdLst>
                              <a:ahLst/>
                              <a:cxnLst>
                                <a:cxn ang="T4">
                                  <a:pos x="T0" y="T1"/>
                                </a:cxn>
                                <a:cxn ang="T5">
                                  <a:pos x="T2" y="T3"/>
                                </a:cxn>
                              </a:cxnLst>
                              <a:rect l="0" t="0" r="r" b="b"/>
                              <a:pathLst>
                                <a:path w="2" h="330">
                                  <a:moveTo>
                                    <a:pt x="0" y="0"/>
                                  </a:moveTo>
                                  <a:lnTo>
                                    <a:pt x="0" y="330"/>
                                  </a:lnTo>
                                </a:path>
                              </a:pathLst>
                            </a:custGeom>
                            <a:noFill/>
                            <a:ln w="39370">
                              <a:solidFill>
                                <a:srgbClr val="1F49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Text Box 101"/>
                          <wps:cNvSpPr txBox="1">
                            <a:spLocks noChangeArrowheads="1"/>
                          </wps:cNvSpPr>
                          <wps:spPr bwMode="auto">
                            <a:xfrm>
                              <a:off x="1399" y="-575"/>
                              <a:ext cx="13171"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Default="00FC7000" w:rsidP="00FC7000">
                                <w:pPr>
                                  <w:spacing w:before="80"/>
                                  <w:ind w:left="170"/>
                                  <w:rPr>
                                    <w:rFonts w:ascii="Arial" w:eastAsia="Arial" w:hAnsi="Arial" w:cs="Arial"/>
                                  </w:rPr>
                                </w:pPr>
                                <w:r>
                                  <w:rPr>
                                    <w:rFonts w:ascii="MS UI Gothic" w:eastAsia="MS UI Gothic" w:hAnsi="MS UI Gothic" w:cs="MS UI Gothic"/>
                                    <w:b/>
                                    <w:bCs/>
                                    <w:color w:val="FFFFFF"/>
                                    <w:spacing w:val="12"/>
                                    <w:bdr w:val="nil"/>
                                    <w:lang w:val="ja-JP" w:eastAsia="ja-JP"/>
                                  </w:rPr>
                                  <w:t>目次</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56.1pt;margin-top:7.55pt;width:674.1pt;height:22.6pt;z-index:251659264;mso-position-horizontal-relative:page" coordorigin="1369,-575" coordsize="1323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">
                <v:group id="Group 12" o:spid="_x0000_s1027" style="position:absolute;left:1460;top:-514;width:13049;height:330" coordorigin="1460,-514" coordsize="13049,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3" o:spid="_x0000_s1028" style="position:absolute;left:1460;top:-514;width:13049;height:330;visibility:visible;mso-wrap-style:square;v-text-anchor:top" coordsize="13049,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YwI8QA&#10;AADcAAAADwAAAGRycy9kb3ducmV2LnhtbERPTWvCQBC9C/0PyxS86UZRKdFVihiwokJtFbxNs9Mk&#10;NDsbstsY/70rCN7m8T5ntmhNKRqqXWFZwaAfgSBOrS44U/D9lfTeQDiPrLG0TAqu5GAxf+nMMNb2&#10;wp/UHHwmQgi7GBXk3lexlC7NyaDr24o4cL+2NugDrDOpa7yEcFPKYRRNpMGCQ0OOFS1zSv8O/0bB&#10;bnQ8DTb8kYy3+2ZdJOdydf45KtV9bd+nIDy1/il+uNc6zI+GcH8mX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mMCPEAAAA3AAAAA8AAAAAAAAAAAAAAAAAmAIAAGRycy9k&#10;b3ducmV2LnhtbFBLBQYAAAAABAAEAPUAAACJAwAAAAA=&#10;" path="m,l,330r13049,l13049,,,xe" fillcolor="#1f497c" stroked="f">
                    <v:path arrowok="t" o:connecttype="custom" o:connectlocs="0,-514;0,-184;13049,-184;13049,-514;0,-514" o:connectangles="0,0,0,0,0"/>
                  </v:shape>
                </v:group>
                <v:group id="Group 14" o:spid="_x0000_s1029" style="position:absolute;left:1400;top:-544;width:13169;height:2" coordorigin="1400,-544" coordsize="13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5" o:spid="_x0000_s1030" style="position:absolute;left:1400;top:-544;width:13169;height:0;visibility:visible;mso-wrap-style:square;v-text-anchor:top" coordsize="13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Hc8EA&#10;AADcAAAADwAAAGRycy9kb3ducmV2LnhtbESP3arCMBCE7wXfIazgnaaKiFSjqCCIeBB/HmBp1rba&#10;bEqT1vr2J4Lg3S4zO9/sYtWaQjRUudyygtEwAkGcWJ1zquB23Q1mIJxH1lhYJgVvcrBadjsLjLV9&#10;8Zmai09FCGEXo4LM+zKW0iUZGXRDWxIH7W4rgz6sVSp1ha8Qbgo5jqKpNJhzIGRY0jaj5HmpTYCc&#10;ps3jiH7zt9P1enZ1dXs+kFL9Xrueg/DU+p/5e73XoX40gc8zY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R3PBAAAA3AAAAA8AAAAAAAAAAAAAAAAAmAIAAGRycy9kb3du&#10;cmV2LnhtbFBLBQYAAAAABAAEAPUAAACGAwAAAAA=&#10;" path="m,l13169,e" filled="f" strokecolor="#1f497c" strokeweight="3.1pt">
                    <v:path arrowok="t" o:connecttype="custom" o:connectlocs="0,0;13169,0" o:connectangles="0,0"/>
                  </v:shape>
                </v:group>
                <v:group id="Group 16" o:spid="_x0000_s1031" style="position:absolute;left:1400;top:-154;width:13169;height:2" coordorigin="1400,-154" coordsize="13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7" o:spid="_x0000_s1032" style="position:absolute;left:1400;top:-154;width:13169;height:0;visibility:visible;mso-wrap-style:square;v-text-anchor:top" coordsize="13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58n8EA&#10;AADcAAAADwAAAGRycy9kb3ducmV2LnhtbESPwcrCMBCE74LvEFbwpqkeivQ3igqCiCLq/wBLs7bV&#10;ZlOatNa3N4LgbZeZnW92vuxMKVqqXWFZwWQcgSBOrS44U/B/3Y5mIJxH1lhaJgUvcrBc9HtzTLR9&#10;8pnai89ECGGXoILc+yqR0qU5GXRjWxEH7WZrgz6sdSZ1jc8Qbko5jaJYGiw4EHKsaJNT+rg0JkBO&#10;cXs/oF8ft7pZza6u6c57Umo46FZ/IDx1/mf+Xu90qB/F8HkmTC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fJ/BAAAA3AAAAA8AAAAAAAAAAAAAAAAAmAIAAGRycy9kb3du&#10;cmV2LnhtbFBLBQYAAAAABAAEAPUAAACGAwAAAAA=&#10;" path="m,l13169,e" filled="f" strokecolor="#1f497c" strokeweight="3.1pt">
                    <v:path arrowok="t" o:connecttype="custom" o:connectlocs="0,0;13169,0" o:connectangles="0,0"/>
                  </v:shape>
                </v:group>
                <v:group id="Group 18" o:spid="_x0000_s1033" style="position:absolute;left:1430;top:-514;width:2;height:330" coordorigin="1430,-514"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9" o:spid="_x0000_s1034" style="position:absolute;left:1430;top:-514;width:0;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7u8YA&#10;AADcAAAADwAAAGRycy9kb3ducmV2LnhtbESPT2sCMRDF74V+hzCF3mrSUkS2RmmlggdB/FPwOGym&#10;m7WbybJJ3fXbOwfB2wzvzXu/mc6H0KgzdamObOF1ZEARl9HVXFk47JcvE1ApIztsIpOFCyWYzx4f&#10;pli42POWzrtcKQnhVKAFn3NbaJ1KTwHTKLbEov3GLmCWtau067CX8NDoN2PGOmDN0uCxpYWn8m/3&#10;Hyz8+Hw6Xr4W/XZtTst6szpuvqt3a5+fhs8PUJmGfDffrldO8I3QyjMygZ5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O7u8YAAADcAAAADwAAAAAAAAAAAAAAAACYAgAAZHJz&#10;L2Rvd25yZXYueG1sUEsFBgAAAAAEAAQA9QAAAIsDAAAAAA==&#10;" path="m,l,330e" filled="f" strokecolor="#1f497c" strokeweight="3.1pt">
                    <v:path arrowok="t" o:connecttype="custom" o:connectlocs="0,-514;0,-184" o:connectangles="0,0"/>
                  </v:shape>
                </v:group>
                <v:group id="Group 20" o:spid="_x0000_s1035" style="position:absolute;left:14539;top:-514;width:2;height:330" coordorigin="14539,-514"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21" o:spid="_x0000_s1036" style="position:absolute;left:14539;top:-514;width:0;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hYMYA&#10;AADcAAAADwAAAGRycy9kb3ducmV2LnhtbESPQWvCQBCF70L/wzKF3nSjlFLSbMRKBQ8FUVvwOGSn&#10;2Wh2NmRXE/9951DobYb35r1viuXoW3WjPjaBDcxnGSjiKtiGawNfx830FVRMyBbbwGTgThGW5cOk&#10;wNyGgfd0O6RaSQjHHA24lLpc61g58hhnoSMW7Sf0HpOsfa1tj4OE+1YvsuxFe2xYGhx2tHZUXQ5X&#10;b+DbpfPp/r4e9p/ZedPstqfdR/1szNPjuHoDlWhM/+a/660V/LngyzMyg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whYMYAAADcAAAADwAAAAAAAAAAAAAAAACYAgAAZHJz&#10;L2Rvd25yZXYueG1sUEsFBgAAAAAEAAQA9QAAAIsDAAAAAA==&#10;" path="m,l,330e" filled="f" strokecolor="#1f497c" strokeweight="3.1pt">
                    <v:path arrowok="t" o:connecttype="custom" o:connectlocs="0,-514;0,-184" o:connectangles="0,0"/>
                  </v:shape>
                  <v:shapetype id="_x0000_t202" coordsize="21600,21600" o:spt="202" path="m,l,21600r21600,l21600,xe">
                    <v:stroke joinstyle="miter"/>
                    <v:path gradientshapeok="t" o:connecttype="rect"/>
                  </v:shapetype>
                  <v:shape id="Text Box 101" o:spid="_x0000_s1037" type="#_x0000_t202" style="position:absolute;left:1399;top:-575;width:13171;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FC7000" w:rsidRDefault="00FC7000" w:rsidP="00FC7000">
                          <w:pPr>
                            <w:spacing w:before="80"/>
                            <w:ind w:left="170"/>
                            <w:rPr>
                              <w:rFonts w:ascii="Arial" w:eastAsia="Arial" w:hAnsi="Arial" w:cs="Arial"/>
                            </w:rPr>
                          </w:pPr>
                          <w:r>
                            <w:rPr>
                              <w:rFonts w:ascii="MS UI Gothic" w:eastAsia="MS UI Gothic" w:hAnsi="MS UI Gothic" w:cs="MS UI Gothic"/>
                              <w:b/>
                              <w:bCs/>
                              <w:color w:val="FFFFFF"/>
                              <w:spacing w:val="12"/>
                              <w:bdr w:val="nil"/>
                              <w:lang w:val="ja-JP" w:eastAsia="ja-JP"/>
                            </w:rPr>
                            <w:t>目次</w:t>
                          </w:r>
                        </w:p>
                      </w:txbxContent>
                    </v:textbox>
                  </v:shape>
                </v:group>
                <w10:wrap anchorx="page"/>
              </v:group>
            </w:pict>
          </mc:Fallback>
        </mc:AlternateContent>
      </w:r>
    </w:p>
    <w:p w:rsidR="00FC7000" w:rsidRDefault="00FC7000" w:rsidP="00FC7000">
      <w:pPr>
        <w:rPr>
          <w:rFonts w:ascii="Arial" w:eastAsia="Arial" w:hAnsi="Arial" w:cs="Arial"/>
          <w:lang w:eastAsia="ja-JP"/>
        </w:rPr>
      </w:pPr>
    </w:p>
    <w:p w:rsidR="00FC7000" w:rsidRDefault="00FC7000" w:rsidP="00FC7000">
      <w:pPr>
        <w:pStyle w:val="BodyText"/>
        <w:tabs>
          <w:tab w:val="right" w:leader="dot" w:pos="13213"/>
        </w:tabs>
        <w:spacing w:before="74"/>
        <w:ind w:left="389"/>
      </w:pPr>
      <w:r>
        <w:rPr>
          <w:rFonts w:ascii="MS UI Gothic" w:eastAsia="MS UI Gothic" w:hAnsi="MS UI Gothic" w:cs="MS UI Gothic"/>
          <w:spacing w:val="-1"/>
          <w:bdr w:val="nil"/>
          <w:lang w:val="ja-JP" w:eastAsia="ja-JP"/>
        </w:rPr>
        <w:t>文書履歴</w:t>
      </w:r>
      <w:r>
        <w:rPr>
          <w:rFonts w:ascii="MS UI Gothic" w:eastAsia="MS UI Gothic" w:hAnsi="MS UI Gothic" w:cs="MS UI Gothic"/>
          <w:spacing w:val="-1"/>
          <w:bdr w:val="nil"/>
          <w:lang w:val="ja-JP" w:eastAsia="ja-JP"/>
        </w:rPr>
        <w:tab/>
        <w:t>i</w:t>
      </w:r>
    </w:p>
    <w:p w:rsidR="00FC7000" w:rsidRDefault="00FC7000" w:rsidP="00384459">
      <w:pPr>
        <w:pStyle w:val="BodyText"/>
        <w:widowControl w:val="0"/>
        <w:numPr>
          <w:ilvl w:val="0"/>
          <w:numId w:val="6"/>
        </w:numPr>
        <w:tabs>
          <w:tab w:val="left" w:pos="920"/>
          <w:tab w:val="right" w:leader="dot" w:pos="13212"/>
        </w:tabs>
        <w:spacing w:before="234" w:after="0" w:line="240" w:lineRule="auto"/>
        <w:rPr>
          <w:lang w:eastAsia="ja-JP"/>
        </w:rPr>
      </w:pPr>
      <w:r>
        <w:rPr>
          <w:rFonts w:ascii="MS UI Gothic" w:eastAsia="MS UI Gothic" w:hAnsi="MS UI Gothic" w:cs="MS UI Gothic"/>
          <w:spacing w:val="-1"/>
          <w:bdr w:val="nil"/>
          <w:lang w:val="ja-JP" w:eastAsia="ja-JP"/>
        </w:rPr>
        <w:t>ベストプラクティス概要</w:t>
      </w:r>
      <w:r>
        <w:rPr>
          <w:rFonts w:ascii="MS UI Gothic" w:eastAsia="MS UI Gothic" w:hAnsi="MS UI Gothic" w:cs="MS UI Gothic"/>
          <w:spacing w:val="-1"/>
          <w:bdr w:val="nil"/>
          <w:lang w:val="ja-JP" w:eastAsia="ja-JP"/>
        </w:rPr>
        <w:tab/>
        <w:t>2</w:t>
      </w:r>
    </w:p>
    <w:p w:rsidR="00FC7000" w:rsidRDefault="00FC7000" w:rsidP="00384459">
      <w:pPr>
        <w:pStyle w:val="BodyText"/>
        <w:widowControl w:val="0"/>
        <w:numPr>
          <w:ilvl w:val="0"/>
          <w:numId w:val="6"/>
        </w:numPr>
        <w:tabs>
          <w:tab w:val="left" w:pos="920"/>
          <w:tab w:val="right" w:leader="dot" w:pos="13212"/>
        </w:tabs>
        <w:spacing w:before="235" w:after="0" w:line="240" w:lineRule="auto"/>
      </w:pPr>
      <w:r>
        <w:rPr>
          <w:rFonts w:ascii="MS UI Gothic" w:eastAsia="MS UI Gothic" w:hAnsi="MS UI Gothic" w:cs="MS UI Gothic"/>
          <w:spacing w:val="-1"/>
          <w:bdr w:val="nil"/>
          <w:lang w:val="ja-JP" w:eastAsia="ja-JP"/>
        </w:rPr>
        <w:t>プロバイダー概要</w:t>
      </w:r>
      <w:r>
        <w:rPr>
          <w:rFonts w:ascii="MS UI Gothic" w:eastAsia="MS UI Gothic" w:hAnsi="MS UI Gothic" w:cs="MS UI Gothic"/>
          <w:spacing w:val="-1"/>
          <w:bdr w:val="nil"/>
          <w:lang w:val="ja-JP" w:eastAsia="ja-JP"/>
        </w:rPr>
        <w:tab/>
        <w:t>3</w:t>
      </w:r>
    </w:p>
    <w:p w:rsidR="00FC7000" w:rsidRDefault="00FC7000" w:rsidP="00384459">
      <w:pPr>
        <w:pStyle w:val="BodyText"/>
        <w:widowControl w:val="0"/>
        <w:numPr>
          <w:ilvl w:val="0"/>
          <w:numId w:val="6"/>
        </w:numPr>
        <w:tabs>
          <w:tab w:val="left" w:pos="920"/>
          <w:tab w:val="right" w:leader="dot" w:pos="13212"/>
        </w:tabs>
        <w:spacing w:before="234" w:after="0" w:line="240" w:lineRule="auto"/>
      </w:pPr>
      <w:r>
        <w:rPr>
          <w:rFonts w:ascii="MS UI Gothic" w:eastAsia="MS UI Gothic" w:hAnsi="MS UI Gothic" w:cs="MS UI Gothic"/>
          <w:spacing w:val="-1"/>
          <w:bdr w:val="nil"/>
          <w:lang w:val="ja-JP" w:eastAsia="ja-JP"/>
        </w:rPr>
        <w:t>リスク管理</w:t>
      </w:r>
      <w:r>
        <w:rPr>
          <w:rFonts w:ascii="MS UI Gothic" w:eastAsia="MS UI Gothic" w:hAnsi="MS UI Gothic" w:cs="MS UI Gothic"/>
          <w:spacing w:val="-1"/>
          <w:bdr w:val="nil"/>
          <w:lang w:val="ja-JP" w:eastAsia="ja-JP"/>
        </w:rPr>
        <w:tab/>
        <w:t>4</w:t>
      </w:r>
    </w:p>
    <w:p w:rsidR="00FC7000" w:rsidRDefault="00FC7000" w:rsidP="00384459">
      <w:pPr>
        <w:pStyle w:val="BodyText"/>
        <w:widowControl w:val="0"/>
        <w:numPr>
          <w:ilvl w:val="0"/>
          <w:numId w:val="6"/>
        </w:numPr>
        <w:tabs>
          <w:tab w:val="left" w:pos="920"/>
          <w:tab w:val="right" w:leader="dot" w:pos="13212"/>
        </w:tabs>
        <w:spacing w:before="234" w:after="0" w:line="240" w:lineRule="auto"/>
      </w:pPr>
      <w:r>
        <w:rPr>
          <w:rFonts w:ascii="MS UI Gothic" w:eastAsia="MS UI Gothic" w:hAnsi="MS UI Gothic" w:cs="MS UI Gothic"/>
          <w:spacing w:val="-1"/>
          <w:bdr w:val="nil"/>
          <w:lang w:val="ja-JP" w:eastAsia="ja-JP"/>
        </w:rPr>
        <w:t>書類の整理</w:t>
      </w:r>
      <w:r>
        <w:rPr>
          <w:rFonts w:ascii="MS UI Gothic" w:eastAsia="MS UI Gothic" w:hAnsi="MS UI Gothic" w:cs="MS UI Gothic"/>
          <w:spacing w:val="-1"/>
          <w:bdr w:val="nil"/>
          <w:lang w:val="ja-JP" w:eastAsia="ja-JP"/>
        </w:rPr>
        <w:tab/>
        <w:t>5</w:t>
      </w:r>
    </w:p>
    <w:p w:rsidR="00FC7000" w:rsidRPr="003529C7" w:rsidRDefault="00FC7000" w:rsidP="00384459">
      <w:pPr>
        <w:pStyle w:val="BodyText"/>
        <w:widowControl w:val="0"/>
        <w:numPr>
          <w:ilvl w:val="0"/>
          <w:numId w:val="6"/>
        </w:numPr>
        <w:tabs>
          <w:tab w:val="left" w:pos="920"/>
          <w:tab w:val="right" w:leader="dot" w:pos="13212"/>
        </w:tabs>
        <w:spacing w:before="234" w:after="0" w:line="240" w:lineRule="auto"/>
        <w:rPr>
          <w:lang w:eastAsia="ja-JP"/>
        </w:rPr>
      </w:pPr>
      <w:r>
        <w:rPr>
          <w:rFonts w:ascii="MS UI Gothic" w:eastAsia="MS UI Gothic" w:hAnsi="MS UI Gothic" w:cs="MS UI Gothic"/>
          <w:spacing w:val="-1"/>
          <w:bdr w:val="nil"/>
          <w:lang w:val="ja-JP" w:eastAsia="ja-JP"/>
        </w:rPr>
        <w:t>ベストプラクティスの書式</w:t>
      </w:r>
      <w:r>
        <w:rPr>
          <w:rFonts w:ascii="MS UI Gothic" w:eastAsia="MS UI Gothic" w:hAnsi="MS UI Gothic" w:cs="MS UI Gothic"/>
          <w:spacing w:val="-1"/>
          <w:bdr w:val="nil"/>
          <w:lang w:val="ja-JP" w:eastAsia="ja-JP"/>
        </w:rPr>
        <w:tab/>
        <w:t>6</w:t>
      </w:r>
    </w:p>
    <w:p w:rsidR="00FC7000" w:rsidRPr="00584501" w:rsidRDefault="00FC7000" w:rsidP="00384459">
      <w:pPr>
        <w:pStyle w:val="BodyText"/>
        <w:widowControl w:val="0"/>
        <w:numPr>
          <w:ilvl w:val="0"/>
          <w:numId w:val="6"/>
        </w:numPr>
        <w:tabs>
          <w:tab w:val="left" w:pos="920"/>
          <w:tab w:val="right" w:leader="dot" w:pos="13212"/>
        </w:tabs>
        <w:spacing w:before="234" w:after="0" w:line="240" w:lineRule="auto"/>
        <w:rPr>
          <w:lang w:eastAsia="ja-JP"/>
        </w:rPr>
      </w:pPr>
      <w:r>
        <w:rPr>
          <w:rFonts w:ascii="MS UI Gothic" w:eastAsia="MS UI Gothic" w:hAnsi="MS UI Gothic" w:cs="MS UI Gothic"/>
          <w:spacing w:val="-1"/>
          <w:bdr w:val="nil"/>
          <w:lang w:val="ja-JP" w:eastAsia="ja-JP"/>
        </w:rPr>
        <w:t>ベストプラクティスのアプリケーションセキュリティ ガイドライン</w:t>
      </w:r>
      <w:r>
        <w:rPr>
          <w:rFonts w:ascii="MS UI Gothic" w:eastAsia="MS UI Gothic" w:hAnsi="MS UI Gothic" w:cs="MS UI Gothic"/>
          <w:spacing w:val="-1"/>
          <w:bdr w:val="nil"/>
          <w:lang w:val="ja-JP" w:eastAsia="ja-JP"/>
        </w:rPr>
        <w:tab/>
        <w:t>7</w:t>
      </w:r>
    </w:p>
    <w:p w:rsidR="00FC7000" w:rsidRDefault="00FC7000" w:rsidP="00384459">
      <w:pPr>
        <w:pStyle w:val="BodyText"/>
        <w:widowControl w:val="0"/>
        <w:numPr>
          <w:ilvl w:val="0"/>
          <w:numId w:val="6"/>
        </w:numPr>
        <w:tabs>
          <w:tab w:val="left" w:pos="920"/>
          <w:tab w:val="right" w:leader="dot" w:pos="13212"/>
        </w:tabs>
        <w:spacing w:before="234" w:after="0" w:line="240" w:lineRule="auto"/>
        <w:rPr>
          <w:lang w:eastAsia="ja-JP"/>
        </w:rPr>
      </w:pPr>
      <w:r>
        <w:rPr>
          <w:rFonts w:ascii="MS UI Gothic" w:eastAsia="MS UI Gothic" w:hAnsi="MS UI Gothic" w:cs="MS UI Gothic"/>
          <w:spacing w:val="-1"/>
          <w:bdr w:val="nil"/>
          <w:lang w:val="ja-JP" w:eastAsia="ja-JP"/>
        </w:rPr>
        <w:t>ベストプラクティスのクラウドセキュリティ ガイドライン</w:t>
      </w:r>
      <w:r>
        <w:rPr>
          <w:rFonts w:ascii="MS UI Gothic" w:eastAsia="MS UI Gothic" w:hAnsi="MS UI Gothic" w:cs="MS UI Gothic"/>
          <w:spacing w:val="-1"/>
          <w:bdr w:val="nil"/>
          <w:lang w:val="ja-JP" w:eastAsia="ja-JP"/>
        </w:rPr>
        <w:tab/>
        <w:t>25</w:t>
      </w:r>
    </w:p>
    <w:p w:rsidR="00FC7000" w:rsidRDefault="00FC7000" w:rsidP="00FC7000">
      <w:pPr>
        <w:pStyle w:val="BodyText"/>
        <w:tabs>
          <w:tab w:val="right" w:leader="dot" w:pos="13214"/>
        </w:tabs>
        <w:spacing w:before="234"/>
        <w:ind w:left="389"/>
        <w:rPr>
          <w:spacing w:val="-1"/>
          <w:lang w:eastAsia="ja-JP"/>
        </w:rPr>
      </w:pPr>
      <w:r>
        <w:rPr>
          <w:rFonts w:ascii="MS UI Gothic" w:eastAsia="MS UI Gothic" w:hAnsi="MS UI Gothic" w:cs="MS UI Gothic"/>
          <w:spacing w:val="-1"/>
          <w:bdr w:val="nil"/>
          <w:lang w:val="ja-JP" w:eastAsia="ja-JP"/>
        </w:rPr>
        <w:t>付録A — 用語集</w:t>
      </w:r>
      <w:r>
        <w:rPr>
          <w:rFonts w:ascii="MS UI Gothic" w:eastAsia="MS UI Gothic" w:hAnsi="MS UI Gothic" w:cs="MS UI Gothic"/>
          <w:spacing w:val="-1"/>
          <w:bdr w:val="nil"/>
          <w:lang w:val="ja-JP" w:eastAsia="ja-JP"/>
        </w:rPr>
        <w:tab/>
        <w:t>34</w:t>
      </w:r>
    </w:p>
    <w:p w:rsidR="00FC7000" w:rsidRDefault="00FC7000" w:rsidP="00FC7000">
      <w:pPr>
        <w:pStyle w:val="BodyText"/>
        <w:tabs>
          <w:tab w:val="right" w:leader="dot" w:pos="13214"/>
        </w:tabs>
        <w:spacing w:before="234"/>
        <w:ind w:left="389"/>
        <w:rPr>
          <w:lang w:eastAsia="ja-JP"/>
        </w:rPr>
      </w:pPr>
      <w:r>
        <w:rPr>
          <w:rFonts w:ascii="MS UI Gothic" w:eastAsia="MS UI Gothic" w:hAnsi="MS UI Gothic" w:cs="MS UI Gothic"/>
          <w:spacing w:val="-1"/>
          <w:bdr w:val="nil"/>
          <w:lang w:val="ja-JP" w:eastAsia="ja-JP"/>
        </w:rPr>
        <w:t>付録B — MPAA作品名とディストリビューションチャネルの定義</w:t>
      </w:r>
      <w:r>
        <w:rPr>
          <w:rFonts w:ascii="MS UI Gothic" w:eastAsia="MS UI Gothic" w:hAnsi="MS UI Gothic" w:cs="MS UI Gothic"/>
          <w:spacing w:val="-1"/>
          <w:bdr w:val="nil"/>
          <w:lang w:val="ja-JP" w:eastAsia="ja-JP"/>
        </w:rPr>
        <w:tab/>
        <w:t>44</w:t>
      </w:r>
    </w:p>
    <w:p w:rsidR="00FC7000" w:rsidRDefault="00FC7000" w:rsidP="00FC7000">
      <w:pPr>
        <w:pStyle w:val="BodyText"/>
        <w:tabs>
          <w:tab w:val="right" w:leader="dot" w:pos="13214"/>
        </w:tabs>
        <w:spacing w:before="234"/>
        <w:ind w:left="389"/>
        <w:rPr>
          <w:spacing w:val="-1"/>
          <w:lang w:eastAsia="ja-JP"/>
        </w:rPr>
      </w:pPr>
      <w:r>
        <w:rPr>
          <w:rFonts w:ascii="MS UI Gothic" w:eastAsia="MS UI Gothic" w:hAnsi="MS UI Gothic" w:cs="MS UI Gothic"/>
          <w:spacing w:val="-1"/>
          <w:bdr w:val="nil"/>
          <w:lang w:val="ja-JP" w:eastAsia="ja-JP"/>
        </w:rPr>
        <w:t>付録C — よくある質問</w:t>
      </w:r>
      <w:r>
        <w:rPr>
          <w:rFonts w:ascii="MS UI Gothic" w:eastAsia="MS UI Gothic" w:hAnsi="MS UI Gothic" w:cs="MS UI Gothic"/>
          <w:spacing w:val="-1"/>
          <w:bdr w:val="nil"/>
          <w:lang w:val="ja-JP" w:eastAsia="ja-JP"/>
        </w:rPr>
        <w:tab/>
        <w:t>46</w:t>
      </w:r>
    </w:p>
    <w:p w:rsidR="00FC7000" w:rsidRDefault="00FC7000" w:rsidP="00FC7000">
      <w:pPr>
        <w:pStyle w:val="BodyText"/>
        <w:tabs>
          <w:tab w:val="right" w:leader="dot" w:pos="13214"/>
        </w:tabs>
        <w:spacing w:before="234"/>
        <w:ind w:left="389"/>
        <w:rPr>
          <w:lang w:eastAsia="ja-JP"/>
        </w:rPr>
      </w:pPr>
      <w:r>
        <w:rPr>
          <w:rFonts w:ascii="MS UI Gothic" w:eastAsia="MS UI Gothic" w:hAnsi="MS UI Gothic" w:cs="MS UI Gothic"/>
          <w:spacing w:val="-1"/>
          <w:bdr w:val="nil"/>
          <w:lang w:val="ja-JP" w:eastAsia="ja-JP"/>
        </w:rPr>
        <w:t>付録C — MPAAへの不正行為報告</w:t>
      </w:r>
      <w:r>
        <w:rPr>
          <w:rFonts w:ascii="MS UI Gothic" w:eastAsia="MS UI Gothic" w:hAnsi="MS UI Gothic" w:cs="MS UI Gothic"/>
          <w:spacing w:val="-1"/>
          <w:bdr w:val="nil"/>
          <w:lang w:val="ja-JP" w:eastAsia="ja-JP"/>
        </w:rPr>
        <w:tab/>
        <w:t>47</w:t>
      </w:r>
    </w:p>
    <w:p w:rsidR="00FC7000" w:rsidRDefault="00FC7000" w:rsidP="00FC7000">
      <w:pPr>
        <w:pStyle w:val="BodyText"/>
        <w:tabs>
          <w:tab w:val="right" w:leader="dot" w:pos="13214"/>
        </w:tabs>
        <w:spacing w:before="234"/>
        <w:ind w:left="389"/>
        <w:rPr>
          <w:lang w:eastAsia="ja-JP"/>
        </w:rPr>
      </w:pPr>
    </w:p>
    <w:p w:rsidR="00FC7000" w:rsidRDefault="00FC7000" w:rsidP="00FC7000">
      <w:pPr>
        <w:pStyle w:val="BodyText"/>
        <w:tabs>
          <w:tab w:val="right" w:leader="dot" w:pos="13214"/>
        </w:tabs>
        <w:spacing w:before="234"/>
        <w:ind w:left="389"/>
        <w:rPr>
          <w:lang w:eastAsia="ja-JP"/>
        </w:rPr>
      </w:pPr>
    </w:p>
    <w:p w:rsidR="00FC7000" w:rsidRDefault="00FC7000" w:rsidP="00FC7000">
      <w:pPr>
        <w:spacing w:before="120" w:after="120"/>
        <w:ind w:left="0"/>
        <w:rPr>
          <w:rFonts w:ascii="Arial" w:hAnsi="Arial" w:cs="Arial"/>
          <w:sz w:val="32"/>
          <w:szCs w:val="32"/>
          <w:lang w:eastAsia="ja-JP"/>
        </w:rPr>
      </w:pPr>
    </w:p>
    <w:p w:rsidR="00FC7000" w:rsidRDefault="00FC7000">
      <w:pPr>
        <w:rPr>
          <w:rFonts w:ascii="Arial" w:hAnsi="Arial" w:cs="Arial"/>
          <w:sz w:val="32"/>
          <w:szCs w:val="32"/>
          <w:lang w:eastAsia="ja-JP"/>
        </w:rPr>
      </w:pPr>
      <w:r>
        <w:rPr>
          <w:rFonts w:ascii="Arial" w:hAnsi="Arial" w:cs="Arial"/>
          <w:sz w:val="32"/>
          <w:szCs w:val="32"/>
          <w:lang w:eastAsia="ja-JP"/>
        </w:rPr>
        <w:br w:type="page"/>
      </w:r>
    </w:p>
    <w:p w:rsidR="00FC7000" w:rsidRDefault="00FD4212" w:rsidP="00FC7000">
      <w:pPr>
        <w:spacing w:before="120" w:after="120"/>
        <w:ind w:left="0"/>
        <w:rPr>
          <w:rFonts w:ascii="Arial" w:hAnsi="Arial" w:cs="Arial"/>
          <w:sz w:val="32"/>
          <w:szCs w:val="32"/>
          <w:lang w:eastAsia="ja-JP"/>
        </w:rPr>
      </w:pPr>
      <w:r>
        <w:rPr>
          <w:rFonts w:ascii="Arial" w:eastAsia="Arial" w:hAnsi="Arial" w:cs="Arial"/>
          <w:noProof/>
          <w:lang w:bidi="ar-SA"/>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ge">
                  <wp:posOffset>914400</wp:posOffset>
                </wp:positionV>
                <wp:extent cx="8686800" cy="301625"/>
                <wp:effectExtent l="17145" t="19050" r="11430" b="12700"/>
                <wp:wrapNone/>
                <wp:docPr id="9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301625"/>
                        </a:xfrm>
                        <a:prstGeom prst="rect">
                          <a:avLst/>
                        </a:prstGeom>
                        <a:solidFill>
                          <a:srgbClr val="1F497C"/>
                        </a:solidFill>
                        <a:ln w="20320">
                          <a:solidFill>
                            <a:srgbClr val="1F497C"/>
                          </a:solidFill>
                          <a:miter lim="800000"/>
                          <a:headEnd/>
                          <a:tailEnd/>
                        </a:ln>
                      </wps:spPr>
                      <wps:txbx>
                        <w:txbxContent>
                          <w:p w:rsidR="00FC7000" w:rsidRDefault="00FC7000" w:rsidP="00FC7000">
                            <w:pPr>
                              <w:tabs>
                                <w:tab w:val="left" w:pos="518"/>
                              </w:tabs>
                              <w:spacing w:before="17"/>
                              <w:ind w:left="180"/>
                              <w:rPr>
                                <w:rFonts w:ascii="Arial" w:eastAsia="Arial" w:hAnsi="Arial" w:cs="Arial"/>
                                <w:sz w:val="26"/>
                                <w:szCs w:val="26"/>
                              </w:rPr>
                            </w:pPr>
                            <w:r>
                              <w:rPr>
                                <w:rFonts w:ascii="MS UI Gothic" w:eastAsia="MS UI Gothic" w:hAnsi="MS UI Gothic" w:cs="MS UI Gothic"/>
                                <w:b/>
                                <w:bCs/>
                                <w:color w:val="FFFFFF"/>
                                <w:spacing w:val="7"/>
                                <w:sz w:val="32"/>
                                <w:szCs w:val="32"/>
                                <w:bdr w:val="nil"/>
                                <w:lang w:val="ja-JP" w:eastAsia="ja-JP"/>
                              </w:rPr>
                              <w:t xml:space="preserve">I. </w:t>
                            </w:r>
                            <w:r>
                              <w:rPr>
                                <w:rFonts w:ascii="MS UI Gothic" w:eastAsia="MS UI Gothic" w:hAnsi="MS UI Gothic" w:cs="MS UI Gothic"/>
                                <w:b/>
                                <w:bCs/>
                                <w:color w:val="FFFFFF"/>
                                <w:spacing w:val="7"/>
                                <w:sz w:val="32"/>
                                <w:szCs w:val="32"/>
                                <w:bdr w:val="nil"/>
                                <w:lang w:val="ja-JP" w:eastAsia="ja-JP"/>
                              </w:rPr>
                              <w:tab/>
                            </w:r>
                            <w:r>
                              <w:rPr>
                                <w:rFonts w:ascii="MS UI Gothic" w:eastAsia="MS UI Gothic" w:hAnsi="MS UI Gothic" w:cs="MS UI Gothic"/>
                                <w:b/>
                                <w:bCs/>
                                <w:color w:val="FFFFFF"/>
                                <w:spacing w:val="7"/>
                                <w:sz w:val="26"/>
                                <w:szCs w:val="26"/>
                                <w:bdr w:val="nil"/>
                                <w:lang w:val="ja-JP" w:eastAsia="ja-JP"/>
                              </w:rPr>
                              <w:t xml:space="preserve">ベストプラクティス概要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margin-left:-.15pt;margin-top:1in;width:684pt;height: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" fillcolor="#1f497c" strokecolor="#1f497c" strokeweight="1.6pt">
                <v:textbox inset="0,0,0,0">
                  <w:txbxContent>
                    <w:p w:rsidR="00FC7000" w:rsidRDefault="00FC7000" w:rsidP="00FC7000">
                      <w:pPr>
                        <w:tabs>
                          <w:tab w:val="left" w:pos="518"/>
                        </w:tabs>
                        <w:spacing w:before="17"/>
                        <w:ind w:left="180"/>
                        <w:rPr>
                          <w:rFonts w:ascii="Arial" w:eastAsia="Arial" w:hAnsi="Arial" w:cs="Arial"/>
                          <w:sz w:val="26"/>
                          <w:szCs w:val="26"/>
                        </w:rPr>
                      </w:pPr>
                      <w:r>
                        <w:rPr>
                          <w:rFonts w:ascii="MS UI Gothic" w:eastAsia="MS UI Gothic" w:hAnsi="MS UI Gothic" w:cs="MS UI Gothic"/>
                          <w:b/>
                          <w:bCs/>
                          <w:color w:val="FFFFFF"/>
                          <w:spacing w:val="7"/>
                          <w:sz w:val="32"/>
                          <w:szCs w:val="32"/>
                          <w:bdr w:val="nil"/>
                          <w:lang w:val="ja-JP" w:eastAsia="ja-JP"/>
                        </w:rPr>
                        <w:t xml:space="preserve">I. </w:t>
                      </w:r>
                      <w:r>
                        <w:rPr>
                          <w:rFonts w:ascii="MS UI Gothic" w:eastAsia="MS UI Gothic" w:hAnsi="MS UI Gothic" w:cs="MS UI Gothic"/>
                          <w:b/>
                          <w:bCs/>
                          <w:color w:val="FFFFFF"/>
                          <w:spacing w:val="7"/>
                          <w:sz w:val="32"/>
                          <w:szCs w:val="32"/>
                          <w:bdr w:val="nil"/>
                          <w:lang w:val="ja-JP" w:eastAsia="ja-JP"/>
                        </w:rPr>
                        <w:tab/>
                      </w:r>
                      <w:r>
                        <w:rPr>
                          <w:rFonts w:ascii="MS UI Gothic" w:eastAsia="MS UI Gothic" w:hAnsi="MS UI Gothic" w:cs="MS UI Gothic"/>
                          <w:b/>
                          <w:bCs/>
                          <w:color w:val="FFFFFF"/>
                          <w:spacing w:val="7"/>
                          <w:sz w:val="26"/>
                          <w:szCs w:val="26"/>
                          <w:bdr w:val="nil"/>
                          <w:lang w:val="ja-JP" w:eastAsia="ja-JP"/>
                        </w:rPr>
                        <w:t xml:space="preserve">ベストプラクティス概要 </w:t>
                      </w:r>
                    </w:p>
                  </w:txbxContent>
                </v:textbox>
                <w10:wrap anchory="page"/>
              </v:shape>
            </w:pict>
          </mc:Fallback>
        </mc:AlternateContent>
      </w:r>
    </w:p>
    <w:p w:rsidR="00FC7000" w:rsidRDefault="00FC7000" w:rsidP="00FC7000">
      <w:pPr>
        <w:pStyle w:val="Heading1"/>
        <w:spacing w:before="113"/>
        <w:rPr>
          <w:color w:val="0F243E"/>
          <w:spacing w:val="9"/>
          <w:lang w:eastAsia="ja-JP"/>
        </w:rPr>
        <w:sectPr w:rsidR="00FC7000" w:rsidSect="00FC7000">
          <w:headerReference w:type="default" r:id="rId13"/>
          <w:footerReference w:type="default" r:id="rId14"/>
          <w:type w:val="continuous"/>
          <w:pgSz w:w="15840" w:h="12240" w:orient="landscape" w:code="1"/>
          <w:pgMar w:top="1440" w:right="1080" w:bottom="720" w:left="1080" w:header="720" w:footer="72" w:gutter="0"/>
          <w:pgNumType w:start="0"/>
          <w:cols w:space="720"/>
          <w:titlePg/>
          <w:docGrid w:linePitch="360"/>
        </w:sectPr>
      </w:pPr>
    </w:p>
    <w:p w:rsidR="00FC7000" w:rsidRDefault="00FC7000" w:rsidP="00FC7000">
      <w:pPr>
        <w:pStyle w:val="h20"/>
        <w:spacing w:before="0" w:line="240" w:lineRule="auto"/>
        <w:ind w:left="0"/>
        <w:contextualSpacing/>
        <w:rPr>
          <w:b/>
          <w:color w:val="0F243E" w:themeColor="text2" w:themeShade="80"/>
          <w:lang w:eastAsia="ja-JP"/>
        </w:rPr>
      </w:pPr>
    </w:p>
    <w:p w:rsidR="00FC7000" w:rsidRPr="00A31F34" w:rsidRDefault="00FC7000" w:rsidP="00FC7000">
      <w:pPr>
        <w:pStyle w:val="h20"/>
        <w:spacing w:before="0" w:line="240" w:lineRule="auto"/>
        <w:ind w:left="0"/>
        <w:rPr>
          <w:b/>
          <w:color w:val="0F243E" w:themeColor="text2" w:themeShade="80"/>
          <w:lang w:eastAsia="ja-JP"/>
        </w:rPr>
      </w:pPr>
      <w:r>
        <w:rPr>
          <w:rFonts w:ascii="MS UI Gothic" w:eastAsia="MS UI Gothic" w:hAnsi="MS UI Gothic" w:cs="MS UI Gothic"/>
          <w:b/>
          <w:bCs/>
          <w:color w:val="0F243E"/>
          <w:bdr w:val="nil"/>
          <w:lang w:val="ja-JP" w:eastAsia="ja-JP"/>
        </w:rPr>
        <w:t>はじめに</w:t>
      </w:r>
    </w:p>
    <w:p w:rsidR="00FC7000" w:rsidRDefault="00FC7000" w:rsidP="00FC7000">
      <w:pPr>
        <w:pStyle w:val="BodyText"/>
        <w:spacing w:before="155"/>
        <w:ind w:left="0" w:right="95"/>
        <w:rPr>
          <w:lang w:eastAsia="ja-JP"/>
        </w:rPr>
      </w:pPr>
      <w:r>
        <w:rPr>
          <w:rFonts w:ascii="MS UI Gothic" w:eastAsia="MS UI Gothic" w:hAnsi="MS UI Gothic" w:cs="MS UI Gothic"/>
          <w:bdr w:val="nil"/>
          <w:lang w:val="ja-JP" w:eastAsia="ja-JP"/>
        </w:rPr>
        <w:t>Motion Picture Association of America, Inc.（アメリカ映画協会、以下「MPAA」）は、30年以上にわたり、以下のメンバー企業（「メンバー」）のために、サイトセキュリティ調査を代行してきました。</w:t>
      </w:r>
      <w:r w:rsidRPr="008265BC">
        <w:rPr>
          <w:rFonts w:ascii="MS UI Gothic" w:eastAsia="MS UI Gothic" w:hAnsi="MS UI Gothic" w:cs="MS UI Gothic"/>
          <w:bdr w:val="nil"/>
          <w:lang w:eastAsia="ja-JP"/>
        </w:rPr>
        <w:t xml:space="preserve">Walt Disney Studios Motion Pictures; Paramount Pictures Corporation; Sony Pictures Entertainment Inc.; Twentieth Century Fox Film Corporation; Universal City Studios LLC; and Warner Bros. </w:t>
      </w:r>
      <w:r>
        <w:rPr>
          <w:rFonts w:ascii="MS UI Gothic" w:eastAsia="MS UI Gothic" w:hAnsi="MS UI Gothic" w:cs="MS UI Gothic"/>
          <w:bdr w:val="nil"/>
          <w:lang w:val="ja-JP" w:eastAsia="ja-JP"/>
        </w:rPr>
        <w:t xml:space="preserve">Entertainment Inc. </w:t>
      </w:r>
    </w:p>
    <w:p w:rsidR="00FC7000" w:rsidRDefault="00FC7000" w:rsidP="00FC7000">
      <w:pPr>
        <w:pStyle w:val="BodyText"/>
        <w:spacing w:before="155"/>
        <w:ind w:left="0" w:right="95"/>
        <w:rPr>
          <w:lang w:eastAsia="ja-JP"/>
        </w:rPr>
      </w:pPr>
      <w:r>
        <w:rPr>
          <w:rFonts w:ascii="MS UI Gothic" w:eastAsia="MS UI Gothic" w:hAnsi="MS UI Gothic" w:cs="MS UI Gothic"/>
          <w:bdr w:val="nil"/>
          <w:lang w:val="ja-JP" w:eastAsia="ja-JP"/>
        </w:rPr>
        <w:t>この調査は2007年に、標準化された調査モデル、プロセス、レポートテンプレートを使用して開始され、現在までに32ヶ国で500を超える施設を調査してきました。</w:t>
      </w:r>
    </w:p>
    <w:p w:rsidR="00FC7000" w:rsidRDefault="00FC7000" w:rsidP="00FC7000">
      <w:pPr>
        <w:pStyle w:val="BodyText"/>
        <w:spacing w:before="155"/>
        <w:ind w:left="0" w:right="95"/>
        <w:rPr>
          <w:lang w:eastAsia="ja-JP"/>
        </w:rPr>
      </w:pPr>
      <w:r>
        <w:rPr>
          <w:rFonts w:ascii="MS UI Gothic" w:eastAsia="MS UI Gothic" w:hAnsi="MS UI Gothic" w:cs="MS UI Gothic"/>
          <w:bdr w:val="nil"/>
          <w:lang w:val="ja-JP" w:eastAsia="ja-JP"/>
        </w:rPr>
        <w:t>MPAAは世界の視聴者のために、エンターテイメントコンテンツを製作する権利の保護に専心努力しています。現在では、クリエイティブアートからソフトウェア業界まで、世界中で自分のアイデアのパワーを用いて生計を立てる人々の数が増え続けています。これは、知的財産権の保護における危険性が増大すると共に、その保護策が世界における健全な情報経済を守る鍵であるとの認識が定着しつつあることを示します。</w:t>
      </w:r>
    </w:p>
    <w:p w:rsidR="00FC7000" w:rsidRDefault="00FC7000" w:rsidP="00FC7000">
      <w:pPr>
        <w:pStyle w:val="BodyText"/>
        <w:spacing w:before="120"/>
        <w:ind w:left="0" w:right="95"/>
      </w:pPr>
      <w:r>
        <w:rPr>
          <w:rFonts w:ascii="MS UI Gothic" w:eastAsia="MS UI Gothic" w:hAnsi="MS UI Gothic" w:cs="MS UI Gothic"/>
          <w:spacing w:val="-1"/>
          <w:bdr w:val="nil"/>
          <w:lang w:val="ja-JP" w:eastAsia="ja-JP"/>
        </w:rPr>
        <w:t>MPAAコンテンツ セキュリティプログラムの目的は、制作、ポストプロダクション、マーケティング、ディストリビューションの各過程でメンバーのコンテンツを保護するプロセスを強化することです。これは、次の施策によって達成されます。</w:t>
      </w:r>
    </w:p>
    <w:p w:rsidR="00FC7000" w:rsidRPr="00A31F34" w:rsidRDefault="00FC7000" w:rsidP="00384459">
      <w:pPr>
        <w:numPr>
          <w:ilvl w:val="0"/>
          <w:numId w:val="7"/>
        </w:numPr>
        <w:spacing w:before="120" w:after="120" w:line="240" w:lineRule="auto"/>
        <w:ind w:left="630" w:hanging="270"/>
        <w:rPr>
          <w:rFonts w:ascii="Arial" w:hAnsi="Arial" w:cs="Arial"/>
          <w:lang w:eastAsia="ja-JP"/>
        </w:rPr>
      </w:pPr>
      <w:r>
        <w:rPr>
          <w:rFonts w:ascii="MS UI Gothic" w:eastAsia="MS UI Gothic" w:hAnsi="MS UI Gothic" w:cs="MS UI Gothic"/>
          <w:bdr w:val="nil"/>
          <w:lang w:val="ja-JP" w:eastAsia="ja-JP"/>
        </w:rPr>
        <w:t>メンバーのコンテンツを保護するための標準的コントロールを設定する施設サービスを用いた、一連のベストプラクティスを規定する。</w:t>
      </w:r>
    </w:p>
    <w:p w:rsidR="00FC7000" w:rsidRPr="00A31F34" w:rsidRDefault="00FC7000" w:rsidP="00384459">
      <w:pPr>
        <w:numPr>
          <w:ilvl w:val="0"/>
          <w:numId w:val="7"/>
        </w:numPr>
        <w:spacing w:before="120" w:after="120" w:line="240" w:lineRule="auto"/>
        <w:ind w:left="630" w:hanging="270"/>
        <w:rPr>
          <w:rFonts w:ascii="Arial" w:hAnsi="Arial" w:cs="Arial"/>
          <w:lang w:eastAsia="ja-JP"/>
        </w:rPr>
      </w:pPr>
      <w:r>
        <w:rPr>
          <w:rFonts w:ascii="MS UI Gothic" w:eastAsia="MS UI Gothic" w:hAnsi="MS UI Gothic" w:cs="MS UI Gothic"/>
          <w:bdr w:val="nil"/>
          <w:lang w:val="ja-JP" w:eastAsia="ja-JP"/>
        </w:rPr>
        <w:t>規定されたベストプラクティスに基づき、サードパーティであるパートナーにおいてコンテンツセキュリティを査定、評価する。</w:t>
      </w:r>
    </w:p>
    <w:p w:rsidR="00FC7000" w:rsidRPr="00A31F34" w:rsidRDefault="00FC7000" w:rsidP="00384459">
      <w:pPr>
        <w:numPr>
          <w:ilvl w:val="0"/>
          <w:numId w:val="7"/>
        </w:numPr>
        <w:spacing w:before="120" w:after="120" w:line="240" w:lineRule="auto"/>
        <w:ind w:left="630" w:hanging="270"/>
        <w:rPr>
          <w:rFonts w:ascii="Arial" w:hAnsi="Arial" w:cs="Arial"/>
          <w:lang w:eastAsia="ja-JP"/>
        </w:rPr>
      </w:pPr>
      <w:r>
        <w:rPr>
          <w:rFonts w:ascii="MS UI Gothic" w:eastAsia="MS UI Gothic" w:hAnsi="MS UI Gothic" w:cs="MS UI Gothic"/>
          <w:bdr w:val="nil"/>
          <w:lang w:val="ja-JP" w:eastAsia="ja-JP"/>
        </w:rPr>
        <w:t>メンバーのコンテンツを保護する重要性を再確認する。</w:t>
      </w:r>
    </w:p>
    <w:p w:rsidR="00FC7000" w:rsidRPr="00A31F34" w:rsidRDefault="00FC7000" w:rsidP="00384459">
      <w:pPr>
        <w:numPr>
          <w:ilvl w:val="0"/>
          <w:numId w:val="7"/>
        </w:numPr>
        <w:spacing w:before="120" w:after="120" w:line="240" w:lineRule="auto"/>
        <w:ind w:left="630" w:hanging="270"/>
        <w:rPr>
          <w:rFonts w:ascii="Arial" w:hAnsi="Arial" w:cs="Arial"/>
          <w:lang w:eastAsia="ja-JP"/>
        </w:rPr>
      </w:pPr>
      <w:r>
        <w:rPr>
          <w:rFonts w:ascii="MS UI Gothic" w:eastAsia="MS UI Gothic" w:hAnsi="MS UI Gothic" w:cs="MS UI Gothic"/>
          <w:bdr w:val="nil"/>
          <w:lang w:val="ja-JP" w:eastAsia="ja-JP"/>
        </w:rPr>
        <w:t>メンバーとそのビジネスパートナーとの間のコンテンツセキュリティに関して個々のディスカッションを奨励するための、標準的査定手段を提供する。</w:t>
      </w:r>
    </w:p>
    <w:p w:rsidR="00FC7000" w:rsidRPr="00A31F34" w:rsidRDefault="00FC7000" w:rsidP="00FC7000">
      <w:pPr>
        <w:pStyle w:val="h20"/>
        <w:spacing w:before="0" w:line="240" w:lineRule="auto"/>
        <w:ind w:left="-187"/>
        <w:contextualSpacing/>
        <w:rPr>
          <w:b/>
          <w:color w:val="0F243E" w:themeColor="text2" w:themeShade="80"/>
          <w:lang w:eastAsia="ja-JP"/>
        </w:rPr>
      </w:pPr>
      <w:r>
        <w:rPr>
          <w:rFonts w:ascii="MS UI Gothic" w:eastAsia="MS UI Gothic" w:hAnsi="MS UI Gothic" w:cs="MS UI Gothic"/>
          <w:b/>
          <w:bCs/>
          <w:color w:val="0F243E"/>
          <w:bdr w:val="nil"/>
          <w:lang w:val="ja-JP" w:eastAsia="ja-JP"/>
        </w:rPr>
        <w:t>目的と適用性</w:t>
      </w:r>
    </w:p>
    <w:p w:rsidR="00FC7000" w:rsidRDefault="00FC7000" w:rsidP="00FC7000">
      <w:pPr>
        <w:pStyle w:val="BodyText"/>
        <w:spacing w:before="157"/>
        <w:ind w:left="-144"/>
        <w:rPr>
          <w:lang w:eastAsia="ja-JP"/>
        </w:rPr>
      </w:pPr>
      <w:r>
        <w:rPr>
          <w:rFonts w:ascii="MS UI Gothic" w:eastAsia="MS UI Gothic" w:hAnsi="MS UI Gothic" w:cs="MS UI Gothic"/>
          <w:bdr w:val="nil"/>
          <w:lang w:val="ja-JP" w:eastAsia="ja-JP"/>
        </w:rPr>
        <w:t>本書の目的は、メンバーが現在および将来に起用、契約するサードパーティベンダーに、期待される一般的なコンテンツセキュリティと、業界における現在のベストプラクティスを理解していただくことです。各メンバーがどのようなベンダーを使用するかは、そのメンバーの単独任意で決定されます。</w:t>
      </w:r>
    </w:p>
    <w:p w:rsidR="00FC7000" w:rsidRDefault="00FC7000" w:rsidP="00FC7000">
      <w:pPr>
        <w:pStyle w:val="BodyText"/>
        <w:spacing w:before="120"/>
        <w:ind w:left="-144"/>
        <w:rPr>
          <w:lang w:eastAsia="ja-JP"/>
        </w:rPr>
      </w:pPr>
      <w:r>
        <w:rPr>
          <w:rFonts w:ascii="MS UI Gothic" w:eastAsia="MS UI Gothic" w:hAnsi="MS UI Gothic" w:cs="MS UI Gothic"/>
          <w:spacing w:val="-1"/>
          <w:bdr w:val="nil"/>
          <w:lang w:val="ja-JP" w:eastAsia="ja-JP"/>
        </w:rPr>
        <w:t>コンテンツセキュリティのベストプラクティスは、施設が提出するサービス、取り扱うコンテンツ、また施設のリリースウインドウを考慮して設定されています。</w:t>
      </w:r>
    </w:p>
    <w:p w:rsidR="00FC7000" w:rsidRDefault="00FC7000" w:rsidP="00FC7000">
      <w:pPr>
        <w:pStyle w:val="BodyText"/>
        <w:spacing w:before="120"/>
        <w:ind w:left="-144"/>
        <w:rPr>
          <w:lang w:eastAsia="ja-JP"/>
        </w:rPr>
      </w:pPr>
      <w:r>
        <w:rPr>
          <w:rFonts w:ascii="MS UI Gothic" w:eastAsia="MS UI Gothic" w:hAnsi="MS UI Gothic" w:cs="MS UI Gothic"/>
          <w:spacing w:val="-1"/>
          <w:bdr w:val="nil"/>
          <w:lang w:val="ja-JP" w:eastAsia="ja-JP"/>
        </w:rPr>
        <w:t>本書で言及されているベストプラクティスは、地域、州、地方、連邦、国家の法律または規制に準拠します。</w:t>
      </w:r>
    </w:p>
    <w:p w:rsidR="00FC7000" w:rsidRDefault="00FC7000" w:rsidP="00FC7000">
      <w:pPr>
        <w:pStyle w:val="BodyText"/>
        <w:spacing w:before="120"/>
        <w:ind w:left="-144"/>
        <w:rPr>
          <w:spacing w:val="-1"/>
          <w:lang w:eastAsia="ja-JP"/>
        </w:rPr>
      </w:pPr>
      <w:r>
        <w:rPr>
          <w:rFonts w:ascii="MS UI Gothic" w:eastAsia="MS UI Gothic" w:hAnsi="MS UI Gothic" w:cs="MS UI Gothic"/>
          <w:spacing w:val="-1"/>
          <w:bdr w:val="nil"/>
          <w:lang w:val="ja-JP" w:eastAsia="ja-JP"/>
        </w:rPr>
        <w:t>本書で言及されているベストプラクティス、業界標準、ISOは、定期的に変更されます。ベストプラクティスは、</w:t>
      </w:r>
      <w:r>
        <w:rPr>
          <w:rFonts w:ascii="MS UI Gothic" w:eastAsia="MS UI Gothic" w:hAnsi="MS UI Gothic" w:cs="MS UI Gothic"/>
          <w:b/>
          <w:bCs/>
          <w:spacing w:val="-1"/>
          <w:bdr w:val="nil"/>
          <w:lang w:val="ja-JP" w:eastAsia="ja-JP"/>
        </w:rPr>
        <w:t>アプリケーション</w:t>
      </w:r>
      <w:r>
        <w:rPr>
          <w:rFonts w:ascii="MS UI Gothic" w:eastAsia="MS UI Gothic" w:hAnsi="MS UI Gothic" w:cs="MS UI Gothic"/>
          <w:spacing w:val="-1"/>
          <w:bdr w:val="nil"/>
          <w:lang w:val="ja-JP" w:eastAsia="ja-JP"/>
        </w:rPr>
        <w:t>と、</w:t>
      </w:r>
      <w:r>
        <w:rPr>
          <w:rFonts w:ascii="MS UI Gothic" w:eastAsia="MS UI Gothic" w:hAnsi="MS UI Gothic" w:cs="MS UI Gothic"/>
          <w:b/>
          <w:bCs/>
          <w:spacing w:val="-1"/>
          <w:bdr w:val="nil"/>
          <w:lang w:val="ja-JP" w:eastAsia="ja-JP"/>
        </w:rPr>
        <w:t>クラウド /分散環境の</w:t>
      </w:r>
      <w:r>
        <w:rPr>
          <w:rFonts w:ascii="MS UI Gothic" w:eastAsia="MS UI Gothic" w:hAnsi="MS UI Gothic" w:cs="MS UI Gothic"/>
          <w:spacing w:val="-1"/>
          <w:bdr w:val="nil"/>
          <w:lang w:val="ja-JP" w:eastAsia="ja-JP"/>
        </w:rPr>
        <w:t>セキュリティ ガイドラインに分かれています。</w:t>
      </w:r>
      <w:r>
        <w:rPr>
          <w:rFonts w:ascii="MS UI Gothic" w:eastAsia="MS UI Gothic" w:hAnsi="MS UI Gothic" w:cs="MS UI Gothic"/>
          <w:b/>
          <w:bCs/>
          <w:spacing w:val="-1"/>
          <w:bdr w:val="nil"/>
          <w:lang w:val="ja-JP" w:eastAsia="ja-JP"/>
        </w:rPr>
        <w:t>ベンダーは、まず最初にベストプラクティス共通ガイドラインに基づいて評価されなければなりません。両方のガイドラインが適用される場合は、より厳しい方が優先されます。</w:t>
      </w:r>
    </w:p>
    <w:p w:rsidR="00FC7000" w:rsidRPr="00DC2058" w:rsidRDefault="00FC7000" w:rsidP="00FC7000">
      <w:pPr>
        <w:pStyle w:val="BodyText"/>
        <w:spacing w:before="120"/>
        <w:ind w:left="-144"/>
        <w:rPr>
          <w:b/>
          <w:lang w:eastAsia="ja-JP"/>
        </w:rPr>
      </w:pPr>
      <w:r>
        <w:rPr>
          <w:rFonts w:ascii="MS UI Gothic" w:eastAsia="MS UI Gothic" w:hAnsi="MS UI Gothic" w:cs="MS UI Gothic"/>
          <w:b/>
          <w:bCs/>
          <w:bdr w:val="nil"/>
          <w:lang w:val="ja-JP" w:eastAsia="ja-JP"/>
        </w:rPr>
        <w:t>ベストプラクティスへの準拠は完全に任意です。認定プログラムではありません。</w:t>
      </w:r>
    </w:p>
    <w:p w:rsidR="00FC7000" w:rsidRPr="005D1601" w:rsidRDefault="00FC7000" w:rsidP="00FC7000">
      <w:pPr>
        <w:pStyle w:val="h20"/>
        <w:ind w:left="0" w:hanging="180"/>
        <w:rPr>
          <w:b/>
          <w:color w:val="0F243E" w:themeColor="text2" w:themeShade="80"/>
          <w:lang w:eastAsia="ja-JP"/>
        </w:rPr>
      </w:pPr>
      <w:r>
        <w:rPr>
          <w:rFonts w:ascii="MS UI Gothic" w:eastAsia="MS UI Gothic" w:hAnsi="MS UI Gothic" w:cs="MS UI Gothic"/>
          <w:b/>
          <w:bCs/>
          <w:color w:val="0F243E"/>
          <w:bdr w:val="nil"/>
          <w:lang w:val="ja-JP" w:eastAsia="ja-JP"/>
        </w:rPr>
        <w:t>例外プロセス</w:t>
      </w:r>
    </w:p>
    <w:p w:rsidR="00FC7000" w:rsidRDefault="00FC7000" w:rsidP="00FC7000">
      <w:pPr>
        <w:pStyle w:val="BodyText"/>
        <w:spacing w:before="155"/>
        <w:ind w:left="-144"/>
        <w:rPr>
          <w:spacing w:val="-1"/>
          <w:lang w:eastAsia="ja-JP"/>
        </w:rPr>
      </w:pPr>
      <w:r>
        <w:rPr>
          <w:rFonts w:ascii="MS UI Gothic" w:eastAsia="MS UI Gothic" w:hAnsi="MS UI Gothic" w:cs="MS UI Gothic"/>
          <w:spacing w:val="-1"/>
          <w:bdr w:val="nil"/>
          <w:lang w:val="ja-JP" w:eastAsia="ja-JP"/>
        </w:rPr>
        <w:t>ベストプラクティスへの準拠が可能と思われない状況では、ベンダーはベストプラクティスに準拠できない理由を文書化し、ベストプラクティスの代用となる施策を実施してください。また例外措置を講じる場合は、メンバーに直接報告してください。</w:t>
      </w:r>
      <w:bookmarkStart w:id="3" w:name="_Toc288769595"/>
      <w:bookmarkStart w:id="4" w:name="_Toc291850347"/>
      <w:bookmarkStart w:id="5" w:name="_Toc291850580"/>
      <w:bookmarkStart w:id="6" w:name="_Toc293497839"/>
      <w:bookmarkStart w:id="7" w:name="_Toc293655550"/>
      <w:bookmarkStart w:id="8" w:name="_Toc330549569"/>
    </w:p>
    <w:p w:rsidR="00FC7000" w:rsidRPr="005D1601" w:rsidRDefault="00FC7000" w:rsidP="00FC7000">
      <w:pPr>
        <w:pStyle w:val="BodyText"/>
        <w:spacing w:before="155"/>
        <w:ind w:left="-144" w:right="577"/>
        <w:rPr>
          <w:rFonts w:ascii="Arial" w:hAnsi="Arial" w:cs="Arial"/>
          <w:b/>
          <w:color w:val="0F243E" w:themeColor="text2" w:themeShade="80"/>
          <w:spacing w:val="10"/>
          <w:kern w:val="28"/>
          <w:sz w:val="22"/>
          <w:szCs w:val="22"/>
        </w:rPr>
      </w:pPr>
      <w:r>
        <w:rPr>
          <w:rFonts w:ascii="MS UI Gothic" w:eastAsia="MS UI Gothic" w:hAnsi="MS UI Gothic" w:cs="MS UI Gothic"/>
          <w:b/>
          <w:bCs/>
          <w:color w:val="0F243E"/>
          <w:spacing w:val="10"/>
          <w:kern w:val="28"/>
          <w:sz w:val="22"/>
          <w:szCs w:val="22"/>
          <w:bdr w:val="nil"/>
          <w:lang w:val="ja-JP" w:eastAsia="ja-JP"/>
        </w:rPr>
        <w:t>ご質問やご意見</w:t>
      </w:r>
      <w:bookmarkEnd w:id="3"/>
      <w:bookmarkEnd w:id="4"/>
      <w:bookmarkEnd w:id="5"/>
      <w:bookmarkEnd w:id="6"/>
      <w:bookmarkEnd w:id="7"/>
      <w:bookmarkEnd w:id="8"/>
    </w:p>
    <w:p w:rsidR="00FC7000" w:rsidRPr="00524032" w:rsidRDefault="00FC7000" w:rsidP="00FC7000">
      <w:pPr>
        <w:pStyle w:val="BodyText"/>
        <w:spacing w:before="155"/>
        <w:ind w:left="-144" w:right="577"/>
        <w:rPr>
          <w:spacing w:val="-1"/>
        </w:rPr>
      </w:pPr>
      <w:r>
        <w:rPr>
          <w:rFonts w:ascii="MS UI Gothic" w:eastAsia="MS UI Gothic" w:hAnsi="MS UI Gothic" w:cs="MS UI Gothic"/>
          <w:bdr w:val="nil"/>
          <w:lang w:val="ja-JP" w:eastAsia="ja-JP"/>
        </w:rPr>
        <w:t>ベストプラクティスに関するご質問やご意見は、</w:t>
      </w:r>
      <w:hyperlink r:id="rId15" w:history="1">
        <w:r w:rsidRPr="008265BC">
          <w:rPr>
            <w:rFonts w:ascii="MS UI Gothic" w:eastAsia="MS UI Gothic" w:hAnsi="MS UI Gothic" w:cs="MS UI Gothic"/>
            <w:color w:val="0000FF"/>
            <w:u w:val="single"/>
            <w:bdr w:val="nil"/>
            <w:lang w:eastAsia="ja-JP"/>
          </w:rPr>
          <w:t>contentsecurity@mpaa.org</w:t>
        </w:r>
      </w:hyperlink>
      <w:r>
        <w:rPr>
          <w:rFonts w:ascii="MS UI Gothic" w:eastAsia="MS UI Gothic" w:hAnsi="MS UI Gothic" w:cs="MS UI Gothic"/>
          <w:bdr w:val="nil"/>
          <w:lang w:val="ja-JP" w:eastAsia="ja-JP"/>
        </w:rPr>
        <w:t>まで</w:t>
      </w:r>
      <w:r w:rsidRPr="008265BC">
        <w:rPr>
          <w:rFonts w:ascii="MS UI Gothic" w:eastAsia="MS UI Gothic" w:hAnsi="MS UI Gothic" w:cs="MS UI Gothic"/>
          <w:bdr w:val="nil"/>
          <w:lang w:eastAsia="ja-JP"/>
        </w:rPr>
        <w:t>E</w:t>
      </w:r>
      <w:r>
        <w:rPr>
          <w:rFonts w:ascii="MS UI Gothic" w:eastAsia="MS UI Gothic" w:hAnsi="MS UI Gothic" w:cs="MS UI Gothic"/>
          <w:bdr w:val="nil"/>
          <w:lang w:val="ja-JP" w:eastAsia="ja-JP"/>
        </w:rPr>
        <w:t>メールで送信してください。</w:t>
      </w:r>
    </w:p>
    <w:p w:rsidR="00FC7000" w:rsidRPr="00524032" w:rsidRDefault="00FC7000" w:rsidP="00FC7000">
      <w:pPr>
        <w:pStyle w:val="BodyText"/>
        <w:spacing w:before="155"/>
        <w:ind w:left="-144" w:right="577"/>
      </w:pPr>
    </w:p>
    <w:p w:rsidR="00FC7000" w:rsidRPr="00524032" w:rsidRDefault="00FC7000" w:rsidP="00FC7000">
      <w:pPr>
        <w:pStyle w:val="BodyText"/>
        <w:spacing w:before="155"/>
        <w:ind w:left="-144" w:right="577"/>
      </w:pPr>
    </w:p>
    <w:p w:rsidR="00FC7000" w:rsidRDefault="00FC7000" w:rsidP="00FC7000">
      <w:pPr>
        <w:ind w:left="-288"/>
        <w:rPr>
          <w:rFonts w:ascii="Arial" w:hAnsi="Arial" w:cs="Arial"/>
          <w:sz w:val="32"/>
          <w:szCs w:val="32"/>
        </w:rPr>
        <w:sectPr w:rsidR="00FC7000" w:rsidSect="00FC7000">
          <w:type w:val="continuous"/>
          <w:pgSz w:w="15840" w:h="12240" w:orient="landscape" w:code="1"/>
          <w:pgMar w:top="1440" w:right="1080" w:bottom="720" w:left="1080" w:header="720" w:footer="72" w:gutter="0"/>
          <w:cols w:num="2" w:space="540"/>
          <w:titlePg/>
          <w:docGrid w:linePitch="360"/>
        </w:sectPr>
      </w:pPr>
    </w:p>
    <w:p w:rsidR="00FC7000" w:rsidRDefault="00FD4212" w:rsidP="00FC7000">
      <w:pPr>
        <w:spacing w:before="0" w:after="120"/>
        <w:ind w:left="0"/>
        <w:rPr>
          <w:rFonts w:ascii="Arial" w:hAnsi="Arial" w:cs="Arial"/>
          <w:sz w:val="32"/>
          <w:szCs w:val="32"/>
        </w:rPr>
      </w:pPr>
      <w:r>
        <w:rPr>
          <w:rFonts w:ascii="Arial" w:eastAsia="Arial" w:hAnsi="Arial" w:cs="Arial"/>
          <w:noProof/>
          <w:lang w:bidi="ar-SA"/>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941070</wp:posOffset>
                </wp:positionV>
                <wp:extent cx="8686800" cy="311150"/>
                <wp:effectExtent l="10160" t="17145" r="18415" b="14605"/>
                <wp:wrapNone/>
                <wp:docPr id="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311150"/>
                        </a:xfrm>
                        <a:prstGeom prst="rect">
                          <a:avLst/>
                        </a:prstGeom>
                        <a:solidFill>
                          <a:srgbClr val="1F497C"/>
                        </a:solidFill>
                        <a:ln w="20320">
                          <a:solidFill>
                            <a:srgbClr val="1F497C"/>
                          </a:solidFill>
                          <a:miter lim="800000"/>
                          <a:headEnd/>
                          <a:tailEnd/>
                        </a:ln>
                      </wps:spPr>
                      <wps:txbx>
                        <w:txbxContent>
                          <w:p w:rsidR="00FC7000" w:rsidRDefault="00FC7000" w:rsidP="00FC7000">
                            <w:pPr>
                              <w:tabs>
                                <w:tab w:val="left" w:pos="540"/>
                              </w:tabs>
                              <w:spacing w:before="18"/>
                              <w:ind w:left="180"/>
                              <w:rPr>
                                <w:rFonts w:ascii="Arial" w:eastAsia="Arial" w:hAnsi="Arial" w:cs="Arial"/>
                                <w:sz w:val="26"/>
                                <w:szCs w:val="26"/>
                              </w:rPr>
                            </w:pPr>
                            <w:r>
                              <w:rPr>
                                <w:rFonts w:ascii="MS UI Gothic" w:eastAsia="MS UI Gothic" w:hAnsi="MS UI Gothic" w:cs="MS UI Gothic"/>
                                <w:b/>
                                <w:bCs/>
                                <w:color w:val="FFFFFF"/>
                                <w:spacing w:val="10"/>
                                <w:sz w:val="32"/>
                                <w:szCs w:val="32"/>
                                <w:bdr w:val="nil"/>
                                <w:lang w:val="ja-JP" w:eastAsia="ja-JP"/>
                              </w:rPr>
                              <w:t xml:space="preserve">II. </w:t>
                            </w:r>
                            <w:r>
                              <w:rPr>
                                <w:rFonts w:ascii="MS UI Gothic" w:eastAsia="MS UI Gothic" w:hAnsi="MS UI Gothic" w:cs="MS UI Gothic"/>
                                <w:b/>
                                <w:bCs/>
                                <w:color w:val="FFFFFF"/>
                                <w:spacing w:val="10"/>
                                <w:sz w:val="32"/>
                                <w:szCs w:val="32"/>
                                <w:bdr w:val="nil"/>
                                <w:lang w:val="ja-JP" w:eastAsia="ja-JP"/>
                              </w:rPr>
                              <w:tab/>
                            </w:r>
                            <w:r>
                              <w:rPr>
                                <w:rFonts w:ascii="MS UI Gothic" w:eastAsia="MS UI Gothic" w:hAnsi="MS UI Gothic" w:cs="MS UI Gothic"/>
                                <w:b/>
                                <w:bCs/>
                                <w:smallCaps/>
                                <w:color w:val="FFFFFF"/>
                                <w:spacing w:val="10"/>
                                <w:sz w:val="26"/>
                                <w:szCs w:val="26"/>
                                <w:bdr w:val="nil"/>
                                <w:lang w:val="ja-JP" w:eastAsia="ja-JP"/>
                              </w:rPr>
                              <w:t>プロバイダー</w:t>
                            </w:r>
                            <w:r>
                              <w:rPr>
                                <w:rFonts w:ascii="MS UI Gothic" w:eastAsia="MS UI Gothic" w:hAnsi="MS UI Gothic" w:cs="MS UI Gothic"/>
                                <w:b/>
                                <w:bCs/>
                                <w:color w:val="FFFFFF"/>
                                <w:spacing w:val="10"/>
                                <w:sz w:val="26"/>
                                <w:szCs w:val="26"/>
                                <w:bdr w:val="nil"/>
                                <w:lang w:val="ja-JP" w:eastAsia="ja-JP"/>
                              </w:rPr>
                              <w:t>概要</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9" type="#_x0000_t202" style="position:absolute;margin-left:.05pt;margin-top:74.1pt;width:684pt;height: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" fillcolor="#1f497c" strokecolor="#1f497c" strokeweight="1.6pt">
                <v:textbox inset="0,0,0,0">
                  <w:txbxContent>
                    <w:p w:rsidR="00FC7000" w:rsidRDefault="00FC7000" w:rsidP="00FC7000">
                      <w:pPr>
                        <w:tabs>
                          <w:tab w:val="left" w:pos="540"/>
                        </w:tabs>
                        <w:spacing w:before="18"/>
                        <w:ind w:left="180"/>
                        <w:rPr>
                          <w:rFonts w:ascii="Arial" w:eastAsia="Arial" w:hAnsi="Arial" w:cs="Arial"/>
                          <w:sz w:val="26"/>
                          <w:szCs w:val="26"/>
                        </w:rPr>
                      </w:pPr>
                      <w:r>
                        <w:rPr>
                          <w:rFonts w:ascii="MS UI Gothic" w:eastAsia="MS UI Gothic" w:hAnsi="MS UI Gothic" w:cs="MS UI Gothic"/>
                          <w:b/>
                          <w:bCs/>
                          <w:color w:val="FFFFFF"/>
                          <w:spacing w:val="10"/>
                          <w:sz w:val="32"/>
                          <w:szCs w:val="32"/>
                          <w:bdr w:val="nil"/>
                          <w:lang w:val="ja-JP" w:eastAsia="ja-JP"/>
                        </w:rPr>
                        <w:t xml:space="preserve">II. </w:t>
                      </w:r>
                      <w:r>
                        <w:rPr>
                          <w:rFonts w:ascii="MS UI Gothic" w:eastAsia="MS UI Gothic" w:hAnsi="MS UI Gothic" w:cs="MS UI Gothic"/>
                          <w:b/>
                          <w:bCs/>
                          <w:color w:val="FFFFFF"/>
                          <w:spacing w:val="10"/>
                          <w:sz w:val="32"/>
                          <w:szCs w:val="32"/>
                          <w:bdr w:val="nil"/>
                          <w:lang w:val="ja-JP" w:eastAsia="ja-JP"/>
                        </w:rPr>
                        <w:tab/>
                      </w:r>
                      <w:r>
                        <w:rPr>
                          <w:rFonts w:ascii="MS UI Gothic" w:eastAsia="MS UI Gothic" w:hAnsi="MS UI Gothic" w:cs="MS UI Gothic"/>
                          <w:b/>
                          <w:bCs/>
                          <w:smallCaps/>
                          <w:color w:val="FFFFFF"/>
                          <w:spacing w:val="10"/>
                          <w:sz w:val="26"/>
                          <w:szCs w:val="26"/>
                          <w:bdr w:val="nil"/>
                          <w:lang w:val="ja-JP" w:eastAsia="ja-JP"/>
                        </w:rPr>
                        <w:t>プロバイダー</w:t>
                      </w:r>
                      <w:r>
                        <w:rPr>
                          <w:rFonts w:ascii="MS UI Gothic" w:eastAsia="MS UI Gothic" w:hAnsi="MS UI Gothic" w:cs="MS UI Gothic"/>
                          <w:b/>
                          <w:bCs/>
                          <w:color w:val="FFFFFF"/>
                          <w:spacing w:val="10"/>
                          <w:sz w:val="26"/>
                          <w:szCs w:val="26"/>
                          <w:bdr w:val="nil"/>
                          <w:lang w:val="ja-JP" w:eastAsia="ja-JP"/>
                        </w:rPr>
                        <w:t>概要</w:t>
                      </w:r>
                    </w:p>
                  </w:txbxContent>
                </v:textbox>
                <w10:wrap anchory="page"/>
              </v:shape>
            </w:pict>
          </mc:Fallback>
        </mc:AlternateContent>
      </w:r>
    </w:p>
    <w:p w:rsidR="00FC7000" w:rsidRDefault="00FC7000" w:rsidP="00FC7000">
      <w:pPr>
        <w:spacing w:before="120" w:after="240"/>
        <w:ind w:left="0"/>
        <w:rPr>
          <w:rFonts w:ascii="Arial" w:hAnsi="Arial" w:cs="Arial"/>
          <w:lang w:eastAsia="ja-JP"/>
        </w:rPr>
      </w:pPr>
      <w:r>
        <w:rPr>
          <w:rFonts w:ascii="MS UI Gothic" w:eastAsia="MS UI Gothic" w:hAnsi="MS UI Gothic" w:cs="MS UI Gothic"/>
          <w:bdr w:val="nil"/>
          <w:lang w:val="ja-JP" w:eastAsia="ja-JP"/>
        </w:rPr>
        <w:t>次の表は、各施設タイプに関連している代表的なサービス、コンテンツ、リリースウインドウをまとめたものです。</w:t>
      </w:r>
    </w:p>
    <w:p w:rsidR="00FC7000" w:rsidRPr="00601135" w:rsidRDefault="00FC7000" w:rsidP="00FC7000">
      <w:pPr>
        <w:spacing w:before="120" w:after="120"/>
        <w:ind w:left="0"/>
        <w:rPr>
          <w:rFonts w:ascii="Arial" w:hAnsi="Arial" w:cs="Arial"/>
          <w:lang w:eastAsia="ja-JP"/>
        </w:rPr>
        <w:sectPr w:rsidR="00FC7000" w:rsidRPr="00601135" w:rsidSect="00FC7000">
          <w:type w:val="continuous"/>
          <w:pgSz w:w="15840" w:h="12240" w:orient="landscape"/>
          <w:pgMar w:top="1440" w:right="1080" w:bottom="720" w:left="1080" w:header="720" w:footer="72" w:gutter="0"/>
          <w:cols w:space="720"/>
          <w:docGrid w:linePitch="360"/>
        </w:sectPr>
      </w:pPr>
    </w:p>
    <w:tbl>
      <w:tblPr>
        <w:tblW w:w="13680" w:type="dxa"/>
        <w:tblInd w:w="-346" w:type="dxa"/>
        <w:tblBorders>
          <w:top w:val="single" w:sz="6" w:space="0" w:color="1F497D"/>
          <w:bottom w:val="single" w:sz="6" w:space="0" w:color="1F497D"/>
          <w:insideH w:val="single" w:sz="6" w:space="0" w:color="1F497D"/>
        </w:tblBorders>
        <w:tblLayout w:type="fixed"/>
        <w:tblCellMar>
          <w:top w:w="14" w:type="dxa"/>
          <w:left w:w="14" w:type="dxa"/>
          <w:bottom w:w="14" w:type="dxa"/>
          <w:right w:w="14" w:type="dxa"/>
        </w:tblCellMar>
        <w:tblLook w:val="00A0" w:firstRow="1" w:lastRow="0" w:firstColumn="1" w:lastColumn="0" w:noHBand="0" w:noVBand="0"/>
      </w:tblPr>
      <w:tblGrid>
        <w:gridCol w:w="1203"/>
        <w:gridCol w:w="2193"/>
        <w:gridCol w:w="3473"/>
        <w:gridCol w:w="4021"/>
        <w:gridCol w:w="2790"/>
      </w:tblGrid>
      <w:tr w:rsidR="0017666C" w:rsidTr="00FC7000">
        <w:trPr>
          <w:trHeight w:val="411"/>
          <w:tblHeader/>
        </w:trPr>
        <w:tc>
          <w:tcPr>
            <w:tcW w:w="1203" w:type="dxa"/>
            <w:shd w:val="clear" w:color="auto" w:fill="4F81BD" w:themeFill="accent1"/>
          </w:tcPr>
          <w:p w:rsidR="00FC7000" w:rsidRPr="001B7E5A" w:rsidRDefault="00FC7000" w:rsidP="00FC7000">
            <w:pPr>
              <w:spacing w:before="0"/>
              <w:ind w:left="0"/>
              <w:jc w:val="center"/>
              <w:rPr>
                <w:rFonts w:ascii="Arial" w:hAnsi="Arial" w:cs="Arial"/>
                <w:b/>
                <w:bCs/>
                <w:color w:val="FFFFFF" w:themeColor="background1"/>
              </w:rPr>
            </w:pPr>
            <w:r>
              <w:rPr>
                <w:rFonts w:ascii="MS UI Gothic" w:eastAsia="MS UI Gothic" w:hAnsi="MS UI Gothic" w:cs="MS UI Gothic"/>
                <w:b/>
                <w:bCs/>
                <w:color w:val="FFFFFF"/>
                <w:bdr w:val="nil"/>
                <w:lang w:val="ja-JP" w:eastAsia="ja-JP"/>
              </w:rPr>
              <w:t xml:space="preserve">No. </w:t>
            </w:r>
          </w:p>
        </w:tc>
        <w:tc>
          <w:tcPr>
            <w:tcW w:w="2193" w:type="dxa"/>
            <w:shd w:val="clear" w:color="auto" w:fill="4F81BD" w:themeFill="accent1"/>
          </w:tcPr>
          <w:p w:rsidR="00FC7000" w:rsidRPr="001B7E5A" w:rsidRDefault="00FC7000" w:rsidP="00FC7000">
            <w:pPr>
              <w:spacing w:before="0"/>
              <w:ind w:left="133"/>
              <w:rPr>
                <w:rFonts w:ascii="Arial" w:hAnsi="Arial" w:cs="Arial"/>
                <w:b/>
                <w:bCs/>
                <w:color w:val="FFFFFF" w:themeColor="background1"/>
                <w:lang w:eastAsia="ja-JP"/>
              </w:rPr>
            </w:pPr>
            <w:r>
              <w:rPr>
                <w:rFonts w:ascii="MS UI Gothic" w:eastAsia="MS UI Gothic" w:hAnsi="MS UI Gothic" w:cs="MS UI Gothic"/>
                <w:b/>
                <w:bCs/>
                <w:color w:val="FFFFFF"/>
                <w:bdr w:val="nil"/>
                <w:lang w:val="ja-JP" w:eastAsia="ja-JP"/>
              </w:rPr>
              <w:t>プロバイダーのタイプ</w:t>
            </w:r>
          </w:p>
        </w:tc>
        <w:tc>
          <w:tcPr>
            <w:tcW w:w="3473" w:type="dxa"/>
            <w:shd w:val="clear" w:color="auto" w:fill="4F81BD" w:themeFill="accent1"/>
          </w:tcPr>
          <w:p w:rsidR="00FC7000" w:rsidRPr="001B7E5A" w:rsidRDefault="00FC7000" w:rsidP="00FC7000">
            <w:pPr>
              <w:spacing w:before="0"/>
              <w:ind w:left="100"/>
              <w:rPr>
                <w:rFonts w:ascii="Arial" w:hAnsi="Arial" w:cs="Arial"/>
                <w:b/>
                <w:bCs/>
                <w:color w:val="FFFFFF" w:themeColor="background1"/>
                <w:lang w:eastAsia="ja-JP"/>
              </w:rPr>
            </w:pPr>
            <w:r>
              <w:rPr>
                <w:rFonts w:ascii="MS UI Gothic" w:eastAsia="MS UI Gothic" w:hAnsi="MS UI Gothic" w:cs="MS UI Gothic"/>
                <w:b/>
                <w:bCs/>
                <w:color w:val="FFFFFF"/>
                <w:bdr w:val="nil"/>
                <w:lang w:val="ja-JP" w:eastAsia="ja-JP"/>
              </w:rPr>
              <w:t>一般的なプロバイダー サービス</w:t>
            </w:r>
          </w:p>
        </w:tc>
        <w:tc>
          <w:tcPr>
            <w:tcW w:w="4021" w:type="dxa"/>
            <w:shd w:val="clear" w:color="auto" w:fill="4F81BD" w:themeFill="accent1"/>
          </w:tcPr>
          <w:p w:rsidR="00FC7000" w:rsidRPr="001B7E5A" w:rsidRDefault="00FC7000" w:rsidP="00FC7000">
            <w:pPr>
              <w:spacing w:before="0"/>
              <w:ind w:left="0"/>
              <w:rPr>
                <w:rFonts w:ascii="Arial" w:hAnsi="Arial" w:cs="Arial"/>
                <w:b/>
                <w:bCs/>
                <w:color w:val="FFFFFF" w:themeColor="background1"/>
              </w:rPr>
            </w:pPr>
            <w:r>
              <w:rPr>
                <w:rFonts w:ascii="MS UI Gothic" w:eastAsia="MS UI Gothic" w:hAnsi="MS UI Gothic" w:cs="MS UI Gothic"/>
                <w:b/>
                <w:bCs/>
                <w:color w:val="FFFFFF"/>
                <w:bdr w:val="nil"/>
                <w:lang w:val="ja-JP" w:eastAsia="ja-JP"/>
              </w:rPr>
              <w:t>機能のタイプ</w:t>
            </w:r>
          </w:p>
        </w:tc>
        <w:tc>
          <w:tcPr>
            <w:tcW w:w="2790" w:type="dxa"/>
            <w:tcBorders>
              <w:right w:val="single" w:sz="6" w:space="0" w:color="1F497D"/>
            </w:tcBorders>
            <w:shd w:val="clear" w:color="auto" w:fill="4F81BD" w:themeFill="accent1"/>
          </w:tcPr>
          <w:p w:rsidR="00FC7000" w:rsidRPr="001B7E5A" w:rsidRDefault="00FC7000" w:rsidP="00FC7000">
            <w:pPr>
              <w:spacing w:before="0"/>
              <w:ind w:left="0"/>
              <w:rPr>
                <w:rFonts w:ascii="Arial" w:hAnsi="Arial" w:cs="Arial"/>
                <w:b/>
                <w:bCs/>
                <w:color w:val="FFFFFF" w:themeColor="background1"/>
              </w:rPr>
            </w:pPr>
            <w:r>
              <w:rPr>
                <w:rFonts w:ascii="MS UI Gothic" w:eastAsia="MS UI Gothic" w:hAnsi="MS UI Gothic" w:cs="MS UI Gothic"/>
                <w:b/>
                <w:bCs/>
                <w:color w:val="FFFFFF"/>
                <w:bdr w:val="nil"/>
                <w:lang w:val="ja-JP" w:eastAsia="ja-JP"/>
              </w:rPr>
              <w:t>リリースウインドウ</w:t>
            </w:r>
          </w:p>
        </w:tc>
      </w:tr>
    </w:tbl>
    <w:p w:rsidR="00FC7000" w:rsidRPr="001B7E5A" w:rsidRDefault="00FC7000" w:rsidP="00FC7000">
      <w:pPr>
        <w:spacing w:before="0"/>
        <w:ind w:left="0"/>
        <w:jc w:val="center"/>
        <w:rPr>
          <w:rFonts w:ascii="Arial" w:hAnsi="Arial" w:cs="Arial"/>
          <w:b/>
          <w:bCs/>
          <w:color w:val="FFFFFF" w:themeColor="background1"/>
        </w:rPr>
        <w:sectPr w:rsidR="00FC7000" w:rsidRPr="001B7E5A" w:rsidSect="00FC7000">
          <w:type w:val="continuous"/>
          <w:pgSz w:w="15840" w:h="12240" w:orient="landscape"/>
          <w:pgMar w:top="1440" w:right="1440" w:bottom="720" w:left="1440" w:header="720" w:footer="72" w:gutter="0"/>
          <w:cols w:space="360"/>
          <w:docGrid w:linePitch="360"/>
        </w:sectPr>
      </w:pPr>
    </w:p>
    <w:tbl>
      <w:tblPr>
        <w:tblW w:w="13680" w:type="dxa"/>
        <w:tblInd w:w="-346" w:type="dxa"/>
        <w:tblBorders>
          <w:top w:val="single" w:sz="6" w:space="0" w:color="1F497D"/>
          <w:bottom w:val="single" w:sz="6" w:space="0" w:color="1F497D"/>
          <w:insideH w:val="single" w:sz="6" w:space="0" w:color="1F497D"/>
        </w:tblBorders>
        <w:tblLayout w:type="fixed"/>
        <w:tblCellMar>
          <w:top w:w="14" w:type="dxa"/>
          <w:left w:w="14" w:type="dxa"/>
          <w:bottom w:w="14" w:type="dxa"/>
          <w:right w:w="14" w:type="dxa"/>
        </w:tblCellMar>
        <w:tblLook w:val="00A0" w:firstRow="1" w:lastRow="0" w:firstColumn="1" w:lastColumn="0" w:noHBand="0" w:noVBand="0"/>
      </w:tblPr>
      <w:tblGrid>
        <w:gridCol w:w="1202"/>
        <w:gridCol w:w="2191"/>
        <w:gridCol w:w="3469"/>
        <w:gridCol w:w="4017"/>
        <w:gridCol w:w="2801"/>
      </w:tblGrid>
      <w:tr w:rsidR="0017666C" w:rsidTr="00FC7000">
        <w:trPr>
          <w:trHeight w:val="1847"/>
        </w:trPr>
        <w:tc>
          <w:tcPr>
            <w:tcW w:w="1202" w:type="dxa"/>
            <w:shd w:val="clear" w:color="auto" w:fill="4F81BD" w:themeFill="accent1"/>
          </w:tcPr>
          <w:p w:rsidR="00FC7000" w:rsidRPr="001B7E5A" w:rsidRDefault="00FC7000" w:rsidP="00FC7000">
            <w:pPr>
              <w:spacing w:before="0"/>
              <w:ind w:left="0"/>
              <w:jc w:val="center"/>
              <w:rPr>
                <w:rFonts w:ascii="Arial" w:hAnsi="Arial" w:cs="Arial"/>
                <w:b/>
                <w:bCs/>
                <w:color w:val="FFFFFF" w:themeColor="background1"/>
              </w:rPr>
            </w:pPr>
            <w:r>
              <w:rPr>
                <w:rFonts w:ascii="MS UI Gothic" w:eastAsia="MS UI Gothic" w:hAnsi="MS UI Gothic" w:cs="MS UI Gothic"/>
                <w:b/>
                <w:bCs/>
                <w:color w:val="FFFFFF"/>
                <w:bdr w:val="nil"/>
                <w:lang w:val="ja-JP" w:eastAsia="ja-JP"/>
              </w:rPr>
              <w:t>1</w:t>
            </w:r>
          </w:p>
        </w:tc>
        <w:tc>
          <w:tcPr>
            <w:tcW w:w="2191" w:type="dxa"/>
          </w:tcPr>
          <w:p w:rsidR="00FC7000" w:rsidRPr="001B7E5A" w:rsidRDefault="00FC7000" w:rsidP="00FC7000">
            <w:pPr>
              <w:spacing w:before="0"/>
              <w:ind w:left="134"/>
              <w:rPr>
                <w:rFonts w:ascii="Arial" w:hAnsi="Arial" w:cs="Arial"/>
                <w:b/>
                <w:bCs/>
              </w:rPr>
            </w:pPr>
            <w:r>
              <w:rPr>
                <w:rFonts w:ascii="MS UI Gothic" w:eastAsia="MS UI Gothic" w:hAnsi="MS UI Gothic" w:cs="MS UI Gothic"/>
                <w:b/>
                <w:bCs/>
                <w:bdr w:val="nil"/>
                <w:lang w:val="ja-JP" w:eastAsia="ja-JP"/>
              </w:rPr>
              <w:t>アプリケーション</w:t>
            </w:r>
          </w:p>
        </w:tc>
        <w:tc>
          <w:tcPr>
            <w:tcW w:w="3469" w:type="dxa"/>
          </w:tcPr>
          <w:p w:rsidR="00FC7000" w:rsidRDefault="00FC7000" w:rsidP="00384459">
            <w:pPr>
              <w:pStyle w:val="ListParagraph"/>
              <w:numPr>
                <w:ilvl w:val="0"/>
                <w:numId w:val="10"/>
              </w:numPr>
              <w:spacing w:before="0"/>
              <w:ind w:left="283" w:hanging="180"/>
              <w:rPr>
                <w:rFonts w:ascii="Arial" w:hAnsi="Arial" w:cs="Arial"/>
              </w:rPr>
            </w:pPr>
            <w:r>
              <w:rPr>
                <w:rFonts w:ascii="MS UI Gothic" w:eastAsia="MS UI Gothic" w:hAnsi="MS UI Gothic" w:cs="MS UI Gothic"/>
                <w:bdr w:val="nil"/>
                <w:lang w:val="ja-JP" w:eastAsia="ja-JP"/>
              </w:rPr>
              <w:t>アプリケーション開発</w:t>
            </w:r>
          </w:p>
          <w:p w:rsidR="00FC7000" w:rsidRDefault="00FC7000" w:rsidP="00384459">
            <w:pPr>
              <w:pStyle w:val="ListParagraph"/>
              <w:numPr>
                <w:ilvl w:val="0"/>
                <w:numId w:val="10"/>
              </w:numPr>
              <w:spacing w:before="0"/>
              <w:ind w:left="283" w:hanging="180"/>
              <w:rPr>
                <w:rFonts w:ascii="Arial" w:hAnsi="Arial" w:cs="Arial"/>
                <w:lang w:eastAsia="ja-JP"/>
              </w:rPr>
            </w:pPr>
            <w:r>
              <w:rPr>
                <w:rFonts w:ascii="MS UI Gothic" w:eastAsia="MS UI Gothic" w:hAnsi="MS UI Gothic" w:cs="MS UI Gothic"/>
                <w:bdr w:val="nil"/>
                <w:lang w:val="ja-JP" w:eastAsia="ja-JP"/>
              </w:rPr>
              <w:t>ウェブアプリケーション</w:t>
            </w:r>
          </w:p>
          <w:p w:rsidR="00FC7000" w:rsidRDefault="00FC7000" w:rsidP="00384459">
            <w:pPr>
              <w:pStyle w:val="ListParagraph"/>
              <w:numPr>
                <w:ilvl w:val="0"/>
                <w:numId w:val="10"/>
              </w:numPr>
              <w:spacing w:before="0"/>
              <w:ind w:left="283" w:hanging="180"/>
              <w:rPr>
                <w:rFonts w:ascii="Arial" w:hAnsi="Arial" w:cs="Arial"/>
                <w:lang w:eastAsia="ja-JP"/>
              </w:rPr>
            </w:pPr>
            <w:r>
              <w:rPr>
                <w:rFonts w:ascii="MS UI Gothic" w:eastAsia="MS UI Gothic" w:hAnsi="MS UI Gothic" w:cs="MS UI Gothic"/>
                <w:bdr w:val="nil"/>
                <w:lang w:val="ja-JP" w:eastAsia="ja-JP"/>
              </w:rPr>
              <w:t>エンタープライズ・リソース・プラニング（ERP）</w:t>
            </w:r>
          </w:p>
          <w:p w:rsidR="00FC7000" w:rsidRDefault="00FC7000" w:rsidP="00384459">
            <w:pPr>
              <w:pStyle w:val="ListParagraph"/>
              <w:numPr>
                <w:ilvl w:val="0"/>
                <w:numId w:val="10"/>
              </w:numPr>
              <w:spacing w:before="0"/>
              <w:ind w:left="283" w:hanging="180"/>
              <w:rPr>
                <w:rFonts w:ascii="Arial" w:hAnsi="Arial" w:cs="Arial"/>
                <w:lang w:eastAsia="ja-JP"/>
              </w:rPr>
            </w:pPr>
            <w:r>
              <w:rPr>
                <w:rFonts w:ascii="MS UI Gothic" w:eastAsia="MS UI Gothic" w:hAnsi="MS UI Gothic" w:cs="MS UI Gothic"/>
                <w:bdr w:val="nil"/>
                <w:lang w:val="ja-JP" w:eastAsia="ja-JP"/>
              </w:rPr>
              <w:t>情報担当者用ソフトウェア</w:t>
            </w:r>
          </w:p>
          <w:p w:rsidR="00FC7000" w:rsidRDefault="00FC7000" w:rsidP="00384459">
            <w:pPr>
              <w:pStyle w:val="ListParagraph"/>
              <w:numPr>
                <w:ilvl w:val="0"/>
                <w:numId w:val="10"/>
              </w:numPr>
              <w:tabs>
                <w:tab w:val="left" w:pos="61"/>
                <w:tab w:val="left" w:pos="555"/>
              </w:tabs>
              <w:spacing w:before="0"/>
              <w:ind w:left="283" w:hanging="180"/>
              <w:rPr>
                <w:rFonts w:ascii="Arial" w:hAnsi="Arial" w:cs="Arial"/>
                <w:lang w:eastAsia="ja-JP"/>
              </w:rPr>
            </w:pPr>
            <w:r>
              <w:rPr>
                <w:rFonts w:ascii="MS UI Gothic" w:eastAsia="MS UI Gothic" w:hAnsi="MS UI Gothic" w:cs="MS UI Gothic"/>
                <w:bdr w:val="nil"/>
                <w:lang w:val="ja-JP" w:eastAsia="ja-JP"/>
              </w:rPr>
              <w:t>SaaS （サービス型ソフトウェア）</w:t>
            </w:r>
          </w:p>
          <w:p w:rsidR="00FC7000" w:rsidRPr="00CC1B8B" w:rsidRDefault="00FC7000" w:rsidP="00FC7000">
            <w:pPr>
              <w:spacing w:before="0"/>
              <w:ind w:left="283" w:hanging="180"/>
              <w:rPr>
                <w:rFonts w:ascii="Arial" w:hAnsi="Arial" w:cs="Arial"/>
                <w:lang w:eastAsia="ja-JP"/>
              </w:rPr>
            </w:pPr>
          </w:p>
        </w:tc>
        <w:tc>
          <w:tcPr>
            <w:tcW w:w="4017" w:type="dxa"/>
          </w:tcPr>
          <w:p w:rsidR="00FC7000" w:rsidRDefault="00FC7000" w:rsidP="00384459">
            <w:pPr>
              <w:pStyle w:val="ListParagraph"/>
              <w:numPr>
                <w:ilvl w:val="0"/>
                <w:numId w:val="2"/>
              </w:numPr>
              <w:spacing w:before="0"/>
              <w:ind w:left="234" w:hanging="180"/>
              <w:rPr>
                <w:rFonts w:ascii="Arial" w:hAnsi="Arial" w:cs="Arial"/>
                <w:lang w:eastAsia="ja-JP"/>
              </w:rPr>
            </w:pPr>
            <w:r>
              <w:rPr>
                <w:rFonts w:ascii="MS UI Gothic" w:eastAsia="MS UI Gothic" w:hAnsi="MS UI Gothic" w:cs="MS UI Gothic"/>
                <w:bdr w:val="nil"/>
                <w:lang w:val="ja-JP" w:eastAsia="ja-JP"/>
              </w:rPr>
              <w:t>アプリケーション開発環境</w:t>
            </w:r>
          </w:p>
          <w:p w:rsidR="00FC7000" w:rsidRDefault="00FC7000" w:rsidP="00384459">
            <w:pPr>
              <w:pStyle w:val="ListParagraph"/>
              <w:numPr>
                <w:ilvl w:val="0"/>
                <w:numId w:val="2"/>
              </w:numPr>
              <w:spacing w:before="0"/>
              <w:ind w:left="234" w:hanging="180"/>
              <w:rPr>
                <w:rFonts w:ascii="Arial" w:hAnsi="Arial" w:cs="Arial"/>
              </w:rPr>
            </w:pPr>
            <w:r>
              <w:rPr>
                <w:rFonts w:ascii="MS UI Gothic" w:eastAsia="MS UI Gothic" w:hAnsi="MS UI Gothic" w:cs="MS UI Gothic"/>
                <w:bdr w:val="nil"/>
                <w:lang w:val="ja-JP" w:eastAsia="ja-JP"/>
              </w:rPr>
              <w:t>多種</w:t>
            </w:r>
          </w:p>
          <w:p w:rsidR="00FC7000" w:rsidRDefault="00FC7000" w:rsidP="00384459">
            <w:pPr>
              <w:pStyle w:val="ListParagraph"/>
              <w:numPr>
                <w:ilvl w:val="0"/>
                <w:numId w:val="2"/>
              </w:numPr>
              <w:spacing w:before="0"/>
              <w:ind w:left="234" w:hanging="180"/>
              <w:rPr>
                <w:rFonts w:ascii="Arial" w:hAnsi="Arial" w:cs="Arial"/>
              </w:rPr>
            </w:pPr>
            <w:r>
              <w:rPr>
                <w:rFonts w:ascii="MS UI Gothic" w:eastAsia="MS UI Gothic" w:hAnsi="MS UI Gothic" w:cs="MS UI Gothic"/>
                <w:bdr w:val="nil"/>
                <w:lang w:val="ja-JP" w:eastAsia="ja-JP"/>
              </w:rPr>
              <w:t>多種</w:t>
            </w:r>
          </w:p>
          <w:p w:rsidR="00FC7000" w:rsidRDefault="00FC7000" w:rsidP="00384459">
            <w:pPr>
              <w:pStyle w:val="ListParagraph"/>
              <w:numPr>
                <w:ilvl w:val="0"/>
                <w:numId w:val="2"/>
              </w:numPr>
              <w:spacing w:before="0"/>
              <w:ind w:left="234" w:hanging="180"/>
              <w:rPr>
                <w:rFonts w:ascii="Arial" w:hAnsi="Arial" w:cs="Arial"/>
              </w:rPr>
            </w:pPr>
            <w:r>
              <w:rPr>
                <w:rFonts w:ascii="MS UI Gothic" w:eastAsia="MS UI Gothic" w:hAnsi="MS UI Gothic" w:cs="MS UI Gothic"/>
                <w:bdr w:val="nil"/>
                <w:lang w:val="ja-JP" w:eastAsia="ja-JP"/>
              </w:rPr>
              <w:t>多種</w:t>
            </w:r>
          </w:p>
          <w:p w:rsidR="00FC7000" w:rsidRPr="001B7E5A" w:rsidRDefault="00FC7000" w:rsidP="00384459">
            <w:pPr>
              <w:pStyle w:val="ListParagraph"/>
              <w:numPr>
                <w:ilvl w:val="0"/>
                <w:numId w:val="2"/>
              </w:numPr>
              <w:spacing w:before="0"/>
              <w:ind w:left="234" w:hanging="180"/>
              <w:rPr>
                <w:rFonts w:ascii="Arial" w:hAnsi="Arial" w:cs="Arial"/>
              </w:rPr>
            </w:pPr>
            <w:r>
              <w:rPr>
                <w:rFonts w:ascii="MS UI Gothic" w:eastAsia="MS UI Gothic" w:hAnsi="MS UI Gothic" w:cs="MS UI Gothic"/>
                <w:bdr w:val="nil"/>
                <w:lang w:val="ja-JP" w:eastAsia="ja-JP"/>
              </w:rPr>
              <w:t>多種</w:t>
            </w:r>
          </w:p>
        </w:tc>
        <w:tc>
          <w:tcPr>
            <w:tcW w:w="2801" w:type="dxa"/>
            <w:tcBorders>
              <w:right w:val="single" w:sz="6" w:space="0" w:color="1F497D"/>
            </w:tcBorders>
          </w:tcPr>
          <w:p w:rsidR="00FC7000" w:rsidRDefault="00FC7000" w:rsidP="00384459">
            <w:pPr>
              <w:pStyle w:val="ListParagraph"/>
              <w:numPr>
                <w:ilvl w:val="0"/>
                <w:numId w:val="2"/>
              </w:numPr>
              <w:spacing w:before="0"/>
              <w:ind w:left="177" w:hanging="195"/>
              <w:rPr>
                <w:rFonts w:ascii="Arial" w:hAnsi="Arial" w:cs="Arial"/>
              </w:rPr>
            </w:pPr>
            <w:r>
              <w:rPr>
                <w:rFonts w:ascii="MS UI Gothic" w:eastAsia="MS UI Gothic" w:hAnsi="MS UI Gothic" w:cs="MS UI Gothic"/>
                <w:bdr w:val="nil"/>
                <w:lang w:val="ja-JP" w:eastAsia="ja-JP"/>
              </w:rPr>
              <w:t>多種</w:t>
            </w:r>
          </w:p>
          <w:p w:rsidR="00FC7000" w:rsidRDefault="00FC7000" w:rsidP="00384459">
            <w:pPr>
              <w:pStyle w:val="ListParagraph"/>
              <w:numPr>
                <w:ilvl w:val="0"/>
                <w:numId w:val="2"/>
              </w:numPr>
              <w:spacing w:before="0"/>
              <w:ind w:left="177" w:hanging="195"/>
              <w:rPr>
                <w:rFonts w:ascii="Arial" w:hAnsi="Arial" w:cs="Arial"/>
              </w:rPr>
            </w:pPr>
            <w:r>
              <w:rPr>
                <w:rFonts w:ascii="MS UI Gothic" w:eastAsia="MS UI Gothic" w:hAnsi="MS UI Gothic" w:cs="MS UI Gothic"/>
                <w:bdr w:val="nil"/>
                <w:lang w:val="ja-JP" w:eastAsia="ja-JP"/>
              </w:rPr>
              <w:t>多種</w:t>
            </w:r>
          </w:p>
          <w:p w:rsidR="00FC7000" w:rsidRDefault="00FC7000" w:rsidP="00384459">
            <w:pPr>
              <w:pStyle w:val="ListParagraph"/>
              <w:numPr>
                <w:ilvl w:val="0"/>
                <w:numId w:val="2"/>
              </w:numPr>
              <w:spacing w:before="0"/>
              <w:ind w:left="177" w:hanging="195"/>
              <w:rPr>
                <w:rFonts w:ascii="Arial" w:hAnsi="Arial" w:cs="Arial"/>
              </w:rPr>
            </w:pPr>
            <w:r>
              <w:rPr>
                <w:rFonts w:ascii="MS UI Gothic" w:eastAsia="MS UI Gothic" w:hAnsi="MS UI Gothic" w:cs="MS UI Gothic"/>
                <w:bdr w:val="nil"/>
                <w:lang w:val="ja-JP" w:eastAsia="ja-JP"/>
              </w:rPr>
              <w:t>多種</w:t>
            </w:r>
          </w:p>
          <w:p w:rsidR="00FC7000" w:rsidRDefault="00FC7000" w:rsidP="00384459">
            <w:pPr>
              <w:pStyle w:val="ListParagraph"/>
              <w:numPr>
                <w:ilvl w:val="0"/>
                <w:numId w:val="2"/>
              </w:numPr>
              <w:spacing w:before="0"/>
              <w:ind w:left="177" w:hanging="195"/>
              <w:rPr>
                <w:rFonts w:ascii="Arial" w:hAnsi="Arial" w:cs="Arial"/>
              </w:rPr>
            </w:pPr>
            <w:r>
              <w:rPr>
                <w:rFonts w:ascii="MS UI Gothic" w:eastAsia="MS UI Gothic" w:hAnsi="MS UI Gothic" w:cs="MS UI Gothic"/>
                <w:bdr w:val="nil"/>
                <w:lang w:val="ja-JP" w:eastAsia="ja-JP"/>
              </w:rPr>
              <w:t>多種</w:t>
            </w:r>
          </w:p>
          <w:p w:rsidR="00FC7000" w:rsidRPr="001B7E5A" w:rsidRDefault="00FC7000" w:rsidP="00384459">
            <w:pPr>
              <w:pStyle w:val="ListParagraph"/>
              <w:numPr>
                <w:ilvl w:val="0"/>
                <w:numId w:val="2"/>
              </w:numPr>
              <w:spacing w:before="0"/>
              <w:ind w:left="177" w:hanging="195"/>
              <w:rPr>
                <w:rFonts w:ascii="Arial" w:hAnsi="Arial" w:cs="Arial"/>
              </w:rPr>
            </w:pPr>
            <w:r>
              <w:rPr>
                <w:rFonts w:ascii="MS UI Gothic" w:eastAsia="MS UI Gothic" w:hAnsi="MS UI Gothic" w:cs="MS UI Gothic"/>
                <w:bdr w:val="nil"/>
                <w:lang w:val="ja-JP" w:eastAsia="ja-JP"/>
              </w:rPr>
              <w:t>多種</w:t>
            </w:r>
          </w:p>
        </w:tc>
      </w:tr>
      <w:tr w:rsidR="0017666C" w:rsidTr="00FC7000">
        <w:trPr>
          <w:trHeight w:val="1847"/>
        </w:trPr>
        <w:tc>
          <w:tcPr>
            <w:tcW w:w="1202" w:type="dxa"/>
            <w:shd w:val="clear" w:color="auto" w:fill="4F81BD" w:themeFill="accent1"/>
          </w:tcPr>
          <w:p w:rsidR="00FC7000" w:rsidRPr="001B7E5A" w:rsidRDefault="00FC7000" w:rsidP="00FC7000">
            <w:pPr>
              <w:spacing w:before="0"/>
              <w:ind w:left="0"/>
              <w:jc w:val="center"/>
              <w:rPr>
                <w:rFonts w:ascii="Arial" w:hAnsi="Arial" w:cs="Arial"/>
                <w:b/>
                <w:bCs/>
                <w:color w:val="FFFFFF" w:themeColor="background1"/>
              </w:rPr>
            </w:pPr>
            <w:r>
              <w:rPr>
                <w:rFonts w:ascii="MS UI Gothic" w:eastAsia="MS UI Gothic" w:hAnsi="MS UI Gothic" w:cs="MS UI Gothic"/>
                <w:b/>
                <w:bCs/>
                <w:color w:val="FFFFFF"/>
                <w:bdr w:val="nil"/>
                <w:lang w:val="ja-JP" w:eastAsia="ja-JP"/>
              </w:rPr>
              <w:t>2</w:t>
            </w:r>
          </w:p>
        </w:tc>
        <w:tc>
          <w:tcPr>
            <w:tcW w:w="2191" w:type="dxa"/>
          </w:tcPr>
          <w:p w:rsidR="00FC7000" w:rsidRPr="001B7E5A" w:rsidRDefault="00FC7000" w:rsidP="00FC7000">
            <w:pPr>
              <w:spacing w:before="0"/>
              <w:ind w:left="134"/>
              <w:rPr>
                <w:rFonts w:ascii="Arial" w:hAnsi="Arial" w:cs="Arial"/>
                <w:b/>
                <w:bCs/>
              </w:rPr>
            </w:pPr>
            <w:r>
              <w:rPr>
                <w:rFonts w:ascii="MS UI Gothic" w:eastAsia="MS UI Gothic" w:hAnsi="MS UI Gothic" w:cs="MS UI Gothic"/>
                <w:b/>
                <w:bCs/>
                <w:bdr w:val="nil"/>
                <w:lang w:val="ja-JP" w:eastAsia="ja-JP"/>
              </w:rPr>
              <w:t>クラウド</w:t>
            </w:r>
          </w:p>
        </w:tc>
        <w:tc>
          <w:tcPr>
            <w:tcW w:w="3469" w:type="dxa"/>
          </w:tcPr>
          <w:p w:rsidR="00FC7000" w:rsidRPr="001B7E5A" w:rsidRDefault="00FC7000" w:rsidP="00384459">
            <w:pPr>
              <w:pStyle w:val="ListParagraph"/>
              <w:numPr>
                <w:ilvl w:val="0"/>
                <w:numId w:val="10"/>
              </w:numPr>
              <w:tabs>
                <w:tab w:val="left" w:pos="61"/>
                <w:tab w:val="left" w:pos="555"/>
              </w:tabs>
              <w:spacing w:before="0"/>
              <w:ind w:left="283" w:hanging="180"/>
              <w:rPr>
                <w:rFonts w:ascii="Arial" w:hAnsi="Arial" w:cs="Arial"/>
                <w:lang w:eastAsia="ja-JP"/>
              </w:rPr>
            </w:pPr>
            <w:r>
              <w:rPr>
                <w:rFonts w:ascii="MS UI Gothic" w:eastAsia="MS UI Gothic" w:hAnsi="MS UI Gothic" w:cs="MS UI Gothic"/>
                <w:bdr w:val="nil"/>
                <w:lang w:val="ja-JP" w:eastAsia="ja-JP"/>
              </w:rPr>
              <w:t>IaaS （サービス型インフラ）</w:t>
            </w:r>
          </w:p>
          <w:p w:rsidR="00FC7000" w:rsidRDefault="00FC7000" w:rsidP="00384459">
            <w:pPr>
              <w:pStyle w:val="ListParagraph"/>
              <w:numPr>
                <w:ilvl w:val="0"/>
                <w:numId w:val="10"/>
              </w:numPr>
              <w:tabs>
                <w:tab w:val="left" w:pos="61"/>
                <w:tab w:val="left" w:pos="555"/>
              </w:tabs>
              <w:spacing w:before="0"/>
              <w:ind w:left="283" w:hanging="180"/>
              <w:rPr>
                <w:rFonts w:ascii="Arial" w:hAnsi="Arial" w:cs="Arial"/>
                <w:lang w:eastAsia="ja-JP"/>
              </w:rPr>
            </w:pPr>
            <w:r>
              <w:rPr>
                <w:rFonts w:ascii="MS UI Gothic" w:eastAsia="MS UI Gothic" w:hAnsi="MS UI Gothic" w:cs="MS UI Gothic"/>
                <w:bdr w:val="nil"/>
                <w:lang w:val="ja-JP" w:eastAsia="ja-JP"/>
              </w:rPr>
              <w:t>PaaS （サービス型プラットフォーム）</w:t>
            </w:r>
          </w:p>
          <w:p w:rsidR="00FC7000" w:rsidRDefault="00FC7000" w:rsidP="00384459">
            <w:pPr>
              <w:pStyle w:val="ListParagraph"/>
              <w:numPr>
                <w:ilvl w:val="0"/>
                <w:numId w:val="10"/>
              </w:numPr>
              <w:tabs>
                <w:tab w:val="left" w:pos="61"/>
                <w:tab w:val="left" w:pos="555"/>
              </w:tabs>
              <w:spacing w:before="0"/>
              <w:ind w:left="283" w:hanging="180"/>
              <w:rPr>
                <w:rFonts w:ascii="Arial" w:hAnsi="Arial" w:cs="Arial"/>
                <w:lang w:eastAsia="ja-JP"/>
              </w:rPr>
            </w:pPr>
            <w:r>
              <w:rPr>
                <w:rFonts w:ascii="MS UI Gothic" w:eastAsia="MS UI Gothic" w:hAnsi="MS UI Gothic" w:cs="MS UI Gothic"/>
                <w:bdr w:val="nil"/>
                <w:lang w:val="ja-JP" w:eastAsia="ja-JP"/>
              </w:rPr>
              <w:t>SaaS （サービス型ソフトウェア）</w:t>
            </w:r>
          </w:p>
          <w:p w:rsidR="00FC7000" w:rsidRDefault="00FC7000" w:rsidP="00384459">
            <w:pPr>
              <w:pStyle w:val="ListParagraph"/>
              <w:numPr>
                <w:ilvl w:val="0"/>
                <w:numId w:val="10"/>
              </w:numPr>
              <w:tabs>
                <w:tab w:val="left" w:pos="61"/>
                <w:tab w:val="left" w:pos="555"/>
              </w:tabs>
              <w:spacing w:before="0"/>
              <w:ind w:left="283" w:hanging="180"/>
              <w:rPr>
                <w:rFonts w:ascii="Arial" w:hAnsi="Arial" w:cs="Arial"/>
              </w:rPr>
            </w:pPr>
            <w:r>
              <w:rPr>
                <w:rFonts w:ascii="MS UI Gothic" w:eastAsia="MS UI Gothic" w:hAnsi="MS UI Gothic" w:cs="MS UI Gothic"/>
                <w:bdr w:val="nil"/>
                <w:lang w:val="ja-JP" w:eastAsia="ja-JP"/>
              </w:rPr>
              <w:t>プライベート クラウド</w:t>
            </w:r>
          </w:p>
          <w:p w:rsidR="00FC7000" w:rsidRDefault="00FC7000" w:rsidP="00384459">
            <w:pPr>
              <w:pStyle w:val="ListParagraph"/>
              <w:numPr>
                <w:ilvl w:val="0"/>
                <w:numId w:val="10"/>
              </w:numPr>
              <w:tabs>
                <w:tab w:val="left" w:pos="61"/>
                <w:tab w:val="left" w:pos="555"/>
              </w:tabs>
              <w:spacing w:before="0"/>
              <w:ind w:left="283" w:hanging="180"/>
              <w:rPr>
                <w:rFonts w:ascii="Arial" w:hAnsi="Arial" w:cs="Arial"/>
              </w:rPr>
            </w:pPr>
            <w:r>
              <w:rPr>
                <w:rFonts w:ascii="MS UI Gothic" w:eastAsia="MS UI Gothic" w:hAnsi="MS UI Gothic" w:cs="MS UI Gothic"/>
                <w:bdr w:val="nil"/>
                <w:lang w:val="ja-JP" w:eastAsia="ja-JP"/>
              </w:rPr>
              <w:t>パブリック クラウド</w:t>
            </w:r>
          </w:p>
          <w:p w:rsidR="00FC7000" w:rsidRPr="001B7E5A" w:rsidRDefault="00FC7000" w:rsidP="00384459">
            <w:pPr>
              <w:pStyle w:val="ListParagraph"/>
              <w:numPr>
                <w:ilvl w:val="0"/>
                <w:numId w:val="10"/>
              </w:numPr>
              <w:tabs>
                <w:tab w:val="left" w:pos="61"/>
                <w:tab w:val="left" w:pos="555"/>
              </w:tabs>
              <w:spacing w:before="0"/>
              <w:ind w:left="283" w:hanging="180"/>
              <w:rPr>
                <w:rFonts w:ascii="Arial" w:hAnsi="Arial" w:cs="Arial"/>
                <w:lang w:eastAsia="ja-JP"/>
              </w:rPr>
            </w:pPr>
            <w:r>
              <w:rPr>
                <w:rFonts w:ascii="MS UI Gothic" w:eastAsia="MS UI Gothic" w:hAnsi="MS UI Gothic" w:cs="MS UI Gothic"/>
                <w:bdr w:val="nil"/>
                <w:lang w:val="ja-JP" w:eastAsia="ja-JP"/>
              </w:rPr>
              <w:t>ハイブリッド クラウド</w:t>
            </w:r>
          </w:p>
        </w:tc>
        <w:tc>
          <w:tcPr>
            <w:tcW w:w="4017" w:type="dxa"/>
          </w:tcPr>
          <w:p w:rsidR="00FC7000" w:rsidRDefault="00FC7000" w:rsidP="00384459">
            <w:pPr>
              <w:pStyle w:val="ListParagraph"/>
              <w:numPr>
                <w:ilvl w:val="0"/>
                <w:numId w:val="2"/>
              </w:numPr>
              <w:spacing w:before="0"/>
              <w:ind w:left="234" w:hanging="180"/>
              <w:rPr>
                <w:rFonts w:ascii="Arial" w:hAnsi="Arial" w:cs="Arial"/>
                <w:lang w:eastAsia="ja-JP"/>
              </w:rPr>
            </w:pPr>
            <w:r>
              <w:rPr>
                <w:rFonts w:ascii="MS UI Gothic" w:eastAsia="MS UI Gothic" w:hAnsi="MS UI Gothic" w:cs="MS UI Gothic"/>
                <w:bdr w:val="nil"/>
                <w:lang w:val="ja-JP" w:eastAsia="ja-JP"/>
              </w:rPr>
              <w:t>データ ストレージ、コンピューティング リソース</w:t>
            </w:r>
          </w:p>
          <w:p w:rsidR="00FC7000" w:rsidRDefault="00FC7000" w:rsidP="00384459">
            <w:pPr>
              <w:pStyle w:val="ListParagraph"/>
              <w:numPr>
                <w:ilvl w:val="0"/>
                <w:numId w:val="2"/>
              </w:numPr>
              <w:spacing w:before="0"/>
              <w:ind w:left="234" w:hanging="180"/>
              <w:rPr>
                <w:rFonts w:ascii="Arial" w:hAnsi="Arial" w:cs="Arial"/>
                <w:lang w:eastAsia="ja-JP"/>
              </w:rPr>
            </w:pPr>
            <w:r>
              <w:rPr>
                <w:rFonts w:ascii="MS UI Gothic" w:eastAsia="MS UI Gothic" w:hAnsi="MS UI Gothic" w:cs="MS UI Gothic"/>
                <w:bdr w:val="nil"/>
                <w:lang w:val="ja-JP" w:eastAsia="ja-JP"/>
              </w:rPr>
              <w:t>アプリケーション開発環境</w:t>
            </w:r>
          </w:p>
          <w:p w:rsidR="00FC7000" w:rsidRDefault="00FC7000" w:rsidP="00384459">
            <w:pPr>
              <w:pStyle w:val="ListParagraph"/>
              <w:numPr>
                <w:ilvl w:val="0"/>
                <w:numId w:val="2"/>
              </w:numPr>
              <w:spacing w:before="0"/>
              <w:ind w:left="234" w:hanging="180"/>
              <w:rPr>
                <w:rFonts w:ascii="Arial" w:hAnsi="Arial" w:cs="Arial"/>
                <w:lang w:eastAsia="ja-JP"/>
              </w:rPr>
            </w:pPr>
            <w:r>
              <w:rPr>
                <w:rFonts w:ascii="MS UI Gothic" w:eastAsia="MS UI Gothic" w:hAnsi="MS UI Gothic" w:cs="MS UI Gothic"/>
                <w:bdr w:val="nil"/>
                <w:lang w:val="ja-JP" w:eastAsia="ja-JP"/>
              </w:rPr>
              <w:t xml:space="preserve">ビジネスアプリケーション </w:t>
            </w:r>
          </w:p>
          <w:p w:rsidR="00FC7000" w:rsidRDefault="00FC7000" w:rsidP="00384459">
            <w:pPr>
              <w:pStyle w:val="ListParagraph"/>
              <w:numPr>
                <w:ilvl w:val="0"/>
                <w:numId w:val="2"/>
              </w:numPr>
              <w:spacing w:before="0"/>
              <w:ind w:left="234" w:hanging="180"/>
              <w:rPr>
                <w:rFonts w:ascii="Arial" w:hAnsi="Arial" w:cs="Arial"/>
              </w:rPr>
            </w:pPr>
            <w:r>
              <w:rPr>
                <w:rFonts w:ascii="MS UI Gothic" w:eastAsia="MS UI Gothic" w:hAnsi="MS UI Gothic" w:cs="MS UI Gothic"/>
                <w:bdr w:val="nil"/>
                <w:lang w:val="ja-JP" w:eastAsia="ja-JP"/>
              </w:rPr>
              <w:t>多種</w:t>
            </w:r>
          </w:p>
          <w:p w:rsidR="00FC7000" w:rsidRDefault="00FC7000" w:rsidP="00384459">
            <w:pPr>
              <w:pStyle w:val="ListParagraph"/>
              <w:numPr>
                <w:ilvl w:val="0"/>
                <w:numId w:val="2"/>
              </w:numPr>
              <w:spacing w:before="0"/>
              <w:ind w:left="234" w:hanging="180"/>
              <w:rPr>
                <w:rFonts w:ascii="Arial" w:hAnsi="Arial" w:cs="Arial"/>
              </w:rPr>
            </w:pPr>
            <w:r>
              <w:rPr>
                <w:rFonts w:ascii="MS UI Gothic" w:eastAsia="MS UI Gothic" w:hAnsi="MS UI Gothic" w:cs="MS UI Gothic"/>
                <w:bdr w:val="nil"/>
                <w:lang w:val="ja-JP" w:eastAsia="ja-JP"/>
              </w:rPr>
              <w:t>多種</w:t>
            </w:r>
          </w:p>
          <w:p w:rsidR="00FC7000" w:rsidRPr="001B7E5A" w:rsidRDefault="00FC7000" w:rsidP="00384459">
            <w:pPr>
              <w:pStyle w:val="ListParagraph"/>
              <w:numPr>
                <w:ilvl w:val="0"/>
                <w:numId w:val="2"/>
              </w:numPr>
              <w:spacing w:before="0"/>
              <w:ind w:left="234" w:hanging="180"/>
              <w:rPr>
                <w:rFonts w:ascii="Arial" w:hAnsi="Arial" w:cs="Arial"/>
              </w:rPr>
            </w:pPr>
            <w:r>
              <w:rPr>
                <w:rFonts w:ascii="MS UI Gothic" w:eastAsia="MS UI Gothic" w:hAnsi="MS UI Gothic" w:cs="MS UI Gothic"/>
                <w:bdr w:val="nil"/>
                <w:lang w:val="ja-JP" w:eastAsia="ja-JP"/>
              </w:rPr>
              <w:t>多種</w:t>
            </w:r>
          </w:p>
        </w:tc>
        <w:tc>
          <w:tcPr>
            <w:tcW w:w="2801" w:type="dxa"/>
            <w:tcBorders>
              <w:right w:val="single" w:sz="6" w:space="0" w:color="1F497D"/>
            </w:tcBorders>
          </w:tcPr>
          <w:p w:rsidR="00FC7000" w:rsidRDefault="00FC7000" w:rsidP="00384459">
            <w:pPr>
              <w:pStyle w:val="ListParagraph"/>
              <w:numPr>
                <w:ilvl w:val="0"/>
                <w:numId w:val="2"/>
              </w:numPr>
              <w:spacing w:before="0"/>
              <w:ind w:left="177" w:hanging="195"/>
              <w:rPr>
                <w:rFonts w:ascii="Arial" w:hAnsi="Arial" w:cs="Arial"/>
              </w:rPr>
            </w:pPr>
            <w:r>
              <w:rPr>
                <w:rFonts w:ascii="MS UI Gothic" w:eastAsia="MS UI Gothic" w:hAnsi="MS UI Gothic" w:cs="MS UI Gothic"/>
                <w:bdr w:val="nil"/>
                <w:lang w:val="ja-JP" w:eastAsia="ja-JP"/>
              </w:rPr>
              <w:t>多種</w:t>
            </w:r>
          </w:p>
          <w:p w:rsidR="00FC7000" w:rsidRDefault="00FC7000" w:rsidP="00384459">
            <w:pPr>
              <w:pStyle w:val="ListParagraph"/>
              <w:numPr>
                <w:ilvl w:val="0"/>
                <w:numId w:val="2"/>
              </w:numPr>
              <w:spacing w:before="0"/>
              <w:ind w:left="177" w:hanging="195"/>
              <w:rPr>
                <w:rFonts w:ascii="Arial" w:hAnsi="Arial" w:cs="Arial"/>
              </w:rPr>
            </w:pPr>
            <w:r>
              <w:rPr>
                <w:rFonts w:ascii="MS UI Gothic" w:eastAsia="MS UI Gothic" w:hAnsi="MS UI Gothic" w:cs="MS UI Gothic"/>
                <w:bdr w:val="nil"/>
                <w:lang w:val="ja-JP" w:eastAsia="ja-JP"/>
              </w:rPr>
              <w:t>多種</w:t>
            </w:r>
          </w:p>
          <w:p w:rsidR="00FC7000" w:rsidRDefault="00FC7000" w:rsidP="00384459">
            <w:pPr>
              <w:pStyle w:val="ListParagraph"/>
              <w:numPr>
                <w:ilvl w:val="0"/>
                <w:numId w:val="2"/>
              </w:numPr>
              <w:spacing w:before="0"/>
              <w:ind w:left="177" w:hanging="195"/>
              <w:rPr>
                <w:rFonts w:ascii="Arial" w:hAnsi="Arial" w:cs="Arial"/>
              </w:rPr>
            </w:pPr>
            <w:r>
              <w:rPr>
                <w:rFonts w:ascii="MS UI Gothic" w:eastAsia="MS UI Gothic" w:hAnsi="MS UI Gothic" w:cs="MS UI Gothic"/>
                <w:bdr w:val="nil"/>
                <w:lang w:val="ja-JP" w:eastAsia="ja-JP"/>
              </w:rPr>
              <w:t>多種</w:t>
            </w:r>
          </w:p>
          <w:p w:rsidR="00FC7000" w:rsidRDefault="00FC7000" w:rsidP="00384459">
            <w:pPr>
              <w:pStyle w:val="ListParagraph"/>
              <w:numPr>
                <w:ilvl w:val="0"/>
                <w:numId w:val="2"/>
              </w:numPr>
              <w:spacing w:before="0"/>
              <w:ind w:left="177" w:hanging="195"/>
              <w:rPr>
                <w:rFonts w:ascii="Arial" w:hAnsi="Arial" w:cs="Arial"/>
              </w:rPr>
            </w:pPr>
            <w:r>
              <w:rPr>
                <w:rFonts w:ascii="MS UI Gothic" w:eastAsia="MS UI Gothic" w:hAnsi="MS UI Gothic" w:cs="MS UI Gothic"/>
                <w:bdr w:val="nil"/>
                <w:lang w:val="ja-JP" w:eastAsia="ja-JP"/>
              </w:rPr>
              <w:t>多種</w:t>
            </w:r>
          </w:p>
          <w:p w:rsidR="00FC7000" w:rsidRDefault="00FC7000" w:rsidP="00384459">
            <w:pPr>
              <w:pStyle w:val="ListParagraph"/>
              <w:numPr>
                <w:ilvl w:val="0"/>
                <w:numId w:val="2"/>
              </w:numPr>
              <w:spacing w:before="0"/>
              <w:ind w:left="177" w:hanging="195"/>
              <w:rPr>
                <w:rFonts w:ascii="Arial" w:hAnsi="Arial" w:cs="Arial"/>
              </w:rPr>
            </w:pPr>
            <w:r>
              <w:rPr>
                <w:rFonts w:ascii="MS UI Gothic" w:eastAsia="MS UI Gothic" w:hAnsi="MS UI Gothic" w:cs="MS UI Gothic"/>
                <w:bdr w:val="nil"/>
                <w:lang w:val="ja-JP" w:eastAsia="ja-JP"/>
              </w:rPr>
              <w:t>多種</w:t>
            </w:r>
          </w:p>
          <w:p w:rsidR="00FC7000" w:rsidRPr="001B7E5A" w:rsidRDefault="00FC7000" w:rsidP="00384459">
            <w:pPr>
              <w:pStyle w:val="ListParagraph"/>
              <w:numPr>
                <w:ilvl w:val="0"/>
                <w:numId w:val="2"/>
              </w:numPr>
              <w:spacing w:before="0"/>
              <w:ind w:left="177" w:hanging="195"/>
              <w:rPr>
                <w:rFonts w:ascii="Arial" w:hAnsi="Arial" w:cs="Arial"/>
              </w:rPr>
            </w:pPr>
            <w:r>
              <w:rPr>
                <w:rFonts w:ascii="MS UI Gothic" w:eastAsia="MS UI Gothic" w:hAnsi="MS UI Gothic" w:cs="MS UI Gothic"/>
                <w:bdr w:val="nil"/>
                <w:lang w:val="ja-JP" w:eastAsia="ja-JP"/>
              </w:rPr>
              <w:t>多種</w:t>
            </w:r>
          </w:p>
        </w:tc>
      </w:tr>
    </w:tbl>
    <w:p w:rsidR="00FC7000" w:rsidRPr="00583911" w:rsidRDefault="00FC7000" w:rsidP="00FC7000">
      <w:pPr>
        <w:pStyle w:val="BodyText3"/>
        <w:spacing w:before="120" w:after="240"/>
        <w:jc w:val="both"/>
        <w:rPr>
          <w:rFonts w:ascii="Arial" w:hAnsi="Arial" w:cs="Arial"/>
          <w:sz w:val="22"/>
          <w:szCs w:val="22"/>
        </w:rPr>
        <w:sectPr w:rsidR="00FC7000" w:rsidRPr="00583911" w:rsidSect="00FC7000">
          <w:type w:val="continuous"/>
          <w:pgSz w:w="15840" w:h="12240" w:orient="landscape"/>
          <w:pgMar w:top="1440" w:right="1440" w:bottom="720" w:left="1440" w:header="720" w:footer="72" w:gutter="0"/>
          <w:cols w:space="360"/>
          <w:docGrid w:linePitch="360"/>
        </w:sectPr>
      </w:pPr>
    </w:p>
    <w:p w:rsidR="00FC7000" w:rsidRPr="00377465" w:rsidRDefault="00FC7000" w:rsidP="00FC7000">
      <w:pPr>
        <w:rPr>
          <w:rFonts w:ascii="Arial" w:hAnsi="Arial" w:cs="Arial"/>
          <w:sz w:val="24"/>
          <w:szCs w:val="24"/>
        </w:rPr>
        <w:sectPr w:rsidR="00FC7000" w:rsidRPr="00377465" w:rsidSect="00FC7000">
          <w:type w:val="continuous"/>
          <w:pgSz w:w="15840" w:h="12240" w:orient="landscape" w:code="1"/>
          <w:pgMar w:top="1440" w:right="1008" w:bottom="720" w:left="1008" w:header="720" w:footer="72" w:gutter="0"/>
          <w:cols w:space="720"/>
          <w:titlePg/>
          <w:docGrid w:linePitch="360"/>
        </w:sectPr>
      </w:pPr>
    </w:p>
    <w:p w:rsidR="00FC7000" w:rsidRPr="00377465" w:rsidRDefault="00FC7000">
      <w:pPr>
        <w:rPr>
          <w:rFonts w:ascii="Arial" w:hAnsi="Arial" w:cs="Arial"/>
          <w:b/>
          <w:sz w:val="22"/>
          <w:szCs w:val="22"/>
        </w:rPr>
      </w:pPr>
      <w:r>
        <w:rPr>
          <w:rFonts w:ascii="MS UI Gothic" w:eastAsia="MS UI Gothic" w:hAnsi="MS UI Gothic" w:cs="MS UI Gothic"/>
          <w:b/>
          <w:bCs/>
          <w:sz w:val="22"/>
          <w:szCs w:val="22"/>
          <w:bdr w:val="nil"/>
          <w:lang w:val="ja-JP" w:eastAsia="ja-JP"/>
        </w:rPr>
        <w:t>コントロールの適用性</w:t>
      </w:r>
    </w:p>
    <w:p w:rsidR="00FC7000" w:rsidRPr="007D091F" w:rsidRDefault="00FC7000" w:rsidP="00FC7000">
      <w:pPr>
        <w:rPr>
          <w:rFonts w:ascii="Arial" w:hAnsi="Arial" w:cs="Arial"/>
          <w:lang w:eastAsia="ja-JP"/>
        </w:rPr>
      </w:pPr>
      <w:r>
        <w:rPr>
          <w:rFonts w:ascii="MS UI Gothic" w:eastAsia="MS UI Gothic" w:hAnsi="MS UI Gothic" w:cs="MS UI Gothic"/>
          <w:bdr w:val="nil"/>
          <w:lang w:val="ja-JP" w:eastAsia="ja-JP"/>
        </w:rPr>
        <w:t>本文書にあるガイドライン（アプリケーションセキュリティとクラウドセキュリティ両方のガイドライン）は、すべてのアプリケーションおよびクラウドベンダーに適用されます。</w:t>
      </w:r>
      <w:r>
        <w:rPr>
          <w:rFonts w:ascii="MS UI Gothic" w:eastAsia="MS UI Gothic" w:hAnsi="MS UI Gothic" w:cs="MS UI Gothic"/>
          <w:sz w:val="32"/>
          <w:szCs w:val="32"/>
          <w:bdr w:val="nil"/>
          <w:lang w:val="ja-JP" w:eastAsia="ja-JP"/>
        </w:rPr>
        <w:br w:type="page"/>
      </w:r>
    </w:p>
    <w:p w:rsidR="00FC7000" w:rsidRDefault="00FD4212" w:rsidP="00FC7000">
      <w:pPr>
        <w:rPr>
          <w:rFonts w:ascii="Arial" w:hAnsi="Arial" w:cs="Arial"/>
          <w:sz w:val="32"/>
          <w:szCs w:val="32"/>
          <w:lang w:eastAsia="ja-JP"/>
        </w:rPr>
      </w:pPr>
      <w:r>
        <w:rPr>
          <w:rFonts w:ascii="Arial" w:eastAsia="Arial" w:hAnsi="Arial" w:cs="Arial"/>
          <w:noProof/>
          <w:lang w:bidi="ar-S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ge">
                  <wp:posOffset>914400</wp:posOffset>
                </wp:positionV>
                <wp:extent cx="8686800" cy="311150"/>
                <wp:effectExtent l="19050" t="19050" r="19050" b="12700"/>
                <wp:wrapNone/>
                <wp:docPr id="97"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311150"/>
                        </a:xfrm>
                        <a:prstGeom prst="rect">
                          <a:avLst/>
                        </a:prstGeom>
                        <a:solidFill>
                          <a:srgbClr val="1F497C"/>
                        </a:solidFill>
                        <a:ln w="20320">
                          <a:solidFill>
                            <a:srgbClr val="1F497C"/>
                          </a:solidFill>
                          <a:miter lim="800000"/>
                          <a:headEnd/>
                          <a:tailEnd/>
                        </a:ln>
                      </wps:spPr>
                      <wps:txbx>
                        <w:txbxContent>
                          <w:p w:rsidR="00FC7000" w:rsidRDefault="00FC7000" w:rsidP="00FC7000">
                            <w:pPr>
                              <w:spacing w:before="18"/>
                              <w:ind w:left="180"/>
                              <w:rPr>
                                <w:rFonts w:ascii="Arial" w:eastAsia="Arial" w:hAnsi="Arial" w:cs="Arial"/>
                                <w:sz w:val="26"/>
                                <w:szCs w:val="26"/>
                              </w:rPr>
                            </w:pPr>
                            <w:r>
                              <w:rPr>
                                <w:rFonts w:ascii="MS UI Gothic" w:eastAsia="MS UI Gothic" w:hAnsi="MS UI Gothic" w:cs="MS UI Gothic"/>
                                <w:b/>
                                <w:bCs/>
                                <w:color w:val="FFFFFF"/>
                                <w:spacing w:val="10"/>
                                <w:sz w:val="32"/>
                                <w:szCs w:val="32"/>
                                <w:bdr w:val="nil"/>
                                <w:lang w:val="ja-JP" w:eastAsia="ja-JP"/>
                              </w:rPr>
                              <w:t xml:space="preserve">III. </w:t>
                            </w:r>
                            <w:r>
                              <w:rPr>
                                <w:rFonts w:ascii="MS UI Gothic" w:eastAsia="MS UI Gothic" w:hAnsi="MS UI Gothic" w:cs="MS UI Gothic"/>
                                <w:b/>
                                <w:bCs/>
                                <w:color w:val="FFFFFF"/>
                                <w:spacing w:val="10"/>
                                <w:sz w:val="26"/>
                                <w:szCs w:val="26"/>
                                <w:bdr w:val="nil"/>
                                <w:lang w:val="ja-JP" w:eastAsia="ja-JP"/>
                              </w:rPr>
                              <w:t>リスク管理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5" o:spid="_x0000_s1040" type="#_x0000_t202" style="position:absolute;left:0;text-align:left;margin-left:0;margin-top:1in;width:684pt;height: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" fillcolor="#1f497c" strokecolor="#1f497c" strokeweight="1.6pt">
                <v:textbox inset="0,0,0,0">
                  <w:txbxContent>
                    <w:p w:rsidR="00FC7000" w:rsidRDefault="00FC7000" w:rsidP="00FC7000">
                      <w:pPr>
                        <w:spacing w:before="18"/>
                        <w:ind w:left="180"/>
                        <w:rPr>
                          <w:rFonts w:ascii="Arial" w:eastAsia="Arial" w:hAnsi="Arial" w:cs="Arial"/>
                          <w:sz w:val="26"/>
                          <w:szCs w:val="26"/>
                        </w:rPr>
                      </w:pPr>
                      <w:r>
                        <w:rPr>
                          <w:rFonts w:ascii="MS UI Gothic" w:eastAsia="MS UI Gothic" w:hAnsi="MS UI Gothic" w:cs="MS UI Gothic"/>
                          <w:b/>
                          <w:bCs/>
                          <w:color w:val="FFFFFF"/>
                          <w:spacing w:val="10"/>
                          <w:sz w:val="32"/>
                          <w:szCs w:val="32"/>
                          <w:bdr w:val="nil"/>
                          <w:lang w:val="ja-JP" w:eastAsia="ja-JP"/>
                        </w:rPr>
                        <w:t xml:space="preserve">III. </w:t>
                      </w:r>
                      <w:r>
                        <w:rPr>
                          <w:rFonts w:ascii="MS UI Gothic" w:eastAsia="MS UI Gothic" w:hAnsi="MS UI Gothic" w:cs="MS UI Gothic"/>
                          <w:b/>
                          <w:bCs/>
                          <w:color w:val="FFFFFF"/>
                          <w:spacing w:val="10"/>
                          <w:sz w:val="26"/>
                          <w:szCs w:val="26"/>
                          <w:bdr w:val="nil"/>
                          <w:lang w:val="ja-JP" w:eastAsia="ja-JP"/>
                        </w:rPr>
                        <w:t>リスク管理</w:t>
                      </w:r>
                    </w:p>
                  </w:txbxContent>
                </v:textbox>
                <w10:wrap anchory="page"/>
              </v:shape>
            </w:pict>
          </mc:Fallback>
        </mc:AlternateContent>
      </w:r>
    </w:p>
    <w:p w:rsidR="00FC7000" w:rsidRDefault="00FC7000" w:rsidP="00FC7000">
      <w:pPr>
        <w:pStyle w:val="Heading1"/>
        <w:rPr>
          <w:color w:val="0F243E"/>
          <w:spacing w:val="7"/>
          <w:lang w:eastAsia="ja-JP"/>
        </w:rPr>
        <w:sectPr w:rsidR="00FC7000" w:rsidSect="00FC7000">
          <w:type w:val="continuous"/>
          <w:pgSz w:w="15840" w:h="12240" w:orient="landscape" w:code="1"/>
          <w:pgMar w:top="1440" w:right="1080" w:bottom="720" w:left="1080" w:header="720" w:footer="72" w:gutter="0"/>
          <w:cols w:space="720"/>
          <w:titlePg/>
          <w:docGrid w:linePitch="360"/>
        </w:sectPr>
      </w:pPr>
    </w:p>
    <w:p w:rsidR="00FC7000" w:rsidRDefault="00FC7000" w:rsidP="00FC7000">
      <w:pPr>
        <w:pStyle w:val="h20"/>
        <w:spacing w:before="0" w:after="120"/>
        <w:rPr>
          <w:b/>
          <w:color w:val="0F243E" w:themeColor="text2" w:themeShade="80"/>
          <w:lang w:eastAsia="ja-JP"/>
        </w:rPr>
      </w:pPr>
    </w:p>
    <w:p w:rsidR="00FC7000" w:rsidRPr="00145E93" w:rsidRDefault="00FC7000" w:rsidP="00FC7000">
      <w:pPr>
        <w:pStyle w:val="h20"/>
        <w:spacing w:before="0"/>
        <w:rPr>
          <w:b/>
          <w:color w:val="0F243E" w:themeColor="text2" w:themeShade="80"/>
          <w:lang w:eastAsia="ja-JP"/>
        </w:rPr>
      </w:pPr>
      <w:r>
        <w:rPr>
          <w:rFonts w:ascii="MS UI Gothic" w:eastAsia="MS UI Gothic" w:hAnsi="MS UI Gothic" w:cs="MS UI Gothic"/>
          <w:b/>
          <w:bCs/>
          <w:color w:val="0F243E"/>
          <w:bdr w:val="nil"/>
          <w:lang w:val="ja-JP" w:eastAsia="ja-JP"/>
        </w:rPr>
        <w:t>リスク査定</w:t>
      </w:r>
    </w:p>
    <w:p w:rsidR="00FC7000" w:rsidRPr="00EA5141" w:rsidRDefault="00FC7000" w:rsidP="00FC7000">
      <w:pPr>
        <w:pStyle w:val="BodyText"/>
        <w:spacing w:before="120"/>
        <w:ind w:right="43"/>
        <w:rPr>
          <w:szCs w:val="18"/>
          <w:lang w:eastAsia="ja-JP"/>
        </w:rPr>
      </w:pPr>
      <w:r>
        <w:rPr>
          <w:rFonts w:ascii="MS UI Gothic" w:eastAsia="MS UI Gothic" w:hAnsi="MS UI Gothic" w:cs="MS UI Gothic"/>
          <w:bdr w:val="nil"/>
          <w:lang w:val="ja-JP" w:eastAsia="ja-JP"/>
        </w:rPr>
        <w:t>リスクは</w:t>
      </w:r>
      <w:r>
        <w:rPr>
          <w:rFonts w:ascii="MS UI Gothic" w:eastAsia="MS UI Gothic" w:hAnsi="MS UI Gothic" w:cs="MS UI Gothic"/>
          <w:b/>
          <w:bCs/>
          <w:bdr w:val="nil"/>
          <w:lang w:val="ja-JP" w:eastAsia="ja-JP"/>
        </w:rPr>
        <w:t>リスク査定</w:t>
      </w:r>
      <w:r>
        <w:rPr>
          <w:rFonts w:ascii="MS UI Gothic" w:eastAsia="MS UI Gothic" w:hAnsi="MS UI Gothic" w:cs="MS UI Gothic"/>
          <w:bdr w:val="nil"/>
          <w:lang w:val="ja-JP" w:eastAsia="ja-JP"/>
        </w:rPr>
        <w:t>を通して特定し、適切なコントロールを実装して許容レベルまで低減すると共に、ビジネス目標を達成しなければなりません。</w:t>
      </w:r>
    </w:p>
    <w:p w:rsidR="00FC7000" w:rsidRPr="00EA5141" w:rsidRDefault="00FC7000" w:rsidP="00790553">
      <w:pPr>
        <w:pStyle w:val="BodyText"/>
        <w:spacing w:beforeLines="120" w:before="288"/>
        <w:ind w:right="43"/>
        <w:rPr>
          <w:szCs w:val="18"/>
          <w:lang w:eastAsia="ja-JP"/>
        </w:rPr>
      </w:pPr>
      <w:r>
        <w:rPr>
          <w:rFonts w:ascii="MS UI Gothic" w:eastAsia="MS UI Gothic" w:hAnsi="MS UI Gothic" w:cs="MS UI Gothic"/>
          <w:bdr w:val="nil"/>
          <w:lang w:val="ja-JP" w:eastAsia="ja-JP"/>
        </w:rPr>
        <w:t>国際標準化機構（ISO）27000は、リスクを「イベントの可能性と、それが発生した結果の組み合わせ」と定義しています。例えば、あるコンテンツが施設のネットワークから盗まれて公開される可能性はどのくらいでしょうか。またこの盗難によって会社と顧客に発生するビジネスの結果とはどのようなものでしょうか（例: 契約違反および／または、そのリリースウインドウに該当する利益の喪失）。さらに、ISO 27001標準では情報セキュリティ管理システム（ISMS）の設置方法を示すことにより、堅牢な管理システムの重要性も強調しています。</w:t>
      </w:r>
    </w:p>
    <w:p w:rsidR="00FC7000" w:rsidRPr="00145E93" w:rsidRDefault="00FC7000" w:rsidP="00FC7000">
      <w:pPr>
        <w:pStyle w:val="h20"/>
        <w:rPr>
          <w:b/>
          <w:color w:val="0F243E" w:themeColor="text2" w:themeShade="80"/>
          <w:lang w:eastAsia="ja-JP"/>
        </w:rPr>
      </w:pPr>
      <w:r>
        <w:rPr>
          <w:rFonts w:ascii="MS UI Gothic" w:eastAsia="MS UI Gothic" w:hAnsi="MS UI Gothic" w:cs="MS UI Gothic"/>
          <w:b/>
          <w:bCs/>
          <w:color w:val="0F243E"/>
          <w:bdr w:val="nil"/>
          <w:lang w:val="ja-JP" w:eastAsia="ja-JP"/>
        </w:rPr>
        <w:t>資産の分類</w:t>
      </w:r>
    </w:p>
    <w:p w:rsidR="00FC7000" w:rsidRPr="00145E93" w:rsidRDefault="00FC7000" w:rsidP="00FC7000">
      <w:pPr>
        <w:pStyle w:val="H2"/>
        <w:spacing w:before="120"/>
        <w:rPr>
          <w:rFonts w:asciiTheme="minorHAnsi" w:hAnsiTheme="minorHAnsi" w:cstheme="minorHAnsi"/>
          <w:color w:val="000000"/>
          <w:spacing w:val="0"/>
          <w:kern w:val="0"/>
          <w:sz w:val="20"/>
          <w:szCs w:val="20"/>
          <w:lang w:eastAsia="ja-JP" w:bidi="ar-SA"/>
        </w:rPr>
      </w:pPr>
      <w:r>
        <w:rPr>
          <w:rFonts w:ascii="MS UI Gothic" w:eastAsia="MS UI Gothic" w:hAnsi="MS UI Gothic" w:cs="MS UI Gothic"/>
          <w:color w:val="000000"/>
          <w:spacing w:val="0"/>
          <w:kern w:val="0"/>
          <w:sz w:val="20"/>
          <w:szCs w:val="20"/>
          <w:bdr w:val="nil"/>
          <w:lang w:val="ja-JP" w:eastAsia="ja-JP" w:bidi="ar-SA"/>
        </w:rPr>
        <w:t>施設で資産を分類する一つの方法としては、次に示す4ステッププロセスが挙げられます。</w:t>
      </w:r>
    </w:p>
    <w:p w:rsidR="00FC7000" w:rsidRDefault="00FD4212" w:rsidP="00FC7000">
      <w:pPr>
        <w:pStyle w:val="BodyText"/>
        <w:ind w:left="-288" w:right="543"/>
        <w:rPr>
          <w:spacing w:val="-1"/>
          <w:lang w:eastAsia="ja-JP"/>
        </w:rPr>
      </w:pPr>
      <w:r>
        <w:rPr>
          <w:rFonts w:ascii="Calibri" w:eastAsia="Calibri" w:hAnsi="Calibri" w:cs="Times New Roman"/>
          <w:noProof/>
          <w:sz w:val="22"/>
          <w:szCs w:val="22"/>
          <w:u w:val="single"/>
          <w:lang w:bidi="ar-SA"/>
        </w:rPr>
        <mc:AlternateContent>
          <mc:Choice Requires="wpg">
            <w:drawing>
              <wp:anchor distT="0" distB="0" distL="114300" distR="114300" simplePos="0" relativeHeight="251660288" behindDoc="0" locked="0" layoutInCell="1" allowOverlap="1">
                <wp:simplePos x="0" y="0"/>
                <wp:positionH relativeFrom="page">
                  <wp:posOffset>1482725</wp:posOffset>
                </wp:positionH>
                <wp:positionV relativeFrom="paragraph">
                  <wp:posOffset>117475</wp:posOffset>
                </wp:positionV>
                <wp:extent cx="2134235" cy="1851660"/>
                <wp:effectExtent l="6350" t="8890" r="2540" b="0"/>
                <wp:wrapNone/>
                <wp:docPr id="67" name="Group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4235" cy="1851660"/>
                          <a:chOff x="2785" y="796"/>
                          <a:chExt cx="3367" cy="2659"/>
                        </a:xfrm>
                      </wpg:grpSpPr>
                      <wpg:grpSp>
                        <wpg:cNvPr id="68" name="Group 509"/>
                        <wpg:cNvGrpSpPr>
                          <a:grpSpLocks/>
                        </wpg:cNvGrpSpPr>
                        <wpg:grpSpPr bwMode="auto">
                          <a:xfrm>
                            <a:off x="3283" y="957"/>
                            <a:ext cx="2408" cy="2286"/>
                            <a:chOff x="3283" y="957"/>
                            <a:chExt cx="2408" cy="2286"/>
                          </a:xfrm>
                        </wpg:grpSpPr>
                        <wps:wsp>
                          <wps:cNvPr id="69" name="Freeform 510"/>
                          <wps:cNvSpPr>
                            <a:spLocks/>
                          </wps:cNvSpPr>
                          <wps:spPr bwMode="auto">
                            <a:xfrm>
                              <a:off x="3283" y="957"/>
                              <a:ext cx="2408" cy="2286"/>
                            </a:xfrm>
                            <a:custGeom>
                              <a:avLst/>
                              <a:gdLst>
                                <a:gd name="T0" fmla="*/ 285 w 2408"/>
                                <a:gd name="T1" fmla="*/ 1460 h 2286"/>
                                <a:gd name="T2" fmla="*/ 285 w 2408"/>
                                <a:gd name="T3" fmla="*/ 1260 h 2286"/>
                                <a:gd name="T4" fmla="*/ 272 w 2408"/>
                                <a:gd name="T5" fmla="*/ 1275 h 2286"/>
                                <a:gd name="T6" fmla="*/ 235 w 2408"/>
                                <a:gd name="T7" fmla="*/ 1323 h 2286"/>
                                <a:gd name="T8" fmla="*/ 201 w 2408"/>
                                <a:gd name="T9" fmla="*/ 1372 h 2286"/>
                                <a:gd name="T10" fmla="*/ 169 w 2408"/>
                                <a:gd name="T11" fmla="*/ 1423 h 2286"/>
                                <a:gd name="T12" fmla="*/ 140 w 2408"/>
                                <a:gd name="T13" fmla="*/ 1475 h 2286"/>
                                <a:gd name="T14" fmla="*/ 82 w 2408"/>
                                <a:gd name="T15" fmla="*/ 1602 h 2286"/>
                                <a:gd name="T16" fmla="*/ 50 w 2408"/>
                                <a:gd name="T17" fmla="*/ 1694 h 2286"/>
                                <a:gd name="T18" fmla="*/ 26 w 2408"/>
                                <a:gd name="T19" fmla="*/ 1787 h 2286"/>
                                <a:gd name="T20" fmla="*/ 10 w 2408"/>
                                <a:gd name="T21" fmla="*/ 1880 h 2286"/>
                                <a:gd name="T22" fmla="*/ 1 w 2408"/>
                                <a:gd name="T23" fmla="*/ 1974 h 2286"/>
                                <a:gd name="T24" fmla="*/ 0 w 2408"/>
                                <a:gd name="T25" fmla="*/ 2067 h 2286"/>
                                <a:gd name="T26" fmla="*/ 5 w 2408"/>
                                <a:gd name="T27" fmla="*/ 2160 h 2286"/>
                                <a:gd name="T28" fmla="*/ 18 w 2408"/>
                                <a:gd name="T29" fmla="*/ 2252 h 2286"/>
                                <a:gd name="T30" fmla="*/ 38 w 2408"/>
                                <a:gd name="T31" fmla="*/ 2343 h 2286"/>
                                <a:gd name="T32" fmla="*/ 65 w 2408"/>
                                <a:gd name="T33" fmla="*/ 2431 h 2286"/>
                                <a:gd name="T34" fmla="*/ 99 w 2408"/>
                                <a:gd name="T35" fmla="*/ 2517 h 2286"/>
                                <a:gd name="T36" fmla="*/ 118 w 2408"/>
                                <a:gd name="T37" fmla="*/ 2558 h 2286"/>
                                <a:gd name="T38" fmla="*/ 118 w 2408"/>
                                <a:gd name="T39" fmla="*/ 2042 h 2286"/>
                                <a:gd name="T40" fmla="*/ 121 w 2408"/>
                                <a:gd name="T41" fmla="*/ 1958 h 2286"/>
                                <a:gd name="T42" fmla="*/ 130 w 2408"/>
                                <a:gd name="T43" fmla="*/ 1875 h 2286"/>
                                <a:gd name="T44" fmla="*/ 146 w 2408"/>
                                <a:gd name="T45" fmla="*/ 1793 h 2286"/>
                                <a:gd name="T46" fmla="*/ 168 w 2408"/>
                                <a:gd name="T47" fmla="*/ 1712 h 2286"/>
                                <a:gd name="T48" fmla="*/ 197 w 2408"/>
                                <a:gd name="T49" fmla="*/ 1632 h 2286"/>
                                <a:gd name="T50" fmla="*/ 232 w 2408"/>
                                <a:gd name="T51" fmla="*/ 1554 h 2286"/>
                                <a:gd name="T52" fmla="*/ 274 w 2408"/>
                                <a:gd name="T53" fmla="*/ 1478 h 2286"/>
                                <a:gd name="T54" fmla="*/ 285 w 2408"/>
                                <a:gd name="T55" fmla="*/ 1460 h 228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08" h="2286">
                                  <a:moveTo>
                                    <a:pt x="285" y="503"/>
                                  </a:moveTo>
                                  <a:lnTo>
                                    <a:pt x="285" y="303"/>
                                  </a:lnTo>
                                  <a:lnTo>
                                    <a:pt x="272" y="318"/>
                                  </a:lnTo>
                                  <a:lnTo>
                                    <a:pt x="235" y="366"/>
                                  </a:lnTo>
                                  <a:lnTo>
                                    <a:pt x="201" y="415"/>
                                  </a:lnTo>
                                  <a:lnTo>
                                    <a:pt x="169" y="466"/>
                                  </a:lnTo>
                                  <a:lnTo>
                                    <a:pt x="140" y="518"/>
                                  </a:lnTo>
                                  <a:lnTo>
                                    <a:pt x="82" y="645"/>
                                  </a:lnTo>
                                  <a:lnTo>
                                    <a:pt x="50" y="737"/>
                                  </a:lnTo>
                                  <a:lnTo>
                                    <a:pt x="26" y="830"/>
                                  </a:lnTo>
                                  <a:lnTo>
                                    <a:pt x="10" y="923"/>
                                  </a:lnTo>
                                  <a:lnTo>
                                    <a:pt x="1" y="1017"/>
                                  </a:lnTo>
                                  <a:lnTo>
                                    <a:pt x="0" y="1110"/>
                                  </a:lnTo>
                                  <a:lnTo>
                                    <a:pt x="5" y="1203"/>
                                  </a:lnTo>
                                  <a:lnTo>
                                    <a:pt x="18" y="1295"/>
                                  </a:lnTo>
                                  <a:lnTo>
                                    <a:pt x="38" y="1386"/>
                                  </a:lnTo>
                                  <a:lnTo>
                                    <a:pt x="65" y="1474"/>
                                  </a:lnTo>
                                  <a:lnTo>
                                    <a:pt x="99" y="1560"/>
                                  </a:lnTo>
                                  <a:lnTo>
                                    <a:pt x="118" y="1601"/>
                                  </a:lnTo>
                                  <a:lnTo>
                                    <a:pt x="118" y="1085"/>
                                  </a:lnTo>
                                  <a:lnTo>
                                    <a:pt x="121" y="1001"/>
                                  </a:lnTo>
                                  <a:lnTo>
                                    <a:pt x="130" y="918"/>
                                  </a:lnTo>
                                  <a:lnTo>
                                    <a:pt x="146" y="836"/>
                                  </a:lnTo>
                                  <a:lnTo>
                                    <a:pt x="168" y="755"/>
                                  </a:lnTo>
                                  <a:lnTo>
                                    <a:pt x="197" y="675"/>
                                  </a:lnTo>
                                  <a:lnTo>
                                    <a:pt x="232" y="597"/>
                                  </a:lnTo>
                                  <a:lnTo>
                                    <a:pt x="274" y="521"/>
                                  </a:lnTo>
                                  <a:lnTo>
                                    <a:pt x="285" y="503"/>
                                  </a:lnTo>
                                  <a:close/>
                                </a:path>
                              </a:pathLst>
                            </a:custGeom>
                            <a:solidFill>
                              <a:srgbClr val="D0D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11"/>
                          <wps:cNvSpPr>
                            <a:spLocks/>
                          </wps:cNvSpPr>
                          <wps:spPr bwMode="auto">
                            <a:xfrm>
                              <a:off x="3283" y="957"/>
                              <a:ext cx="2408" cy="2286"/>
                            </a:xfrm>
                            <a:custGeom>
                              <a:avLst/>
                              <a:gdLst>
                                <a:gd name="T0" fmla="*/ 2289 w 2408"/>
                                <a:gd name="T1" fmla="*/ 2035 h 2286"/>
                                <a:gd name="T2" fmla="*/ 2277 w 2408"/>
                                <a:gd name="T3" fmla="*/ 2202 h 2286"/>
                                <a:gd name="T4" fmla="*/ 2239 w 2408"/>
                                <a:gd name="T5" fmla="*/ 2366 h 2286"/>
                                <a:gd name="T6" fmla="*/ 2175 w 2408"/>
                                <a:gd name="T7" fmla="*/ 2524 h 2286"/>
                                <a:gd name="T8" fmla="*/ 2084 w 2408"/>
                                <a:gd name="T9" fmla="*/ 2672 h 2286"/>
                                <a:gd name="T10" fmla="*/ 1969 w 2408"/>
                                <a:gd name="T11" fmla="*/ 2808 h 2286"/>
                                <a:gd name="T12" fmla="*/ 1837 w 2408"/>
                                <a:gd name="T13" fmla="*/ 2920 h 2286"/>
                                <a:gd name="T14" fmla="*/ 1691 w 2408"/>
                                <a:gd name="T15" fmla="*/ 3009 h 2286"/>
                                <a:gd name="T16" fmla="*/ 1536 w 2408"/>
                                <a:gd name="T17" fmla="*/ 3072 h 2286"/>
                                <a:gd name="T18" fmla="*/ 1373 w 2408"/>
                                <a:gd name="T19" fmla="*/ 3111 h 2286"/>
                                <a:gd name="T20" fmla="*/ 1207 w 2408"/>
                                <a:gd name="T21" fmla="*/ 3124 h 2286"/>
                                <a:gd name="T22" fmla="*/ 1041 w 2408"/>
                                <a:gd name="T23" fmla="*/ 3112 h 2286"/>
                                <a:gd name="T24" fmla="*/ 877 w 2408"/>
                                <a:gd name="T25" fmla="*/ 3074 h 2286"/>
                                <a:gd name="T26" fmla="*/ 719 w 2408"/>
                                <a:gd name="T27" fmla="*/ 3010 h 2286"/>
                                <a:gd name="T28" fmla="*/ 570 w 2408"/>
                                <a:gd name="T29" fmla="*/ 2920 h 2286"/>
                                <a:gd name="T30" fmla="*/ 434 w 2408"/>
                                <a:gd name="T31" fmla="*/ 2804 h 2286"/>
                                <a:gd name="T32" fmla="*/ 321 w 2408"/>
                                <a:gd name="T33" fmla="*/ 2672 h 2286"/>
                                <a:gd name="T34" fmla="*/ 233 w 2408"/>
                                <a:gd name="T35" fmla="*/ 2526 h 2286"/>
                                <a:gd name="T36" fmla="*/ 170 w 2408"/>
                                <a:gd name="T37" fmla="*/ 2370 h 2286"/>
                                <a:gd name="T38" fmla="*/ 131 w 2408"/>
                                <a:gd name="T39" fmla="*/ 2208 h 2286"/>
                                <a:gd name="T40" fmla="*/ 118 w 2408"/>
                                <a:gd name="T41" fmla="*/ 2042 h 2286"/>
                                <a:gd name="T42" fmla="*/ 185 w 2408"/>
                                <a:gd name="T43" fmla="*/ 2681 h 2286"/>
                                <a:gd name="T44" fmla="*/ 296 w 2408"/>
                                <a:gd name="T45" fmla="*/ 2830 h 2286"/>
                                <a:gd name="T46" fmla="*/ 431 w 2408"/>
                                <a:gd name="T47" fmla="*/ 2963 h 2286"/>
                                <a:gd name="T48" fmla="*/ 589 w 2408"/>
                                <a:gd name="T49" fmla="*/ 3074 h 2286"/>
                                <a:gd name="T50" fmla="*/ 766 w 2408"/>
                                <a:gd name="T51" fmla="*/ 3160 h 2286"/>
                                <a:gd name="T52" fmla="*/ 951 w 2408"/>
                                <a:gd name="T53" fmla="*/ 3216 h 2286"/>
                                <a:gd name="T54" fmla="*/ 1139 w 2408"/>
                                <a:gd name="T55" fmla="*/ 3241 h 2286"/>
                                <a:gd name="T56" fmla="*/ 1325 w 2408"/>
                                <a:gd name="T57" fmla="*/ 3236 h 2286"/>
                                <a:gd name="T58" fmla="*/ 1507 w 2408"/>
                                <a:gd name="T59" fmla="*/ 3203 h 2286"/>
                                <a:gd name="T60" fmla="*/ 1682 w 2408"/>
                                <a:gd name="T61" fmla="*/ 3143 h 2286"/>
                                <a:gd name="T62" fmla="*/ 1846 w 2408"/>
                                <a:gd name="T63" fmla="*/ 3057 h 2286"/>
                                <a:gd name="T64" fmla="*/ 1996 w 2408"/>
                                <a:gd name="T65" fmla="*/ 2946 h 2286"/>
                                <a:gd name="T66" fmla="*/ 2128 w 2408"/>
                                <a:gd name="T67" fmla="*/ 2811 h 2286"/>
                                <a:gd name="T68" fmla="*/ 2239 w 2408"/>
                                <a:gd name="T69" fmla="*/ 2653 h 2286"/>
                                <a:gd name="T70" fmla="*/ 2289 w 2408"/>
                                <a:gd name="T71" fmla="*/ 2560 h 228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408" h="2286">
                                  <a:moveTo>
                                    <a:pt x="2289" y="1603"/>
                                  </a:moveTo>
                                  <a:lnTo>
                                    <a:pt x="2289" y="1078"/>
                                  </a:lnTo>
                                  <a:lnTo>
                                    <a:pt x="2286" y="1162"/>
                                  </a:lnTo>
                                  <a:lnTo>
                                    <a:pt x="2277" y="1245"/>
                                  </a:lnTo>
                                  <a:lnTo>
                                    <a:pt x="2261" y="1327"/>
                                  </a:lnTo>
                                  <a:lnTo>
                                    <a:pt x="2239" y="1409"/>
                                  </a:lnTo>
                                  <a:lnTo>
                                    <a:pt x="2210" y="1488"/>
                                  </a:lnTo>
                                  <a:lnTo>
                                    <a:pt x="2175" y="1567"/>
                                  </a:lnTo>
                                  <a:lnTo>
                                    <a:pt x="2133" y="1642"/>
                                  </a:lnTo>
                                  <a:lnTo>
                                    <a:pt x="2084" y="1715"/>
                                  </a:lnTo>
                                  <a:lnTo>
                                    <a:pt x="2029" y="1785"/>
                                  </a:lnTo>
                                  <a:lnTo>
                                    <a:pt x="1969" y="1851"/>
                                  </a:lnTo>
                                  <a:lnTo>
                                    <a:pt x="1905" y="1910"/>
                                  </a:lnTo>
                                  <a:lnTo>
                                    <a:pt x="1837" y="1963"/>
                                  </a:lnTo>
                                  <a:lnTo>
                                    <a:pt x="1765" y="2011"/>
                                  </a:lnTo>
                                  <a:lnTo>
                                    <a:pt x="1691" y="2052"/>
                                  </a:lnTo>
                                  <a:lnTo>
                                    <a:pt x="1614" y="2086"/>
                                  </a:lnTo>
                                  <a:lnTo>
                                    <a:pt x="1536" y="2115"/>
                                  </a:lnTo>
                                  <a:lnTo>
                                    <a:pt x="1455" y="2137"/>
                                  </a:lnTo>
                                  <a:lnTo>
                                    <a:pt x="1373" y="2154"/>
                                  </a:lnTo>
                                  <a:lnTo>
                                    <a:pt x="1290" y="2163"/>
                                  </a:lnTo>
                                  <a:lnTo>
                                    <a:pt x="1207" y="2167"/>
                                  </a:lnTo>
                                  <a:lnTo>
                                    <a:pt x="1124" y="2164"/>
                                  </a:lnTo>
                                  <a:lnTo>
                                    <a:pt x="1041" y="2155"/>
                                  </a:lnTo>
                                  <a:lnTo>
                                    <a:pt x="958" y="2139"/>
                                  </a:lnTo>
                                  <a:lnTo>
                                    <a:pt x="877" y="2117"/>
                                  </a:lnTo>
                                  <a:lnTo>
                                    <a:pt x="797" y="2088"/>
                                  </a:lnTo>
                                  <a:lnTo>
                                    <a:pt x="719" y="2053"/>
                                  </a:lnTo>
                                  <a:lnTo>
                                    <a:pt x="643" y="2011"/>
                                  </a:lnTo>
                                  <a:lnTo>
                                    <a:pt x="570" y="1963"/>
                                  </a:lnTo>
                                  <a:lnTo>
                                    <a:pt x="499" y="1908"/>
                                  </a:lnTo>
                                  <a:lnTo>
                                    <a:pt x="434" y="1847"/>
                                  </a:lnTo>
                                  <a:lnTo>
                                    <a:pt x="375" y="1783"/>
                                  </a:lnTo>
                                  <a:lnTo>
                                    <a:pt x="321" y="1715"/>
                                  </a:lnTo>
                                  <a:lnTo>
                                    <a:pt x="274" y="1643"/>
                                  </a:lnTo>
                                  <a:lnTo>
                                    <a:pt x="233" y="1569"/>
                                  </a:lnTo>
                                  <a:lnTo>
                                    <a:pt x="198" y="1492"/>
                                  </a:lnTo>
                                  <a:lnTo>
                                    <a:pt x="170" y="1413"/>
                                  </a:lnTo>
                                  <a:lnTo>
                                    <a:pt x="147" y="1333"/>
                                  </a:lnTo>
                                  <a:lnTo>
                                    <a:pt x="131" y="1251"/>
                                  </a:lnTo>
                                  <a:lnTo>
                                    <a:pt x="121" y="1168"/>
                                  </a:lnTo>
                                  <a:lnTo>
                                    <a:pt x="118" y="1085"/>
                                  </a:lnTo>
                                  <a:lnTo>
                                    <a:pt x="118" y="1601"/>
                                  </a:lnTo>
                                  <a:lnTo>
                                    <a:pt x="185" y="1724"/>
                                  </a:lnTo>
                                  <a:lnTo>
                                    <a:pt x="237" y="1801"/>
                                  </a:lnTo>
                                  <a:lnTo>
                                    <a:pt x="296" y="1873"/>
                                  </a:lnTo>
                                  <a:lnTo>
                                    <a:pt x="361" y="1942"/>
                                  </a:lnTo>
                                  <a:lnTo>
                                    <a:pt x="431" y="2006"/>
                                  </a:lnTo>
                                  <a:lnTo>
                                    <a:pt x="507" y="2064"/>
                                  </a:lnTo>
                                  <a:lnTo>
                                    <a:pt x="589" y="2117"/>
                                  </a:lnTo>
                                  <a:lnTo>
                                    <a:pt x="676" y="2163"/>
                                  </a:lnTo>
                                  <a:lnTo>
                                    <a:pt x="766" y="2203"/>
                                  </a:lnTo>
                                  <a:lnTo>
                                    <a:pt x="858" y="2235"/>
                                  </a:lnTo>
                                  <a:lnTo>
                                    <a:pt x="951" y="2259"/>
                                  </a:lnTo>
                                  <a:lnTo>
                                    <a:pt x="1045" y="2275"/>
                                  </a:lnTo>
                                  <a:lnTo>
                                    <a:pt x="1139" y="2284"/>
                                  </a:lnTo>
                                  <a:lnTo>
                                    <a:pt x="1232" y="2285"/>
                                  </a:lnTo>
                                  <a:lnTo>
                                    <a:pt x="1325" y="2279"/>
                                  </a:lnTo>
                                  <a:lnTo>
                                    <a:pt x="1417" y="2266"/>
                                  </a:lnTo>
                                  <a:lnTo>
                                    <a:pt x="1507" y="2246"/>
                                  </a:lnTo>
                                  <a:lnTo>
                                    <a:pt x="1596" y="2220"/>
                                  </a:lnTo>
                                  <a:lnTo>
                                    <a:pt x="1682" y="2186"/>
                                  </a:lnTo>
                                  <a:lnTo>
                                    <a:pt x="1765" y="2146"/>
                                  </a:lnTo>
                                  <a:lnTo>
                                    <a:pt x="1846" y="2100"/>
                                  </a:lnTo>
                                  <a:lnTo>
                                    <a:pt x="1923" y="2047"/>
                                  </a:lnTo>
                                  <a:lnTo>
                                    <a:pt x="1996" y="1989"/>
                                  </a:lnTo>
                                  <a:lnTo>
                                    <a:pt x="2064" y="1924"/>
                                  </a:lnTo>
                                  <a:lnTo>
                                    <a:pt x="2128" y="1854"/>
                                  </a:lnTo>
                                  <a:lnTo>
                                    <a:pt x="2186" y="1778"/>
                                  </a:lnTo>
                                  <a:lnTo>
                                    <a:pt x="2239" y="1696"/>
                                  </a:lnTo>
                                  <a:lnTo>
                                    <a:pt x="2286" y="1609"/>
                                  </a:lnTo>
                                  <a:lnTo>
                                    <a:pt x="2289" y="1603"/>
                                  </a:lnTo>
                                  <a:close/>
                                </a:path>
                              </a:pathLst>
                            </a:custGeom>
                            <a:solidFill>
                              <a:srgbClr val="D0D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512"/>
                          <wps:cNvSpPr>
                            <a:spLocks/>
                          </wps:cNvSpPr>
                          <wps:spPr bwMode="auto">
                            <a:xfrm>
                              <a:off x="3283" y="957"/>
                              <a:ext cx="2408" cy="2286"/>
                            </a:xfrm>
                            <a:custGeom>
                              <a:avLst/>
                              <a:gdLst>
                                <a:gd name="T0" fmla="*/ 421 w 2408"/>
                                <a:gd name="T1" fmla="*/ 1379 h 2286"/>
                                <a:gd name="T2" fmla="*/ 397 w 2408"/>
                                <a:gd name="T3" fmla="*/ 1226 h 2286"/>
                                <a:gd name="T4" fmla="*/ 249 w 2408"/>
                                <a:gd name="T5" fmla="*/ 1205 h 2286"/>
                                <a:gd name="T6" fmla="*/ 285 w 2408"/>
                                <a:gd name="T7" fmla="*/ 1260 h 2286"/>
                                <a:gd name="T8" fmla="*/ 285 w 2408"/>
                                <a:gd name="T9" fmla="*/ 1460 h 2286"/>
                                <a:gd name="T10" fmla="*/ 322 w 2408"/>
                                <a:gd name="T11" fmla="*/ 1405 h 2286"/>
                                <a:gd name="T12" fmla="*/ 377 w 2408"/>
                                <a:gd name="T13" fmla="*/ 1335 h 2286"/>
                                <a:gd name="T14" fmla="*/ 421 w 2408"/>
                                <a:gd name="T15" fmla="*/ 1379 h 228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408" h="2286">
                                  <a:moveTo>
                                    <a:pt x="421" y="422"/>
                                  </a:moveTo>
                                  <a:lnTo>
                                    <a:pt x="397" y="269"/>
                                  </a:lnTo>
                                  <a:lnTo>
                                    <a:pt x="249" y="248"/>
                                  </a:lnTo>
                                  <a:lnTo>
                                    <a:pt x="285" y="303"/>
                                  </a:lnTo>
                                  <a:lnTo>
                                    <a:pt x="285" y="503"/>
                                  </a:lnTo>
                                  <a:lnTo>
                                    <a:pt x="322" y="448"/>
                                  </a:lnTo>
                                  <a:lnTo>
                                    <a:pt x="377" y="378"/>
                                  </a:lnTo>
                                  <a:lnTo>
                                    <a:pt x="421" y="422"/>
                                  </a:lnTo>
                                  <a:close/>
                                </a:path>
                              </a:pathLst>
                            </a:custGeom>
                            <a:solidFill>
                              <a:srgbClr val="D0D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513"/>
                          <wps:cNvSpPr>
                            <a:spLocks/>
                          </wps:cNvSpPr>
                          <wps:spPr bwMode="auto">
                            <a:xfrm>
                              <a:off x="3283" y="957"/>
                              <a:ext cx="2408" cy="2286"/>
                            </a:xfrm>
                            <a:custGeom>
                              <a:avLst/>
                              <a:gdLst>
                                <a:gd name="T0" fmla="*/ 2407 w 2408"/>
                                <a:gd name="T1" fmla="*/ 2010 h 2286"/>
                                <a:gd name="T2" fmla="*/ 2401 w 2408"/>
                                <a:gd name="T3" fmla="*/ 1917 h 2286"/>
                                <a:gd name="T4" fmla="*/ 2388 w 2408"/>
                                <a:gd name="T5" fmla="*/ 1825 h 2286"/>
                                <a:gd name="T6" fmla="*/ 2368 w 2408"/>
                                <a:gd name="T7" fmla="*/ 1735 h 2286"/>
                                <a:gd name="T8" fmla="*/ 2341 w 2408"/>
                                <a:gd name="T9" fmla="*/ 1646 h 2286"/>
                                <a:gd name="T10" fmla="*/ 2308 w 2408"/>
                                <a:gd name="T11" fmla="*/ 1560 h 2286"/>
                                <a:gd name="T12" fmla="*/ 2268 w 2408"/>
                                <a:gd name="T13" fmla="*/ 1477 h 2286"/>
                                <a:gd name="T14" fmla="*/ 2222 w 2408"/>
                                <a:gd name="T15" fmla="*/ 1396 h 2286"/>
                                <a:gd name="T16" fmla="*/ 2169 w 2408"/>
                                <a:gd name="T17" fmla="*/ 1320 h 2286"/>
                                <a:gd name="T18" fmla="*/ 2110 w 2408"/>
                                <a:gd name="T19" fmla="*/ 1247 h 2286"/>
                                <a:gd name="T20" fmla="*/ 2046 w 2408"/>
                                <a:gd name="T21" fmla="*/ 1178 h 2286"/>
                                <a:gd name="T22" fmla="*/ 1975 w 2408"/>
                                <a:gd name="T23" fmla="*/ 1115 h 2286"/>
                                <a:gd name="T24" fmla="*/ 1899 w 2408"/>
                                <a:gd name="T25" fmla="*/ 1056 h 2286"/>
                                <a:gd name="T26" fmla="*/ 1818 w 2408"/>
                                <a:gd name="T27" fmla="*/ 1004 h 2286"/>
                                <a:gd name="T28" fmla="*/ 1731 w 2408"/>
                                <a:gd name="T29" fmla="*/ 957 h 2286"/>
                                <a:gd name="T30" fmla="*/ 1691 w 2408"/>
                                <a:gd name="T31" fmla="*/ 1068 h 2286"/>
                                <a:gd name="T32" fmla="*/ 1708 w 2408"/>
                                <a:gd name="T33" fmla="*/ 1078 h 2286"/>
                                <a:gd name="T34" fmla="*/ 1726 w 2408"/>
                                <a:gd name="T35" fmla="*/ 1087 h 2286"/>
                                <a:gd name="T36" fmla="*/ 1778 w 2408"/>
                                <a:gd name="T37" fmla="*/ 1118 h 2286"/>
                                <a:gd name="T38" fmla="*/ 1828 w 2408"/>
                                <a:gd name="T39" fmla="*/ 1151 h 2286"/>
                                <a:gd name="T40" fmla="*/ 1876 w 2408"/>
                                <a:gd name="T41" fmla="*/ 1187 h 2286"/>
                                <a:gd name="T42" fmla="*/ 1973 w 2408"/>
                                <a:gd name="T43" fmla="*/ 1273 h 2286"/>
                                <a:gd name="T44" fmla="*/ 2032 w 2408"/>
                                <a:gd name="T45" fmla="*/ 1337 h 2286"/>
                                <a:gd name="T46" fmla="*/ 2085 w 2408"/>
                                <a:gd name="T47" fmla="*/ 1406 h 2286"/>
                                <a:gd name="T48" fmla="*/ 2133 w 2408"/>
                                <a:gd name="T49" fmla="*/ 1477 h 2286"/>
                                <a:gd name="T50" fmla="*/ 2174 w 2408"/>
                                <a:gd name="T51" fmla="*/ 1551 h 2286"/>
                                <a:gd name="T52" fmla="*/ 2209 w 2408"/>
                                <a:gd name="T53" fmla="*/ 1628 h 2286"/>
                                <a:gd name="T54" fmla="*/ 2237 w 2408"/>
                                <a:gd name="T55" fmla="*/ 1707 h 2286"/>
                                <a:gd name="T56" fmla="*/ 2260 w 2408"/>
                                <a:gd name="T57" fmla="*/ 1788 h 2286"/>
                                <a:gd name="T58" fmla="*/ 2276 w 2408"/>
                                <a:gd name="T59" fmla="*/ 1869 h 2286"/>
                                <a:gd name="T60" fmla="*/ 2285 w 2408"/>
                                <a:gd name="T61" fmla="*/ 1952 h 2286"/>
                                <a:gd name="T62" fmla="*/ 2289 w 2408"/>
                                <a:gd name="T63" fmla="*/ 2035 h 2286"/>
                                <a:gd name="T64" fmla="*/ 2289 w 2408"/>
                                <a:gd name="T65" fmla="*/ 2560 h 2286"/>
                                <a:gd name="T66" fmla="*/ 2326 w 2408"/>
                                <a:gd name="T67" fmla="*/ 2476 h 2286"/>
                                <a:gd name="T68" fmla="*/ 2357 w 2408"/>
                                <a:gd name="T69" fmla="*/ 2384 h 2286"/>
                                <a:gd name="T70" fmla="*/ 2381 w 2408"/>
                                <a:gd name="T71" fmla="*/ 2291 h 2286"/>
                                <a:gd name="T72" fmla="*/ 2397 w 2408"/>
                                <a:gd name="T73" fmla="*/ 2197 h 2286"/>
                                <a:gd name="T74" fmla="*/ 2406 w 2408"/>
                                <a:gd name="T75" fmla="*/ 2103 h 2286"/>
                                <a:gd name="T76" fmla="*/ 2407 w 2408"/>
                                <a:gd name="T77" fmla="*/ 2010 h 228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2408" h="2286">
                                  <a:moveTo>
                                    <a:pt x="2407" y="1053"/>
                                  </a:moveTo>
                                  <a:lnTo>
                                    <a:pt x="2401" y="960"/>
                                  </a:lnTo>
                                  <a:lnTo>
                                    <a:pt x="2388" y="868"/>
                                  </a:lnTo>
                                  <a:lnTo>
                                    <a:pt x="2368" y="778"/>
                                  </a:lnTo>
                                  <a:lnTo>
                                    <a:pt x="2341" y="689"/>
                                  </a:lnTo>
                                  <a:lnTo>
                                    <a:pt x="2308" y="603"/>
                                  </a:lnTo>
                                  <a:lnTo>
                                    <a:pt x="2268" y="520"/>
                                  </a:lnTo>
                                  <a:lnTo>
                                    <a:pt x="2222" y="439"/>
                                  </a:lnTo>
                                  <a:lnTo>
                                    <a:pt x="2169" y="363"/>
                                  </a:lnTo>
                                  <a:lnTo>
                                    <a:pt x="2110" y="290"/>
                                  </a:lnTo>
                                  <a:lnTo>
                                    <a:pt x="2046" y="221"/>
                                  </a:lnTo>
                                  <a:lnTo>
                                    <a:pt x="1975" y="158"/>
                                  </a:lnTo>
                                  <a:lnTo>
                                    <a:pt x="1899" y="99"/>
                                  </a:lnTo>
                                  <a:lnTo>
                                    <a:pt x="1818" y="47"/>
                                  </a:lnTo>
                                  <a:lnTo>
                                    <a:pt x="1731" y="0"/>
                                  </a:lnTo>
                                  <a:lnTo>
                                    <a:pt x="1691" y="111"/>
                                  </a:lnTo>
                                  <a:lnTo>
                                    <a:pt x="1708" y="121"/>
                                  </a:lnTo>
                                  <a:lnTo>
                                    <a:pt x="1726" y="130"/>
                                  </a:lnTo>
                                  <a:lnTo>
                                    <a:pt x="1778" y="161"/>
                                  </a:lnTo>
                                  <a:lnTo>
                                    <a:pt x="1828" y="194"/>
                                  </a:lnTo>
                                  <a:lnTo>
                                    <a:pt x="1876" y="230"/>
                                  </a:lnTo>
                                  <a:lnTo>
                                    <a:pt x="1973" y="316"/>
                                  </a:lnTo>
                                  <a:lnTo>
                                    <a:pt x="2032" y="380"/>
                                  </a:lnTo>
                                  <a:lnTo>
                                    <a:pt x="2085" y="449"/>
                                  </a:lnTo>
                                  <a:lnTo>
                                    <a:pt x="2133" y="520"/>
                                  </a:lnTo>
                                  <a:lnTo>
                                    <a:pt x="2174" y="594"/>
                                  </a:lnTo>
                                  <a:lnTo>
                                    <a:pt x="2209" y="671"/>
                                  </a:lnTo>
                                  <a:lnTo>
                                    <a:pt x="2237" y="750"/>
                                  </a:lnTo>
                                  <a:lnTo>
                                    <a:pt x="2260" y="831"/>
                                  </a:lnTo>
                                  <a:lnTo>
                                    <a:pt x="2276" y="912"/>
                                  </a:lnTo>
                                  <a:lnTo>
                                    <a:pt x="2285" y="995"/>
                                  </a:lnTo>
                                  <a:lnTo>
                                    <a:pt x="2289" y="1078"/>
                                  </a:lnTo>
                                  <a:lnTo>
                                    <a:pt x="2289" y="1603"/>
                                  </a:lnTo>
                                  <a:lnTo>
                                    <a:pt x="2326" y="1519"/>
                                  </a:lnTo>
                                  <a:lnTo>
                                    <a:pt x="2357" y="1427"/>
                                  </a:lnTo>
                                  <a:lnTo>
                                    <a:pt x="2381" y="1334"/>
                                  </a:lnTo>
                                  <a:lnTo>
                                    <a:pt x="2397" y="1240"/>
                                  </a:lnTo>
                                  <a:lnTo>
                                    <a:pt x="2406" y="1146"/>
                                  </a:lnTo>
                                  <a:lnTo>
                                    <a:pt x="2407" y="1053"/>
                                  </a:lnTo>
                                  <a:close/>
                                </a:path>
                              </a:pathLst>
                            </a:custGeom>
                            <a:solidFill>
                              <a:srgbClr val="D0D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514"/>
                        <wpg:cNvGrpSpPr>
                          <a:grpSpLocks/>
                        </wpg:cNvGrpSpPr>
                        <wpg:grpSpPr bwMode="auto">
                          <a:xfrm>
                            <a:off x="3733" y="797"/>
                            <a:ext cx="1506" cy="753"/>
                            <a:chOff x="3733" y="797"/>
                            <a:chExt cx="1506" cy="753"/>
                          </a:xfrm>
                        </wpg:grpSpPr>
                        <wps:wsp>
                          <wps:cNvPr id="74" name="Freeform 515"/>
                          <wps:cNvSpPr>
                            <a:spLocks/>
                          </wps:cNvSpPr>
                          <wps:spPr bwMode="auto">
                            <a:xfrm>
                              <a:off x="3733" y="797"/>
                              <a:ext cx="1506" cy="753"/>
                            </a:xfrm>
                            <a:custGeom>
                              <a:avLst/>
                              <a:gdLst>
                                <a:gd name="T0" fmla="*/ 1506 w 1506"/>
                                <a:gd name="T1" fmla="*/ 1424 h 753"/>
                                <a:gd name="T2" fmla="*/ 1505 w 1506"/>
                                <a:gd name="T3" fmla="*/ 903 h 753"/>
                                <a:gd name="T4" fmla="*/ 1478 w 1506"/>
                                <a:gd name="T5" fmla="*/ 843 h 753"/>
                                <a:gd name="T6" fmla="*/ 1426 w 1506"/>
                                <a:gd name="T7" fmla="*/ 805 h 753"/>
                                <a:gd name="T8" fmla="*/ 1381 w 1506"/>
                                <a:gd name="T9" fmla="*/ 797 h 753"/>
                                <a:gd name="T10" fmla="*/ 106 w 1506"/>
                                <a:gd name="T11" fmla="*/ 799 h 753"/>
                                <a:gd name="T12" fmla="*/ 46 w 1506"/>
                                <a:gd name="T13" fmla="*/ 825 h 753"/>
                                <a:gd name="T14" fmla="*/ 8 w 1506"/>
                                <a:gd name="T15" fmla="*/ 878 h 753"/>
                                <a:gd name="T16" fmla="*/ 0 w 1506"/>
                                <a:gd name="T17" fmla="*/ 922 h 753"/>
                                <a:gd name="T18" fmla="*/ 2 w 1506"/>
                                <a:gd name="T19" fmla="*/ 1444 h 753"/>
                                <a:gd name="T20" fmla="*/ 29 w 1506"/>
                                <a:gd name="T21" fmla="*/ 1504 h 753"/>
                                <a:gd name="T22" fmla="*/ 82 w 1506"/>
                                <a:gd name="T23" fmla="*/ 1542 h 753"/>
                                <a:gd name="T24" fmla="*/ 126 w 1506"/>
                                <a:gd name="T25" fmla="*/ 1550 h 753"/>
                                <a:gd name="T26" fmla="*/ 1401 w 1506"/>
                                <a:gd name="T27" fmla="*/ 1548 h 753"/>
                                <a:gd name="T28" fmla="*/ 1460 w 1506"/>
                                <a:gd name="T29" fmla="*/ 1521 h 753"/>
                                <a:gd name="T30" fmla="*/ 1498 w 1506"/>
                                <a:gd name="T31" fmla="*/ 1468 h 753"/>
                                <a:gd name="T32" fmla="*/ 1506 w 1506"/>
                                <a:gd name="T33" fmla="*/ 1424 h 75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6" h="753">
                                  <a:moveTo>
                                    <a:pt x="1506" y="627"/>
                                  </a:moveTo>
                                  <a:lnTo>
                                    <a:pt x="1505" y="106"/>
                                  </a:lnTo>
                                  <a:lnTo>
                                    <a:pt x="1478" y="46"/>
                                  </a:lnTo>
                                  <a:lnTo>
                                    <a:pt x="1426" y="8"/>
                                  </a:lnTo>
                                  <a:lnTo>
                                    <a:pt x="1381" y="0"/>
                                  </a:lnTo>
                                  <a:lnTo>
                                    <a:pt x="106" y="2"/>
                                  </a:lnTo>
                                  <a:lnTo>
                                    <a:pt x="46" y="28"/>
                                  </a:lnTo>
                                  <a:lnTo>
                                    <a:pt x="8" y="81"/>
                                  </a:lnTo>
                                  <a:lnTo>
                                    <a:pt x="0" y="125"/>
                                  </a:lnTo>
                                  <a:lnTo>
                                    <a:pt x="2" y="647"/>
                                  </a:lnTo>
                                  <a:lnTo>
                                    <a:pt x="29" y="707"/>
                                  </a:lnTo>
                                  <a:lnTo>
                                    <a:pt x="82" y="745"/>
                                  </a:lnTo>
                                  <a:lnTo>
                                    <a:pt x="126" y="753"/>
                                  </a:lnTo>
                                  <a:lnTo>
                                    <a:pt x="1401" y="751"/>
                                  </a:lnTo>
                                  <a:lnTo>
                                    <a:pt x="1460" y="724"/>
                                  </a:lnTo>
                                  <a:lnTo>
                                    <a:pt x="1498" y="671"/>
                                  </a:lnTo>
                                  <a:lnTo>
                                    <a:pt x="1506" y="627"/>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516"/>
                        <wpg:cNvGrpSpPr>
                          <a:grpSpLocks/>
                        </wpg:cNvGrpSpPr>
                        <wpg:grpSpPr bwMode="auto">
                          <a:xfrm>
                            <a:off x="3714" y="796"/>
                            <a:ext cx="1546" cy="774"/>
                            <a:chOff x="3714" y="796"/>
                            <a:chExt cx="1546" cy="774"/>
                          </a:xfrm>
                        </wpg:grpSpPr>
                        <wps:wsp>
                          <wps:cNvPr id="76" name="Freeform 517"/>
                          <wps:cNvSpPr>
                            <a:spLocks/>
                          </wps:cNvSpPr>
                          <wps:spPr bwMode="auto">
                            <a:xfrm>
                              <a:off x="3714" y="796"/>
                              <a:ext cx="1546" cy="774"/>
                            </a:xfrm>
                            <a:custGeom>
                              <a:avLst/>
                              <a:gdLst>
                                <a:gd name="T0" fmla="*/ 1546 w 1546"/>
                                <a:gd name="T1" fmla="*/ 1424 h 774"/>
                                <a:gd name="T2" fmla="*/ 1546 w 1546"/>
                                <a:gd name="T3" fmla="*/ 921 h 774"/>
                                <a:gd name="T4" fmla="*/ 1544 w 1546"/>
                                <a:gd name="T5" fmla="*/ 906 h 774"/>
                                <a:gd name="T6" fmla="*/ 1521 w 1546"/>
                                <a:gd name="T7" fmla="*/ 841 h 774"/>
                                <a:gd name="T8" fmla="*/ 1474 w 1546"/>
                                <a:gd name="T9" fmla="*/ 797 h 774"/>
                                <a:gd name="T10" fmla="*/ 74 w 1546"/>
                                <a:gd name="T11" fmla="*/ 796 h 774"/>
                                <a:gd name="T12" fmla="*/ 70 w 1546"/>
                                <a:gd name="T13" fmla="*/ 798 h 774"/>
                                <a:gd name="T14" fmla="*/ 25 w 1546"/>
                                <a:gd name="T15" fmla="*/ 841 h 774"/>
                                <a:gd name="T16" fmla="*/ 0 w 1546"/>
                                <a:gd name="T17" fmla="*/ 909 h 774"/>
                                <a:gd name="T18" fmla="*/ 0 w 1546"/>
                                <a:gd name="T19" fmla="*/ 1425 h 774"/>
                                <a:gd name="T20" fmla="*/ 2 w 1546"/>
                                <a:gd name="T21" fmla="*/ 1455 h 774"/>
                                <a:gd name="T22" fmla="*/ 16 w 1546"/>
                                <a:gd name="T23" fmla="*/ 1490 h 774"/>
                                <a:gd name="T24" fmla="*/ 26 w 1546"/>
                                <a:gd name="T25" fmla="*/ 1508 h 774"/>
                                <a:gd name="T26" fmla="*/ 40 w 1546"/>
                                <a:gd name="T27" fmla="*/ 1524 h 774"/>
                                <a:gd name="T28" fmla="*/ 40 w 1546"/>
                                <a:gd name="T29" fmla="*/ 922 h 774"/>
                                <a:gd name="T30" fmla="*/ 41 w 1546"/>
                                <a:gd name="T31" fmla="*/ 910 h 774"/>
                                <a:gd name="T32" fmla="*/ 65 w 1546"/>
                                <a:gd name="T33" fmla="*/ 855 h 774"/>
                                <a:gd name="T34" fmla="*/ 71 w 1546"/>
                                <a:gd name="T35" fmla="*/ 846 h 774"/>
                                <a:gd name="T36" fmla="*/ 126 w 1546"/>
                                <a:gd name="T37" fmla="*/ 819 h 774"/>
                                <a:gd name="T38" fmla="*/ 1400 w 1546"/>
                                <a:gd name="T39" fmla="*/ 816 h 774"/>
                                <a:gd name="T40" fmla="*/ 1411 w 1546"/>
                                <a:gd name="T41" fmla="*/ 818 h 774"/>
                                <a:gd name="T42" fmla="*/ 1480 w 1546"/>
                                <a:gd name="T43" fmla="*/ 854 h 774"/>
                                <a:gd name="T44" fmla="*/ 1505 w 1546"/>
                                <a:gd name="T45" fmla="*/ 912 h 774"/>
                                <a:gd name="T46" fmla="*/ 1506 w 1546"/>
                                <a:gd name="T47" fmla="*/ 923 h 774"/>
                                <a:gd name="T48" fmla="*/ 1506 w 1546"/>
                                <a:gd name="T49" fmla="*/ 1523 h 774"/>
                                <a:gd name="T50" fmla="*/ 1513 w 1546"/>
                                <a:gd name="T51" fmla="*/ 1516 h 774"/>
                                <a:gd name="T52" fmla="*/ 1526 w 1546"/>
                                <a:gd name="T53" fmla="*/ 1499 h 774"/>
                                <a:gd name="T54" fmla="*/ 1535 w 1546"/>
                                <a:gd name="T55" fmla="*/ 1479 h 774"/>
                                <a:gd name="T56" fmla="*/ 1542 w 1546"/>
                                <a:gd name="T57" fmla="*/ 1459 h 774"/>
                                <a:gd name="T58" fmla="*/ 1544 w 1546"/>
                                <a:gd name="T59" fmla="*/ 1438 h 774"/>
                                <a:gd name="T60" fmla="*/ 1546 w 1546"/>
                                <a:gd name="T61" fmla="*/ 1424 h 77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546" h="774">
                                  <a:moveTo>
                                    <a:pt x="1546" y="628"/>
                                  </a:moveTo>
                                  <a:lnTo>
                                    <a:pt x="1546" y="125"/>
                                  </a:lnTo>
                                  <a:lnTo>
                                    <a:pt x="1544" y="110"/>
                                  </a:lnTo>
                                  <a:lnTo>
                                    <a:pt x="1521" y="45"/>
                                  </a:lnTo>
                                  <a:lnTo>
                                    <a:pt x="1474" y="1"/>
                                  </a:lnTo>
                                  <a:lnTo>
                                    <a:pt x="74" y="0"/>
                                  </a:lnTo>
                                  <a:lnTo>
                                    <a:pt x="70" y="2"/>
                                  </a:lnTo>
                                  <a:lnTo>
                                    <a:pt x="25" y="45"/>
                                  </a:lnTo>
                                  <a:lnTo>
                                    <a:pt x="0" y="113"/>
                                  </a:lnTo>
                                  <a:lnTo>
                                    <a:pt x="0" y="629"/>
                                  </a:lnTo>
                                  <a:lnTo>
                                    <a:pt x="2" y="659"/>
                                  </a:lnTo>
                                  <a:lnTo>
                                    <a:pt x="16" y="694"/>
                                  </a:lnTo>
                                  <a:lnTo>
                                    <a:pt x="26" y="712"/>
                                  </a:lnTo>
                                  <a:lnTo>
                                    <a:pt x="40" y="728"/>
                                  </a:lnTo>
                                  <a:lnTo>
                                    <a:pt x="40" y="126"/>
                                  </a:lnTo>
                                  <a:lnTo>
                                    <a:pt x="41" y="114"/>
                                  </a:lnTo>
                                  <a:lnTo>
                                    <a:pt x="65" y="59"/>
                                  </a:lnTo>
                                  <a:lnTo>
                                    <a:pt x="71" y="50"/>
                                  </a:lnTo>
                                  <a:lnTo>
                                    <a:pt x="126" y="23"/>
                                  </a:lnTo>
                                  <a:lnTo>
                                    <a:pt x="1400" y="20"/>
                                  </a:lnTo>
                                  <a:lnTo>
                                    <a:pt x="1411" y="22"/>
                                  </a:lnTo>
                                  <a:lnTo>
                                    <a:pt x="1480" y="58"/>
                                  </a:lnTo>
                                  <a:lnTo>
                                    <a:pt x="1505" y="116"/>
                                  </a:lnTo>
                                  <a:lnTo>
                                    <a:pt x="1506" y="127"/>
                                  </a:lnTo>
                                  <a:lnTo>
                                    <a:pt x="1506" y="727"/>
                                  </a:lnTo>
                                  <a:lnTo>
                                    <a:pt x="1513" y="720"/>
                                  </a:lnTo>
                                  <a:lnTo>
                                    <a:pt x="1526" y="703"/>
                                  </a:lnTo>
                                  <a:lnTo>
                                    <a:pt x="1535" y="683"/>
                                  </a:lnTo>
                                  <a:lnTo>
                                    <a:pt x="1542" y="663"/>
                                  </a:lnTo>
                                  <a:lnTo>
                                    <a:pt x="1544" y="642"/>
                                  </a:lnTo>
                                  <a:lnTo>
                                    <a:pt x="1546" y="6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518"/>
                          <wps:cNvSpPr>
                            <a:spLocks/>
                          </wps:cNvSpPr>
                          <wps:spPr bwMode="auto">
                            <a:xfrm>
                              <a:off x="3714" y="796"/>
                              <a:ext cx="1546" cy="774"/>
                            </a:xfrm>
                            <a:custGeom>
                              <a:avLst/>
                              <a:gdLst>
                                <a:gd name="T0" fmla="*/ 1506 w 1546"/>
                                <a:gd name="T1" fmla="*/ 1523 h 774"/>
                                <a:gd name="T2" fmla="*/ 1506 w 1546"/>
                                <a:gd name="T3" fmla="*/ 923 h 774"/>
                                <a:gd name="T4" fmla="*/ 1505 w 1546"/>
                                <a:gd name="T5" fmla="*/ 1424 h 774"/>
                                <a:gd name="T6" fmla="*/ 1505 w 1546"/>
                                <a:gd name="T7" fmla="*/ 1436 h 774"/>
                                <a:gd name="T8" fmla="*/ 1502 w 1546"/>
                                <a:gd name="T9" fmla="*/ 1452 h 774"/>
                                <a:gd name="T10" fmla="*/ 1468 w 1546"/>
                                <a:gd name="T11" fmla="*/ 1505 h 774"/>
                                <a:gd name="T12" fmla="*/ 1411 w 1546"/>
                                <a:gd name="T13" fmla="*/ 1529 h 774"/>
                                <a:gd name="T14" fmla="*/ 138 w 1546"/>
                                <a:gd name="T15" fmla="*/ 1529 h 774"/>
                                <a:gd name="T16" fmla="*/ 117 w 1546"/>
                                <a:gd name="T17" fmla="*/ 1526 h 774"/>
                                <a:gd name="T18" fmla="*/ 64 w 1546"/>
                                <a:gd name="T19" fmla="*/ 1492 h 774"/>
                                <a:gd name="T20" fmla="*/ 41 w 1546"/>
                                <a:gd name="T21" fmla="*/ 1434 h 774"/>
                                <a:gd name="T22" fmla="*/ 40 w 1546"/>
                                <a:gd name="T23" fmla="*/ 1424 h 774"/>
                                <a:gd name="T24" fmla="*/ 40 w 1546"/>
                                <a:gd name="T25" fmla="*/ 1524 h 774"/>
                                <a:gd name="T26" fmla="*/ 106 w 1546"/>
                                <a:gd name="T27" fmla="*/ 1564 h 774"/>
                                <a:gd name="T28" fmla="*/ 145 w 1546"/>
                                <a:gd name="T29" fmla="*/ 1570 h 774"/>
                                <a:gd name="T30" fmla="*/ 1400 w 1546"/>
                                <a:gd name="T31" fmla="*/ 1570 h 774"/>
                                <a:gd name="T32" fmla="*/ 1462 w 1546"/>
                                <a:gd name="T33" fmla="*/ 1556 h 774"/>
                                <a:gd name="T34" fmla="*/ 1498 w 1546"/>
                                <a:gd name="T35" fmla="*/ 1532 h 774"/>
                                <a:gd name="T36" fmla="*/ 1506 w 1546"/>
                                <a:gd name="T37" fmla="*/ 1523 h 77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6" h="774">
                                  <a:moveTo>
                                    <a:pt x="1506" y="727"/>
                                  </a:moveTo>
                                  <a:lnTo>
                                    <a:pt x="1506" y="127"/>
                                  </a:lnTo>
                                  <a:lnTo>
                                    <a:pt x="1505" y="628"/>
                                  </a:lnTo>
                                  <a:lnTo>
                                    <a:pt x="1505" y="640"/>
                                  </a:lnTo>
                                  <a:lnTo>
                                    <a:pt x="1502" y="656"/>
                                  </a:lnTo>
                                  <a:lnTo>
                                    <a:pt x="1468" y="709"/>
                                  </a:lnTo>
                                  <a:lnTo>
                                    <a:pt x="1411" y="733"/>
                                  </a:lnTo>
                                  <a:lnTo>
                                    <a:pt x="138" y="733"/>
                                  </a:lnTo>
                                  <a:lnTo>
                                    <a:pt x="117" y="730"/>
                                  </a:lnTo>
                                  <a:lnTo>
                                    <a:pt x="64" y="696"/>
                                  </a:lnTo>
                                  <a:lnTo>
                                    <a:pt x="41" y="638"/>
                                  </a:lnTo>
                                  <a:lnTo>
                                    <a:pt x="40" y="628"/>
                                  </a:lnTo>
                                  <a:lnTo>
                                    <a:pt x="40" y="728"/>
                                  </a:lnTo>
                                  <a:lnTo>
                                    <a:pt x="106" y="768"/>
                                  </a:lnTo>
                                  <a:lnTo>
                                    <a:pt x="145" y="774"/>
                                  </a:lnTo>
                                  <a:lnTo>
                                    <a:pt x="1400" y="774"/>
                                  </a:lnTo>
                                  <a:lnTo>
                                    <a:pt x="1462" y="760"/>
                                  </a:lnTo>
                                  <a:lnTo>
                                    <a:pt x="1498" y="736"/>
                                  </a:lnTo>
                                  <a:lnTo>
                                    <a:pt x="1506" y="7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519"/>
                        <wpg:cNvGrpSpPr>
                          <a:grpSpLocks/>
                        </wpg:cNvGrpSpPr>
                        <wpg:grpSpPr bwMode="auto">
                          <a:xfrm>
                            <a:off x="4626" y="1707"/>
                            <a:ext cx="1506" cy="754"/>
                            <a:chOff x="4626" y="1707"/>
                            <a:chExt cx="1506" cy="754"/>
                          </a:xfrm>
                        </wpg:grpSpPr>
                        <wps:wsp>
                          <wps:cNvPr id="79" name="Freeform 520"/>
                          <wps:cNvSpPr>
                            <a:spLocks/>
                          </wps:cNvSpPr>
                          <wps:spPr bwMode="auto">
                            <a:xfrm>
                              <a:off x="4626" y="1707"/>
                              <a:ext cx="1506" cy="754"/>
                            </a:xfrm>
                            <a:custGeom>
                              <a:avLst/>
                              <a:gdLst>
                                <a:gd name="T0" fmla="*/ 1506 w 1506"/>
                                <a:gd name="T1" fmla="*/ 2334 h 754"/>
                                <a:gd name="T2" fmla="*/ 1504 w 1506"/>
                                <a:gd name="T3" fmla="*/ 1812 h 754"/>
                                <a:gd name="T4" fmla="*/ 1477 w 1506"/>
                                <a:gd name="T5" fmla="*/ 1752 h 754"/>
                                <a:gd name="T6" fmla="*/ 1424 w 1506"/>
                                <a:gd name="T7" fmla="*/ 1715 h 754"/>
                                <a:gd name="T8" fmla="*/ 1380 w 1506"/>
                                <a:gd name="T9" fmla="*/ 1707 h 754"/>
                                <a:gd name="T10" fmla="*/ 105 w 1506"/>
                                <a:gd name="T11" fmla="*/ 1709 h 754"/>
                                <a:gd name="T12" fmla="*/ 46 w 1506"/>
                                <a:gd name="T13" fmla="*/ 1736 h 754"/>
                                <a:gd name="T14" fmla="*/ 8 w 1506"/>
                                <a:gd name="T15" fmla="*/ 1788 h 754"/>
                                <a:gd name="T16" fmla="*/ 0 w 1506"/>
                                <a:gd name="T17" fmla="*/ 1833 h 754"/>
                                <a:gd name="T18" fmla="*/ 2 w 1506"/>
                                <a:gd name="T19" fmla="*/ 2355 h 754"/>
                                <a:gd name="T20" fmla="*/ 29 w 1506"/>
                                <a:gd name="T21" fmla="*/ 2415 h 754"/>
                                <a:gd name="T22" fmla="*/ 82 w 1506"/>
                                <a:gd name="T23" fmla="*/ 2452 h 754"/>
                                <a:gd name="T24" fmla="*/ 126 w 1506"/>
                                <a:gd name="T25" fmla="*/ 2460 h 754"/>
                                <a:gd name="T26" fmla="*/ 1401 w 1506"/>
                                <a:gd name="T27" fmla="*/ 2459 h 754"/>
                                <a:gd name="T28" fmla="*/ 1460 w 1506"/>
                                <a:gd name="T29" fmla="*/ 2431 h 754"/>
                                <a:gd name="T30" fmla="*/ 1498 w 1506"/>
                                <a:gd name="T31" fmla="*/ 2379 h 754"/>
                                <a:gd name="T32" fmla="*/ 1506 w 1506"/>
                                <a:gd name="T33" fmla="*/ 2334 h 75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6" h="754">
                                  <a:moveTo>
                                    <a:pt x="1506" y="627"/>
                                  </a:moveTo>
                                  <a:lnTo>
                                    <a:pt x="1504" y="105"/>
                                  </a:lnTo>
                                  <a:lnTo>
                                    <a:pt x="1477" y="45"/>
                                  </a:lnTo>
                                  <a:lnTo>
                                    <a:pt x="1424" y="8"/>
                                  </a:lnTo>
                                  <a:lnTo>
                                    <a:pt x="1380" y="0"/>
                                  </a:lnTo>
                                  <a:lnTo>
                                    <a:pt x="105" y="2"/>
                                  </a:lnTo>
                                  <a:lnTo>
                                    <a:pt x="46" y="29"/>
                                  </a:lnTo>
                                  <a:lnTo>
                                    <a:pt x="8" y="81"/>
                                  </a:lnTo>
                                  <a:lnTo>
                                    <a:pt x="0" y="126"/>
                                  </a:lnTo>
                                  <a:lnTo>
                                    <a:pt x="2" y="648"/>
                                  </a:lnTo>
                                  <a:lnTo>
                                    <a:pt x="29" y="708"/>
                                  </a:lnTo>
                                  <a:lnTo>
                                    <a:pt x="82" y="745"/>
                                  </a:lnTo>
                                  <a:lnTo>
                                    <a:pt x="126" y="753"/>
                                  </a:lnTo>
                                  <a:lnTo>
                                    <a:pt x="1401" y="752"/>
                                  </a:lnTo>
                                  <a:lnTo>
                                    <a:pt x="1460" y="724"/>
                                  </a:lnTo>
                                  <a:lnTo>
                                    <a:pt x="1498" y="672"/>
                                  </a:lnTo>
                                  <a:lnTo>
                                    <a:pt x="1506" y="627"/>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521"/>
                        <wpg:cNvGrpSpPr>
                          <a:grpSpLocks/>
                        </wpg:cNvGrpSpPr>
                        <wpg:grpSpPr bwMode="auto">
                          <a:xfrm>
                            <a:off x="4606" y="1688"/>
                            <a:ext cx="1546" cy="794"/>
                            <a:chOff x="4606" y="1688"/>
                            <a:chExt cx="1546" cy="794"/>
                          </a:xfrm>
                        </wpg:grpSpPr>
                        <wps:wsp>
                          <wps:cNvPr id="81" name="Freeform 522"/>
                          <wps:cNvSpPr>
                            <a:spLocks/>
                          </wps:cNvSpPr>
                          <wps:spPr bwMode="auto">
                            <a:xfrm>
                              <a:off x="4606" y="1688"/>
                              <a:ext cx="1546" cy="794"/>
                            </a:xfrm>
                            <a:custGeom>
                              <a:avLst/>
                              <a:gdLst>
                                <a:gd name="T0" fmla="*/ 1545 w 1546"/>
                                <a:gd name="T1" fmla="*/ 2349 h 794"/>
                                <a:gd name="T2" fmla="*/ 1545 w 1546"/>
                                <a:gd name="T3" fmla="*/ 1817 h 794"/>
                                <a:gd name="T4" fmla="*/ 1539 w 1546"/>
                                <a:gd name="T5" fmla="*/ 1790 h 794"/>
                                <a:gd name="T6" fmla="*/ 1507 w 1546"/>
                                <a:gd name="T7" fmla="*/ 1735 h 794"/>
                                <a:gd name="T8" fmla="*/ 1456 w 1546"/>
                                <a:gd name="T9" fmla="*/ 1698 h 794"/>
                                <a:gd name="T10" fmla="*/ 1414 w 1546"/>
                                <a:gd name="T11" fmla="*/ 1688 h 794"/>
                                <a:gd name="T12" fmla="*/ 131 w 1546"/>
                                <a:gd name="T13" fmla="*/ 1688 h 794"/>
                                <a:gd name="T14" fmla="*/ 71 w 1546"/>
                                <a:gd name="T15" fmla="*/ 1708 h 794"/>
                                <a:gd name="T16" fmla="*/ 25 w 1546"/>
                                <a:gd name="T17" fmla="*/ 1752 h 794"/>
                                <a:gd name="T18" fmla="*/ 1 w 1546"/>
                                <a:gd name="T19" fmla="*/ 1820 h 794"/>
                                <a:gd name="T20" fmla="*/ 0 w 1546"/>
                                <a:gd name="T21" fmla="*/ 1833 h 794"/>
                                <a:gd name="T22" fmla="*/ 0 w 1546"/>
                                <a:gd name="T23" fmla="*/ 2336 h 794"/>
                                <a:gd name="T24" fmla="*/ 18 w 1546"/>
                                <a:gd name="T25" fmla="*/ 2405 h 794"/>
                                <a:gd name="T26" fmla="*/ 40 w 1546"/>
                                <a:gd name="T27" fmla="*/ 2436 h 794"/>
                                <a:gd name="T28" fmla="*/ 40 w 1546"/>
                                <a:gd name="T29" fmla="*/ 1821 h 794"/>
                                <a:gd name="T30" fmla="*/ 43 w 1546"/>
                                <a:gd name="T31" fmla="*/ 1811 h 794"/>
                                <a:gd name="T32" fmla="*/ 79 w 1546"/>
                                <a:gd name="T33" fmla="*/ 1751 h 794"/>
                                <a:gd name="T34" fmla="*/ 146 w 1546"/>
                                <a:gd name="T35" fmla="*/ 1727 h 794"/>
                                <a:gd name="T36" fmla="*/ 1400 w 1546"/>
                                <a:gd name="T37" fmla="*/ 1727 h 794"/>
                                <a:gd name="T38" fmla="*/ 1412 w 1546"/>
                                <a:gd name="T39" fmla="*/ 1728 h 794"/>
                                <a:gd name="T40" fmla="*/ 1481 w 1546"/>
                                <a:gd name="T41" fmla="*/ 1765 h 794"/>
                                <a:gd name="T42" fmla="*/ 1506 w 1546"/>
                                <a:gd name="T43" fmla="*/ 1823 h 794"/>
                                <a:gd name="T44" fmla="*/ 1506 w 1546"/>
                                <a:gd name="T45" fmla="*/ 2434 h 794"/>
                                <a:gd name="T46" fmla="*/ 1513 w 1546"/>
                                <a:gd name="T47" fmla="*/ 2427 h 794"/>
                                <a:gd name="T48" fmla="*/ 1525 w 1546"/>
                                <a:gd name="T49" fmla="*/ 2409 h 794"/>
                                <a:gd name="T50" fmla="*/ 1535 w 1546"/>
                                <a:gd name="T51" fmla="*/ 2390 h 794"/>
                                <a:gd name="T52" fmla="*/ 1541 w 1546"/>
                                <a:gd name="T53" fmla="*/ 2370 h 794"/>
                                <a:gd name="T54" fmla="*/ 1545 w 1546"/>
                                <a:gd name="T55" fmla="*/ 2349 h 7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546" h="794">
                                  <a:moveTo>
                                    <a:pt x="1545" y="661"/>
                                  </a:moveTo>
                                  <a:lnTo>
                                    <a:pt x="1545" y="129"/>
                                  </a:lnTo>
                                  <a:lnTo>
                                    <a:pt x="1539" y="102"/>
                                  </a:lnTo>
                                  <a:lnTo>
                                    <a:pt x="1507" y="47"/>
                                  </a:lnTo>
                                  <a:lnTo>
                                    <a:pt x="1456" y="10"/>
                                  </a:lnTo>
                                  <a:lnTo>
                                    <a:pt x="1414" y="0"/>
                                  </a:lnTo>
                                  <a:lnTo>
                                    <a:pt x="131" y="0"/>
                                  </a:lnTo>
                                  <a:lnTo>
                                    <a:pt x="71" y="20"/>
                                  </a:lnTo>
                                  <a:lnTo>
                                    <a:pt x="25" y="64"/>
                                  </a:lnTo>
                                  <a:lnTo>
                                    <a:pt x="1" y="132"/>
                                  </a:lnTo>
                                  <a:lnTo>
                                    <a:pt x="0" y="145"/>
                                  </a:lnTo>
                                  <a:lnTo>
                                    <a:pt x="0" y="648"/>
                                  </a:lnTo>
                                  <a:lnTo>
                                    <a:pt x="18" y="717"/>
                                  </a:lnTo>
                                  <a:lnTo>
                                    <a:pt x="40" y="748"/>
                                  </a:lnTo>
                                  <a:lnTo>
                                    <a:pt x="40" y="133"/>
                                  </a:lnTo>
                                  <a:lnTo>
                                    <a:pt x="43" y="123"/>
                                  </a:lnTo>
                                  <a:lnTo>
                                    <a:pt x="79" y="63"/>
                                  </a:lnTo>
                                  <a:lnTo>
                                    <a:pt x="146" y="39"/>
                                  </a:lnTo>
                                  <a:lnTo>
                                    <a:pt x="1400" y="39"/>
                                  </a:lnTo>
                                  <a:lnTo>
                                    <a:pt x="1412" y="40"/>
                                  </a:lnTo>
                                  <a:lnTo>
                                    <a:pt x="1481" y="77"/>
                                  </a:lnTo>
                                  <a:lnTo>
                                    <a:pt x="1506" y="135"/>
                                  </a:lnTo>
                                  <a:lnTo>
                                    <a:pt x="1506" y="746"/>
                                  </a:lnTo>
                                  <a:lnTo>
                                    <a:pt x="1513" y="739"/>
                                  </a:lnTo>
                                  <a:lnTo>
                                    <a:pt x="1525" y="721"/>
                                  </a:lnTo>
                                  <a:lnTo>
                                    <a:pt x="1535" y="702"/>
                                  </a:lnTo>
                                  <a:lnTo>
                                    <a:pt x="1541" y="682"/>
                                  </a:lnTo>
                                  <a:lnTo>
                                    <a:pt x="1545" y="6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523"/>
                          <wps:cNvSpPr>
                            <a:spLocks/>
                          </wps:cNvSpPr>
                          <wps:spPr bwMode="auto">
                            <a:xfrm>
                              <a:off x="4606" y="1688"/>
                              <a:ext cx="1546" cy="794"/>
                            </a:xfrm>
                            <a:custGeom>
                              <a:avLst/>
                              <a:gdLst>
                                <a:gd name="T0" fmla="*/ 1506 w 1546"/>
                                <a:gd name="T1" fmla="*/ 2434 h 794"/>
                                <a:gd name="T2" fmla="*/ 1506 w 1546"/>
                                <a:gd name="T3" fmla="*/ 2346 h 794"/>
                                <a:gd name="T4" fmla="*/ 1502 w 1546"/>
                                <a:gd name="T5" fmla="*/ 2362 h 794"/>
                                <a:gd name="T6" fmla="*/ 1494 w 1546"/>
                                <a:gd name="T7" fmla="*/ 2382 h 794"/>
                                <a:gd name="T8" fmla="*/ 1450 w 1546"/>
                                <a:gd name="T9" fmla="*/ 2428 h 794"/>
                                <a:gd name="T10" fmla="*/ 1410 w 1546"/>
                                <a:gd name="T11" fmla="*/ 2440 h 794"/>
                                <a:gd name="T12" fmla="*/ 139 w 1546"/>
                                <a:gd name="T13" fmla="*/ 2440 h 794"/>
                                <a:gd name="T14" fmla="*/ 80 w 1546"/>
                                <a:gd name="T15" fmla="*/ 2418 h 794"/>
                                <a:gd name="T16" fmla="*/ 44 w 1546"/>
                                <a:gd name="T17" fmla="*/ 2366 h 794"/>
                                <a:gd name="T18" fmla="*/ 40 w 1546"/>
                                <a:gd name="T19" fmla="*/ 2344 h 794"/>
                                <a:gd name="T20" fmla="*/ 40 w 1546"/>
                                <a:gd name="T21" fmla="*/ 2436 h 794"/>
                                <a:gd name="T22" fmla="*/ 106 w 1546"/>
                                <a:gd name="T23" fmla="*/ 2475 h 794"/>
                                <a:gd name="T24" fmla="*/ 146 w 1546"/>
                                <a:gd name="T25" fmla="*/ 2481 h 794"/>
                                <a:gd name="T26" fmla="*/ 1416 w 1546"/>
                                <a:gd name="T27" fmla="*/ 2480 h 794"/>
                                <a:gd name="T28" fmla="*/ 1443 w 1546"/>
                                <a:gd name="T29" fmla="*/ 2474 h 794"/>
                                <a:gd name="T30" fmla="*/ 1463 w 1546"/>
                                <a:gd name="T31" fmla="*/ 2466 h 794"/>
                                <a:gd name="T32" fmla="*/ 1481 w 1546"/>
                                <a:gd name="T33" fmla="*/ 2455 h 794"/>
                                <a:gd name="T34" fmla="*/ 1498 w 1546"/>
                                <a:gd name="T35" fmla="*/ 2442 h 794"/>
                                <a:gd name="T36" fmla="*/ 1506 w 1546"/>
                                <a:gd name="T37" fmla="*/ 2434 h 7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6" h="794">
                                  <a:moveTo>
                                    <a:pt x="1506" y="746"/>
                                  </a:moveTo>
                                  <a:lnTo>
                                    <a:pt x="1506" y="658"/>
                                  </a:lnTo>
                                  <a:lnTo>
                                    <a:pt x="1502" y="674"/>
                                  </a:lnTo>
                                  <a:lnTo>
                                    <a:pt x="1494" y="694"/>
                                  </a:lnTo>
                                  <a:lnTo>
                                    <a:pt x="1450" y="740"/>
                                  </a:lnTo>
                                  <a:lnTo>
                                    <a:pt x="1410" y="752"/>
                                  </a:lnTo>
                                  <a:lnTo>
                                    <a:pt x="139" y="752"/>
                                  </a:lnTo>
                                  <a:lnTo>
                                    <a:pt x="80" y="730"/>
                                  </a:lnTo>
                                  <a:lnTo>
                                    <a:pt x="44" y="678"/>
                                  </a:lnTo>
                                  <a:lnTo>
                                    <a:pt x="40" y="656"/>
                                  </a:lnTo>
                                  <a:lnTo>
                                    <a:pt x="40" y="748"/>
                                  </a:lnTo>
                                  <a:lnTo>
                                    <a:pt x="106" y="787"/>
                                  </a:lnTo>
                                  <a:lnTo>
                                    <a:pt x="146" y="793"/>
                                  </a:lnTo>
                                  <a:lnTo>
                                    <a:pt x="1416" y="792"/>
                                  </a:lnTo>
                                  <a:lnTo>
                                    <a:pt x="1443" y="786"/>
                                  </a:lnTo>
                                  <a:lnTo>
                                    <a:pt x="1463" y="778"/>
                                  </a:lnTo>
                                  <a:lnTo>
                                    <a:pt x="1481" y="767"/>
                                  </a:lnTo>
                                  <a:lnTo>
                                    <a:pt x="1498" y="754"/>
                                  </a:lnTo>
                                  <a:lnTo>
                                    <a:pt x="1506" y="7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524"/>
                        <wpg:cNvGrpSpPr>
                          <a:grpSpLocks/>
                        </wpg:cNvGrpSpPr>
                        <wpg:grpSpPr bwMode="auto">
                          <a:xfrm>
                            <a:off x="3715" y="2618"/>
                            <a:ext cx="1506" cy="753"/>
                            <a:chOff x="3715" y="2618"/>
                            <a:chExt cx="1506" cy="753"/>
                          </a:xfrm>
                        </wpg:grpSpPr>
                        <wps:wsp>
                          <wps:cNvPr id="84" name="Freeform 525"/>
                          <wps:cNvSpPr>
                            <a:spLocks/>
                          </wps:cNvSpPr>
                          <wps:spPr bwMode="auto">
                            <a:xfrm>
                              <a:off x="3715" y="2618"/>
                              <a:ext cx="1506" cy="753"/>
                            </a:xfrm>
                            <a:custGeom>
                              <a:avLst/>
                              <a:gdLst>
                                <a:gd name="T0" fmla="*/ 1506 w 1506"/>
                                <a:gd name="T1" fmla="*/ 3245 h 753"/>
                                <a:gd name="T2" fmla="*/ 1505 w 1506"/>
                                <a:gd name="T3" fmla="*/ 2724 h 753"/>
                                <a:gd name="T4" fmla="*/ 1478 w 1506"/>
                                <a:gd name="T5" fmla="*/ 2664 h 753"/>
                                <a:gd name="T6" fmla="*/ 1425 w 1506"/>
                                <a:gd name="T7" fmla="*/ 2626 h 753"/>
                                <a:gd name="T8" fmla="*/ 1381 w 1506"/>
                                <a:gd name="T9" fmla="*/ 2618 h 753"/>
                                <a:gd name="T10" fmla="*/ 105 w 1506"/>
                                <a:gd name="T11" fmla="*/ 2619 h 753"/>
                                <a:gd name="T12" fmla="*/ 46 w 1506"/>
                                <a:gd name="T13" fmla="*/ 2647 h 753"/>
                                <a:gd name="T14" fmla="*/ 8 w 1506"/>
                                <a:gd name="T15" fmla="*/ 2699 h 753"/>
                                <a:gd name="T16" fmla="*/ 0 w 1506"/>
                                <a:gd name="T17" fmla="*/ 2744 h 753"/>
                                <a:gd name="T18" fmla="*/ 2 w 1506"/>
                                <a:gd name="T19" fmla="*/ 3265 h 753"/>
                                <a:gd name="T20" fmla="*/ 29 w 1506"/>
                                <a:gd name="T21" fmla="*/ 3325 h 753"/>
                                <a:gd name="T22" fmla="*/ 82 w 1506"/>
                                <a:gd name="T23" fmla="*/ 3362 h 753"/>
                                <a:gd name="T24" fmla="*/ 126 w 1506"/>
                                <a:gd name="T25" fmla="*/ 3370 h 753"/>
                                <a:gd name="T26" fmla="*/ 1400 w 1506"/>
                                <a:gd name="T27" fmla="*/ 3369 h 753"/>
                                <a:gd name="T28" fmla="*/ 1460 w 1506"/>
                                <a:gd name="T29" fmla="*/ 3342 h 753"/>
                                <a:gd name="T30" fmla="*/ 1498 w 1506"/>
                                <a:gd name="T31" fmla="*/ 3290 h 753"/>
                                <a:gd name="T32" fmla="*/ 1506 w 1506"/>
                                <a:gd name="T33" fmla="*/ 3245 h 75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6" h="753">
                                  <a:moveTo>
                                    <a:pt x="1506" y="627"/>
                                  </a:moveTo>
                                  <a:lnTo>
                                    <a:pt x="1505" y="106"/>
                                  </a:lnTo>
                                  <a:lnTo>
                                    <a:pt x="1478" y="46"/>
                                  </a:lnTo>
                                  <a:lnTo>
                                    <a:pt x="1425" y="8"/>
                                  </a:lnTo>
                                  <a:lnTo>
                                    <a:pt x="1381" y="0"/>
                                  </a:lnTo>
                                  <a:lnTo>
                                    <a:pt x="105" y="1"/>
                                  </a:lnTo>
                                  <a:lnTo>
                                    <a:pt x="46" y="29"/>
                                  </a:lnTo>
                                  <a:lnTo>
                                    <a:pt x="8" y="81"/>
                                  </a:lnTo>
                                  <a:lnTo>
                                    <a:pt x="0" y="126"/>
                                  </a:lnTo>
                                  <a:lnTo>
                                    <a:pt x="2" y="647"/>
                                  </a:lnTo>
                                  <a:lnTo>
                                    <a:pt x="29" y="707"/>
                                  </a:lnTo>
                                  <a:lnTo>
                                    <a:pt x="82" y="744"/>
                                  </a:lnTo>
                                  <a:lnTo>
                                    <a:pt x="126" y="752"/>
                                  </a:lnTo>
                                  <a:lnTo>
                                    <a:pt x="1400" y="751"/>
                                  </a:lnTo>
                                  <a:lnTo>
                                    <a:pt x="1460" y="724"/>
                                  </a:lnTo>
                                  <a:lnTo>
                                    <a:pt x="1498" y="672"/>
                                  </a:lnTo>
                                  <a:lnTo>
                                    <a:pt x="1506" y="627"/>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526"/>
                        <wpg:cNvGrpSpPr>
                          <a:grpSpLocks/>
                        </wpg:cNvGrpSpPr>
                        <wpg:grpSpPr bwMode="auto">
                          <a:xfrm>
                            <a:off x="3696" y="2597"/>
                            <a:ext cx="1546" cy="794"/>
                            <a:chOff x="3696" y="2597"/>
                            <a:chExt cx="1546" cy="794"/>
                          </a:xfrm>
                        </wpg:grpSpPr>
                        <wps:wsp>
                          <wps:cNvPr id="86" name="Freeform 527"/>
                          <wps:cNvSpPr>
                            <a:spLocks/>
                          </wps:cNvSpPr>
                          <wps:spPr bwMode="auto">
                            <a:xfrm>
                              <a:off x="3696" y="2597"/>
                              <a:ext cx="1546" cy="794"/>
                            </a:xfrm>
                            <a:custGeom>
                              <a:avLst/>
                              <a:gdLst>
                                <a:gd name="T0" fmla="*/ 1546 w 1546"/>
                                <a:gd name="T1" fmla="*/ 3245 h 794"/>
                                <a:gd name="T2" fmla="*/ 1546 w 1546"/>
                                <a:gd name="T3" fmla="*/ 2742 h 794"/>
                                <a:gd name="T4" fmla="*/ 1544 w 1546"/>
                                <a:gd name="T5" fmla="*/ 2727 h 794"/>
                                <a:gd name="T6" fmla="*/ 1520 w 1546"/>
                                <a:gd name="T7" fmla="*/ 2661 h 794"/>
                                <a:gd name="T8" fmla="*/ 1475 w 1546"/>
                                <a:gd name="T9" fmla="*/ 2619 h 794"/>
                                <a:gd name="T10" fmla="*/ 1414 w 1546"/>
                                <a:gd name="T11" fmla="*/ 2598 h 794"/>
                                <a:gd name="T12" fmla="*/ 1400 w 1546"/>
                                <a:gd name="T13" fmla="*/ 2597 h 794"/>
                                <a:gd name="T14" fmla="*/ 131 w 1546"/>
                                <a:gd name="T15" fmla="*/ 2598 h 794"/>
                                <a:gd name="T16" fmla="*/ 71 w 1546"/>
                                <a:gd name="T17" fmla="*/ 2618 h 794"/>
                                <a:gd name="T18" fmla="*/ 25 w 1546"/>
                                <a:gd name="T19" fmla="*/ 2662 h 794"/>
                                <a:gd name="T20" fmla="*/ 0 w 1546"/>
                                <a:gd name="T21" fmla="*/ 2729 h 794"/>
                                <a:gd name="T22" fmla="*/ 0 w 1546"/>
                                <a:gd name="T23" fmla="*/ 3246 h 794"/>
                                <a:gd name="T24" fmla="*/ 17 w 1546"/>
                                <a:gd name="T25" fmla="*/ 3312 h 794"/>
                                <a:gd name="T26" fmla="*/ 40 w 1546"/>
                                <a:gd name="T27" fmla="*/ 3345 h 794"/>
                                <a:gd name="T28" fmla="*/ 40 w 1546"/>
                                <a:gd name="T29" fmla="*/ 2744 h 794"/>
                                <a:gd name="T30" fmla="*/ 41 w 1546"/>
                                <a:gd name="T31" fmla="*/ 2732 h 794"/>
                                <a:gd name="T32" fmla="*/ 66 w 1546"/>
                                <a:gd name="T33" fmla="*/ 2674 h 794"/>
                                <a:gd name="T34" fmla="*/ 126 w 1546"/>
                                <a:gd name="T35" fmla="*/ 2639 h 794"/>
                                <a:gd name="T36" fmla="*/ 1411 w 1546"/>
                                <a:gd name="T37" fmla="*/ 2638 h 794"/>
                                <a:gd name="T38" fmla="*/ 1426 w 1546"/>
                                <a:gd name="T39" fmla="*/ 2641 h 794"/>
                                <a:gd name="T40" fmla="*/ 1480 w 1546"/>
                                <a:gd name="T41" fmla="*/ 2675 h 794"/>
                                <a:gd name="T42" fmla="*/ 1505 w 1546"/>
                                <a:gd name="T43" fmla="*/ 2733 h 794"/>
                                <a:gd name="T44" fmla="*/ 1506 w 1546"/>
                                <a:gd name="T45" fmla="*/ 2745 h 794"/>
                                <a:gd name="T46" fmla="*/ 1506 w 1546"/>
                                <a:gd name="T47" fmla="*/ 3344 h 794"/>
                                <a:gd name="T48" fmla="*/ 1513 w 1546"/>
                                <a:gd name="T49" fmla="*/ 3337 h 794"/>
                                <a:gd name="T50" fmla="*/ 1526 w 1546"/>
                                <a:gd name="T51" fmla="*/ 3319 h 794"/>
                                <a:gd name="T52" fmla="*/ 1535 w 1546"/>
                                <a:gd name="T53" fmla="*/ 3300 h 794"/>
                                <a:gd name="T54" fmla="*/ 1542 w 1546"/>
                                <a:gd name="T55" fmla="*/ 3280 h 794"/>
                                <a:gd name="T56" fmla="*/ 1544 w 1546"/>
                                <a:gd name="T57" fmla="*/ 3258 h 794"/>
                                <a:gd name="T58" fmla="*/ 1546 w 1546"/>
                                <a:gd name="T59" fmla="*/ 3245 h 79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546" h="794">
                                  <a:moveTo>
                                    <a:pt x="1546" y="648"/>
                                  </a:moveTo>
                                  <a:lnTo>
                                    <a:pt x="1546" y="145"/>
                                  </a:lnTo>
                                  <a:lnTo>
                                    <a:pt x="1544" y="130"/>
                                  </a:lnTo>
                                  <a:lnTo>
                                    <a:pt x="1520" y="64"/>
                                  </a:lnTo>
                                  <a:lnTo>
                                    <a:pt x="1475" y="22"/>
                                  </a:lnTo>
                                  <a:lnTo>
                                    <a:pt x="1414" y="1"/>
                                  </a:lnTo>
                                  <a:lnTo>
                                    <a:pt x="1400" y="0"/>
                                  </a:lnTo>
                                  <a:lnTo>
                                    <a:pt x="131" y="1"/>
                                  </a:lnTo>
                                  <a:lnTo>
                                    <a:pt x="71" y="21"/>
                                  </a:lnTo>
                                  <a:lnTo>
                                    <a:pt x="25" y="65"/>
                                  </a:lnTo>
                                  <a:lnTo>
                                    <a:pt x="0" y="132"/>
                                  </a:lnTo>
                                  <a:lnTo>
                                    <a:pt x="0" y="649"/>
                                  </a:lnTo>
                                  <a:lnTo>
                                    <a:pt x="17" y="715"/>
                                  </a:lnTo>
                                  <a:lnTo>
                                    <a:pt x="40" y="748"/>
                                  </a:lnTo>
                                  <a:lnTo>
                                    <a:pt x="40" y="147"/>
                                  </a:lnTo>
                                  <a:lnTo>
                                    <a:pt x="41" y="135"/>
                                  </a:lnTo>
                                  <a:lnTo>
                                    <a:pt x="66" y="77"/>
                                  </a:lnTo>
                                  <a:lnTo>
                                    <a:pt x="126" y="42"/>
                                  </a:lnTo>
                                  <a:lnTo>
                                    <a:pt x="1411" y="41"/>
                                  </a:lnTo>
                                  <a:lnTo>
                                    <a:pt x="1426" y="44"/>
                                  </a:lnTo>
                                  <a:lnTo>
                                    <a:pt x="1480" y="78"/>
                                  </a:lnTo>
                                  <a:lnTo>
                                    <a:pt x="1505" y="136"/>
                                  </a:lnTo>
                                  <a:lnTo>
                                    <a:pt x="1506" y="148"/>
                                  </a:lnTo>
                                  <a:lnTo>
                                    <a:pt x="1506" y="747"/>
                                  </a:lnTo>
                                  <a:lnTo>
                                    <a:pt x="1513" y="740"/>
                                  </a:lnTo>
                                  <a:lnTo>
                                    <a:pt x="1526" y="722"/>
                                  </a:lnTo>
                                  <a:lnTo>
                                    <a:pt x="1535" y="703"/>
                                  </a:lnTo>
                                  <a:lnTo>
                                    <a:pt x="1542" y="683"/>
                                  </a:lnTo>
                                  <a:lnTo>
                                    <a:pt x="1544" y="661"/>
                                  </a:lnTo>
                                  <a:lnTo>
                                    <a:pt x="1546" y="6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528"/>
                          <wps:cNvSpPr>
                            <a:spLocks/>
                          </wps:cNvSpPr>
                          <wps:spPr bwMode="auto">
                            <a:xfrm>
                              <a:off x="3696" y="2597"/>
                              <a:ext cx="1546" cy="794"/>
                            </a:xfrm>
                            <a:custGeom>
                              <a:avLst/>
                              <a:gdLst>
                                <a:gd name="T0" fmla="*/ 1506 w 1546"/>
                                <a:gd name="T1" fmla="*/ 3344 h 794"/>
                                <a:gd name="T2" fmla="*/ 1506 w 1546"/>
                                <a:gd name="T3" fmla="*/ 2745 h 794"/>
                                <a:gd name="T4" fmla="*/ 1505 w 1546"/>
                                <a:gd name="T5" fmla="*/ 3245 h 794"/>
                                <a:gd name="T6" fmla="*/ 1505 w 1546"/>
                                <a:gd name="T7" fmla="*/ 3257 h 794"/>
                                <a:gd name="T8" fmla="*/ 1502 w 1546"/>
                                <a:gd name="T9" fmla="*/ 3272 h 794"/>
                                <a:gd name="T10" fmla="*/ 1468 w 1546"/>
                                <a:gd name="T11" fmla="*/ 3325 h 794"/>
                                <a:gd name="T12" fmla="*/ 1410 w 1546"/>
                                <a:gd name="T13" fmla="*/ 3350 h 794"/>
                                <a:gd name="T14" fmla="*/ 1400 w 1546"/>
                                <a:gd name="T15" fmla="*/ 3351 h 794"/>
                                <a:gd name="T16" fmla="*/ 138 w 1546"/>
                                <a:gd name="T17" fmla="*/ 3351 h 794"/>
                                <a:gd name="T18" fmla="*/ 80 w 1546"/>
                                <a:gd name="T19" fmla="*/ 3328 h 794"/>
                                <a:gd name="T20" fmla="*/ 44 w 1546"/>
                                <a:gd name="T21" fmla="*/ 3275 h 794"/>
                                <a:gd name="T22" fmla="*/ 40 w 1546"/>
                                <a:gd name="T23" fmla="*/ 3244 h 794"/>
                                <a:gd name="T24" fmla="*/ 40 w 1546"/>
                                <a:gd name="T25" fmla="*/ 3345 h 794"/>
                                <a:gd name="T26" fmla="*/ 106 w 1546"/>
                                <a:gd name="T27" fmla="*/ 3385 h 794"/>
                                <a:gd name="T28" fmla="*/ 145 w 1546"/>
                                <a:gd name="T29" fmla="*/ 3390 h 794"/>
                                <a:gd name="T30" fmla="*/ 1400 w 1546"/>
                                <a:gd name="T31" fmla="*/ 3390 h 794"/>
                                <a:gd name="T32" fmla="*/ 1463 w 1546"/>
                                <a:gd name="T33" fmla="*/ 3376 h 794"/>
                                <a:gd name="T34" fmla="*/ 1498 w 1546"/>
                                <a:gd name="T35" fmla="*/ 3352 h 794"/>
                                <a:gd name="T36" fmla="*/ 1506 w 1546"/>
                                <a:gd name="T37" fmla="*/ 3344 h 7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6" h="794">
                                  <a:moveTo>
                                    <a:pt x="1506" y="747"/>
                                  </a:moveTo>
                                  <a:lnTo>
                                    <a:pt x="1506" y="148"/>
                                  </a:lnTo>
                                  <a:lnTo>
                                    <a:pt x="1505" y="648"/>
                                  </a:lnTo>
                                  <a:lnTo>
                                    <a:pt x="1505" y="660"/>
                                  </a:lnTo>
                                  <a:lnTo>
                                    <a:pt x="1502" y="675"/>
                                  </a:lnTo>
                                  <a:lnTo>
                                    <a:pt x="1468" y="728"/>
                                  </a:lnTo>
                                  <a:lnTo>
                                    <a:pt x="1410" y="753"/>
                                  </a:lnTo>
                                  <a:lnTo>
                                    <a:pt x="1400" y="754"/>
                                  </a:lnTo>
                                  <a:lnTo>
                                    <a:pt x="138" y="754"/>
                                  </a:lnTo>
                                  <a:lnTo>
                                    <a:pt x="80" y="731"/>
                                  </a:lnTo>
                                  <a:lnTo>
                                    <a:pt x="44" y="678"/>
                                  </a:lnTo>
                                  <a:lnTo>
                                    <a:pt x="40" y="647"/>
                                  </a:lnTo>
                                  <a:lnTo>
                                    <a:pt x="40" y="748"/>
                                  </a:lnTo>
                                  <a:lnTo>
                                    <a:pt x="106" y="788"/>
                                  </a:lnTo>
                                  <a:lnTo>
                                    <a:pt x="145" y="793"/>
                                  </a:lnTo>
                                  <a:lnTo>
                                    <a:pt x="1400" y="793"/>
                                  </a:lnTo>
                                  <a:lnTo>
                                    <a:pt x="1463" y="779"/>
                                  </a:lnTo>
                                  <a:lnTo>
                                    <a:pt x="1498" y="755"/>
                                  </a:lnTo>
                                  <a:lnTo>
                                    <a:pt x="1506" y="7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529"/>
                        <wpg:cNvGrpSpPr>
                          <a:grpSpLocks/>
                        </wpg:cNvGrpSpPr>
                        <wpg:grpSpPr bwMode="auto">
                          <a:xfrm>
                            <a:off x="2806" y="1724"/>
                            <a:ext cx="1506" cy="754"/>
                            <a:chOff x="2806" y="1724"/>
                            <a:chExt cx="1506" cy="754"/>
                          </a:xfrm>
                        </wpg:grpSpPr>
                        <wps:wsp>
                          <wps:cNvPr id="89" name="Freeform 530"/>
                          <wps:cNvSpPr>
                            <a:spLocks/>
                          </wps:cNvSpPr>
                          <wps:spPr bwMode="auto">
                            <a:xfrm>
                              <a:off x="2806" y="1724"/>
                              <a:ext cx="1506" cy="754"/>
                            </a:xfrm>
                            <a:custGeom>
                              <a:avLst/>
                              <a:gdLst>
                                <a:gd name="T0" fmla="*/ 1506 w 1506"/>
                                <a:gd name="T1" fmla="*/ 2351 h 754"/>
                                <a:gd name="T2" fmla="*/ 1504 w 1506"/>
                                <a:gd name="T3" fmla="*/ 1829 h 754"/>
                                <a:gd name="T4" fmla="*/ 1477 w 1506"/>
                                <a:gd name="T5" fmla="*/ 1769 h 754"/>
                                <a:gd name="T6" fmla="*/ 1424 w 1506"/>
                                <a:gd name="T7" fmla="*/ 1732 h 754"/>
                                <a:gd name="T8" fmla="*/ 1380 w 1506"/>
                                <a:gd name="T9" fmla="*/ 1724 h 754"/>
                                <a:gd name="T10" fmla="*/ 105 w 1506"/>
                                <a:gd name="T11" fmla="*/ 1725 h 754"/>
                                <a:gd name="T12" fmla="*/ 45 w 1506"/>
                                <a:gd name="T13" fmla="*/ 1752 h 754"/>
                                <a:gd name="T14" fmla="*/ 8 w 1506"/>
                                <a:gd name="T15" fmla="*/ 1805 h 754"/>
                                <a:gd name="T16" fmla="*/ 0 w 1506"/>
                                <a:gd name="T17" fmla="*/ 1850 h 754"/>
                                <a:gd name="T18" fmla="*/ 1 w 1506"/>
                                <a:gd name="T19" fmla="*/ 2371 h 754"/>
                                <a:gd name="T20" fmla="*/ 28 w 1506"/>
                                <a:gd name="T21" fmla="*/ 2431 h 754"/>
                                <a:gd name="T22" fmla="*/ 80 w 1506"/>
                                <a:gd name="T23" fmla="*/ 2469 h 754"/>
                                <a:gd name="T24" fmla="*/ 124 w 1506"/>
                                <a:gd name="T25" fmla="*/ 2477 h 754"/>
                                <a:gd name="T26" fmla="*/ 1400 w 1506"/>
                                <a:gd name="T27" fmla="*/ 2475 h 754"/>
                                <a:gd name="T28" fmla="*/ 1460 w 1506"/>
                                <a:gd name="T29" fmla="*/ 2448 h 754"/>
                                <a:gd name="T30" fmla="*/ 1498 w 1506"/>
                                <a:gd name="T31" fmla="*/ 2396 h 754"/>
                                <a:gd name="T32" fmla="*/ 1506 w 1506"/>
                                <a:gd name="T33" fmla="*/ 2351 h 75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6" h="754">
                                  <a:moveTo>
                                    <a:pt x="1506" y="627"/>
                                  </a:moveTo>
                                  <a:lnTo>
                                    <a:pt x="1504" y="105"/>
                                  </a:lnTo>
                                  <a:lnTo>
                                    <a:pt x="1477" y="45"/>
                                  </a:lnTo>
                                  <a:lnTo>
                                    <a:pt x="1424" y="8"/>
                                  </a:lnTo>
                                  <a:lnTo>
                                    <a:pt x="1380" y="0"/>
                                  </a:lnTo>
                                  <a:lnTo>
                                    <a:pt x="105" y="1"/>
                                  </a:lnTo>
                                  <a:lnTo>
                                    <a:pt x="45" y="28"/>
                                  </a:lnTo>
                                  <a:lnTo>
                                    <a:pt x="8" y="81"/>
                                  </a:lnTo>
                                  <a:lnTo>
                                    <a:pt x="0" y="126"/>
                                  </a:lnTo>
                                  <a:lnTo>
                                    <a:pt x="1" y="647"/>
                                  </a:lnTo>
                                  <a:lnTo>
                                    <a:pt x="28" y="707"/>
                                  </a:lnTo>
                                  <a:lnTo>
                                    <a:pt x="80" y="745"/>
                                  </a:lnTo>
                                  <a:lnTo>
                                    <a:pt x="124" y="753"/>
                                  </a:lnTo>
                                  <a:lnTo>
                                    <a:pt x="1400" y="751"/>
                                  </a:lnTo>
                                  <a:lnTo>
                                    <a:pt x="1460" y="724"/>
                                  </a:lnTo>
                                  <a:lnTo>
                                    <a:pt x="1498" y="672"/>
                                  </a:lnTo>
                                  <a:lnTo>
                                    <a:pt x="1506" y="627"/>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531"/>
                        <wpg:cNvGrpSpPr>
                          <a:grpSpLocks/>
                        </wpg:cNvGrpSpPr>
                        <wpg:grpSpPr bwMode="auto">
                          <a:xfrm>
                            <a:off x="2785" y="796"/>
                            <a:ext cx="3227" cy="2659"/>
                            <a:chOff x="2785" y="796"/>
                            <a:chExt cx="3227" cy="2659"/>
                          </a:xfrm>
                        </wpg:grpSpPr>
                        <wps:wsp>
                          <wps:cNvPr id="91" name="Freeform 532"/>
                          <wps:cNvSpPr>
                            <a:spLocks/>
                          </wps:cNvSpPr>
                          <wps:spPr bwMode="auto">
                            <a:xfrm>
                              <a:off x="2785" y="1704"/>
                              <a:ext cx="1546" cy="792"/>
                            </a:xfrm>
                            <a:custGeom>
                              <a:avLst/>
                              <a:gdLst>
                                <a:gd name="T0" fmla="*/ 1546 w 1546"/>
                                <a:gd name="T1" fmla="*/ 2366 h 792"/>
                                <a:gd name="T2" fmla="*/ 1546 w 1546"/>
                                <a:gd name="T3" fmla="*/ 1834 h 792"/>
                                <a:gd name="T4" fmla="*/ 1540 w 1546"/>
                                <a:gd name="T5" fmla="*/ 1806 h 792"/>
                                <a:gd name="T6" fmla="*/ 1508 w 1546"/>
                                <a:gd name="T7" fmla="*/ 1752 h 792"/>
                                <a:gd name="T8" fmla="*/ 1457 w 1546"/>
                                <a:gd name="T9" fmla="*/ 1716 h 792"/>
                                <a:gd name="T10" fmla="*/ 1415 w 1546"/>
                                <a:gd name="T11" fmla="*/ 1704 h 792"/>
                                <a:gd name="T12" fmla="*/ 128 w 1546"/>
                                <a:gd name="T13" fmla="*/ 1705 h 792"/>
                                <a:gd name="T14" fmla="*/ 69 w 1546"/>
                                <a:gd name="T15" fmla="*/ 1726 h 792"/>
                                <a:gd name="T16" fmla="*/ 24 w 1546"/>
                                <a:gd name="T17" fmla="*/ 1770 h 792"/>
                                <a:gd name="T18" fmla="*/ 1 w 1546"/>
                                <a:gd name="T19" fmla="*/ 1835 h 792"/>
                                <a:gd name="T20" fmla="*/ 0 w 1546"/>
                                <a:gd name="T21" fmla="*/ 1850 h 792"/>
                                <a:gd name="T22" fmla="*/ 0 w 1546"/>
                                <a:gd name="T23" fmla="*/ 2352 h 792"/>
                                <a:gd name="T24" fmla="*/ 17 w 1546"/>
                                <a:gd name="T25" fmla="*/ 2418 h 792"/>
                                <a:gd name="T26" fmla="*/ 41 w 1546"/>
                                <a:gd name="T27" fmla="*/ 2452 h 792"/>
                                <a:gd name="T28" fmla="*/ 41 w 1546"/>
                                <a:gd name="T29" fmla="*/ 1838 h 792"/>
                                <a:gd name="T30" fmla="*/ 43 w 1546"/>
                                <a:gd name="T31" fmla="*/ 1827 h 792"/>
                                <a:gd name="T32" fmla="*/ 79 w 1546"/>
                                <a:gd name="T33" fmla="*/ 1767 h 792"/>
                                <a:gd name="T34" fmla="*/ 115 w 1546"/>
                                <a:gd name="T35" fmla="*/ 1749 h 792"/>
                                <a:gd name="T36" fmla="*/ 126 w 1546"/>
                                <a:gd name="T37" fmla="*/ 1745 h 792"/>
                                <a:gd name="T38" fmla="*/ 136 w 1546"/>
                                <a:gd name="T39" fmla="*/ 1744 h 792"/>
                                <a:gd name="T40" fmla="*/ 1413 w 1546"/>
                                <a:gd name="T41" fmla="*/ 1744 h 792"/>
                                <a:gd name="T42" fmla="*/ 1429 w 1546"/>
                                <a:gd name="T43" fmla="*/ 1748 h 792"/>
                                <a:gd name="T44" fmla="*/ 1482 w 1546"/>
                                <a:gd name="T45" fmla="*/ 1781 h 792"/>
                                <a:gd name="T46" fmla="*/ 1506 w 1546"/>
                                <a:gd name="T47" fmla="*/ 1840 h 792"/>
                                <a:gd name="T48" fmla="*/ 1506 w 1546"/>
                                <a:gd name="T49" fmla="*/ 2451 h 792"/>
                                <a:gd name="T50" fmla="*/ 1513 w 1546"/>
                                <a:gd name="T51" fmla="*/ 2443 h 792"/>
                                <a:gd name="T52" fmla="*/ 1525 w 1546"/>
                                <a:gd name="T53" fmla="*/ 2427 h 792"/>
                                <a:gd name="T54" fmla="*/ 1534 w 1546"/>
                                <a:gd name="T55" fmla="*/ 2408 h 792"/>
                                <a:gd name="T56" fmla="*/ 1541 w 1546"/>
                                <a:gd name="T57" fmla="*/ 2388 h 792"/>
                                <a:gd name="T58" fmla="*/ 1546 w 1546"/>
                                <a:gd name="T59" fmla="*/ 2366 h 79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546" h="792">
                                  <a:moveTo>
                                    <a:pt x="1546" y="662"/>
                                  </a:moveTo>
                                  <a:lnTo>
                                    <a:pt x="1546" y="130"/>
                                  </a:lnTo>
                                  <a:lnTo>
                                    <a:pt x="1540" y="102"/>
                                  </a:lnTo>
                                  <a:lnTo>
                                    <a:pt x="1508" y="48"/>
                                  </a:lnTo>
                                  <a:lnTo>
                                    <a:pt x="1457" y="12"/>
                                  </a:lnTo>
                                  <a:lnTo>
                                    <a:pt x="1415" y="0"/>
                                  </a:lnTo>
                                  <a:lnTo>
                                    <a:pt x="128" y="1"/>
                                  </a:lnTo>
                                  <a:lnTo>
                                    <a:pt x="69" y="22"/>
                                  </a:lnTo>
                                  <a:lnTo>
                                    <a:pt x="24" y="66"/>
                                  </a:lnTo>
                                  <a:lnTo>
                                    <a:pt x="1" y="131"/>
                                  </a:lnTo>
                                  <a:lnTo>
                                    <a:pt x="0" y="146"/>
                                  </a:lnTo>
                                  <a:lnTo>
                                    <a:pt x="0" y="648"/>
                                  </a:lnTo>
                                  <a:lnTo>
                                    <a:pt x="17" y="714"/>
                                  </a:lnTo>
                                  <a:lnTo>
                                    <a:pt x="41" y="748"/>
                                  </a:lnTo>
                                  <a:lnTo>
                                    <a:pt x="41" y="134"/>
                                  </a:lnTo>
                                  <a:lnTo>
                                    <a:pt x="43" y="123"/>
                                  </a:lnTo>
                                  <a:lnTo>
                                    <a:pt x="79" y="63"/>
                                  </a:lnTo>
                                  <a:lnTo>
                                    <a:pt x="115" y="45"/>
                                  </a:lnTo>
                                  <a:lnTo>
                                    <a:pt x="126" y="41"/>
                                  </a:lnTo>
                                  <a:lnTo>
                                    <a:pt x="136" y="40"/>
                                  </a:lnTo>
                                  <a:lnTo>
                                    <a:pt x="1413" y="40"/>
                                  </a:lnTo>
                                  <a:lnTo>
                                    <a:pt x="1429" y="44"/>
                                  </a:lnTo>
                                  <a:lnTo>
                                    <a:pt x="1482" y="77"/>
                                  </a:lnTo>
                                  <a:lnTo>
                                    <a:pt x="1506" y="136"/>
                                  </a:lnTo>
                                  <a:lnTo>
                                    <a:pt x="1506" y="747"/>
                                  </a:lnTo>
                                  <a:lnTo>
                                    <a:pt x="1513" y="739"/>
                                  </a:lnTo>
                                  <a:lnTo>
                                    <a:pt x="1525" y="723"/>
                                  </a:lnTo>
                                  <a:lnTo>
                                    <a:pt x="1534" y="704"/>
                                  </a:lnTo>
                                  <a:lnTo>
                                    <a:pt x="1541" y="684"/>
                                  </a:lnTo>
                                  <a:lnTo>
                                    <a:pt x="1546" y="6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533"/>
                          <wps:cNvSpPr>
                            <a:spLocks/>
                          </wps:cNvSpPr>
                          <wps:spPr bwMode="auto">
                            <a:xfrm>
                              <a:off x="2785" y="1704"/>
                              <a:ext cx="1546" cy="792"/>
                            </a:xfrm>
                            <a:custGeom>
                              <a:avLst/>
                              <a:gdLst>
                                <a:gd name="T0" fmla="*/ 1506 w 1546"/>
                                <a:gd name="T1" fmla="*/ 2451 h 792"/>
                                <a:gd name="T2" fmla="*/ 1506 w 1546"/>
                                <a:gd name="T3" fmla="*/ 2351 h 792"/>
                                <a:gd name="T4" fmla="*/ 1505 w 1546"/>
                                <a:gd name="T5" fmla="*/ 2363 h 792"/>
                                <a:gd name="T6" fmla="*/ 1503 w 1546"/>
                                <a:gd name="T7" fmla="*/ 2378 h 792"/>
                                <a:gd name="T8" fmla="*/ 1469 w 1546"/>
                                <a:gd name="T9" fmla="*/ 2432 h 792"/>
                                <a:gd name="T10" fmla="*/ 1410 w 1546"/>
                                <a:gd name="T11" fmla="*/ 2456 h 792"/>
                                <a:gd name="T12" fmla="*/ 1399 w 1546"/>
                                <a:gd name="T13" fmla="*/ 2457 h 792"/>
                                <a:gd name="T14" fmla="*/ 139 w 1546"/>
                                <a:gd name="T15" fmla="*/ 2457 h 792"/>
                                <a:gd name="T16" fmla="*/ 80 w 1546"/>
                                <a:gd name="T17" fmla="*/ 2434 h 792"/>
                                <a:gd name="T18" fmla="*/ 45 w 1546"/>
                                <a:gd name="T19" fmla="*/ 2381 h 792"/>
                                <a:gd name="T20" fmla="*/ 41 w 1546"/>
                                <a:gd name="T21" fmla="*/ 2361 h 792"/>
                                <a:gd name="T22" fmla="*/ 41 w 1546"/>
                                <a:gd name="T23" fmla="*/ 2452 h 792"/>
                                <a:gd name="T24" fmla="*/ 106 w 1546"/>
                                <a:gd name="T25" fmla="*/ 2491 h 792"/>
                                <a:gd name="T26" fmla="*/ 145 w 1546"/>
                                <a:gd name="T27" fmla="*/ 2496 h 792"/>
                                <a:gd name="T28" fmla="*/ 1402 w 1546"/>
                                <a:gd name="T29" fmla="*/ 2496 h 792"/>
                                <a:gd name="T30" fmla="*/ 1444 w 1546"/>
                                <a:gd name="T31" fmla="*/ 2490 h 792"/>
                                <a:gd name="T32" fmla="*/ 1464 w 1546"/>
                                <a:gd name="T33" fmla="*/ 2482 h 792"/>
                                <a:gd name="T34" fmla="*/ 1483 w 1546"/>
                                <a:gd name="T35" fmla="*/ 2471 h 792"/>
                                <a:gd name="T36" fmla="*/ 1499 w 1546"/>
                                <a:gd name="T37" fmla="*/ 2458 h 792"/>
                                <a:gd name="T38" fmla="*/ 1506 w 1546"/>
                                <a:gd name="T39" fmla="*/ 2451 h 79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46" h="792">
                                  <a:moveTo>
                                    <a:pt x="1506" y="747"/>
                                  </a:moveTo>
                                  <a:lnTo>
                                    <a:pt x="1506" y="647"/>
                                  </a:lnTo>
                                  <a:lnTo>
                                    <a:pt x="1505" y="659"/>
                                  </a:lnTo>
                                  <a:lnTo>
                                    <a:pt x="1503" y="674"/>
                                  </a:lnTo>
                                  <a:lnTo>
                                    <a:pt x="1469" y="728"/>
                                  </a:lnTo>
                                  <a:lnTo>
                                    <a:pt x="1410" y="752"/>
                                  </a:lnTo>
                                  <a:lnTo>
                                    <a:pt x="1399" y="753"/>
                                  </a:lnTo>
                                  <a:lnTo>
                                    <a:pt x="139" y="753"/>
                                  </a:lnTo>
                                  <a:lnTo>
                                    <a:pt x="80" y="730"/>
                                  </a:lnTo>
                                  <a:lnTo>
                                    <a:pt x="45" y="677"/>
                                  </a:lnTo>
                                  <a:lnTo>
                                    <a:pt x="41" y="657"/>
                                  </a:lnTo>
                                  <a:lnTo>
                                    <a:pt x="41" y="748"/>
                                  </a:lnTo>
                                  <a:lnTo>
                                    <a:pt x="106" y="787"/>
                                  </a:lnTo>
                                  <a:lnTo>
                                    <a:pt x="145" y="792"/>
                                  </a:lnTo>
                                  <a:lnTo>
                                    <a:pt x="1402" y="792"/>
                                  </a:lnTo>
                                  <a:lnTo>
                                    <a:pt x="1444" y="786"/>
                                  </a:lnTo>
                                  <a:lnTo>
                                    <a:pt x="1464" y="778"/>
                                  </a:lnTo>
                                  <a:lnTo>
                                    <a:pt x="1483" y="767"/>
                                  </a:lnTo>
                                  <a:lnTo>
                                    <a:pt x="1499" y="754"/>
                                  </a:lnTo>
                                  <a:lnTo>
                                    <a:pt x="1506" y="7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Text Box 534"/>
                          <wps:cNvSpPr txBox="1">
                            <a:spLocks noChangeArrowheads="1"/>
                          </wps:cNvSpPr>
                          <wps:spPr bwMode="auto">
                            <a:xfrm>
                              <a:off x="3943" y="796"/>
                              <a:ext cx="1086" cy="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Default="00FC7000" w:rsidP="00FC7000">
                                <w:pPr>
                                  <w:spacing w:line="216" w:lineRule="auto"/>
                                  <w:ind w:firstLine="129"/>
                                  <w:rPr>
                                    <w:rFonts w:ascii="Arial" w:eastAsia="Arial" w:hAnsi="Arial" w:cs="Arial"/>
                                    <w:sz w:val="16"/>
                                    <w:szCs w:val="16"/>
                                  </w:rPr>
                                </w:pPr>
                                <w:r>
                                  <w:rPr>
                                    <w:rFonts w:ascii="MS UI Gothic" w:eastAsia="MS UI Gothic" w:hAnsi="MS UI Gothic" w:cs="MS UI Gothic"/>
                                    <w:color w:val="FFFFFF"/>
                                    <w:sz w:val="16"/>
                                    <w:szCs w:val="16"/>
                                    <w:bdr w:val="nil"/>
                                    <w:lang w:val="ja-JP" w:eastAsia="ja-JP"/>
                                  </w:rPr>
                                  <w:t>資産を特定、分類する</w:t>
                                </w:r>
                              </w:p>
                            </w:txbxContent>
                          </wps:txbx>
                          <wps:bodyPr rot="0" vert="horz" wrap="square" lIns="0" tIns="0" rIns="0" bIns="0" anchor="t" anchorCtr="0" upright="1">
                            <a:noAutofit/>
                          </wps:bodyPr>
                        </wps:wsp>
                        <wps:wsp>
                          <wps:cNvPr id="94" name="Text Box 535"/>
                          <wps:cNvSpPr txBox="1">
                            <a:spLocks noChangeArrowheads="1"/>
                          </wps:cNvSpPr>
                          <wps:spPr bwMode="auto">
                            <a:xfrm>
                              <a:off x="3080" y="1688"/>
                              <a:ext cx="953" cy="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Default="00FC7000" w:rsidP="00FC7000">
                                <w:pPr>
                                  <w:spacing w:line="216" w:lineRule="auto"/>
                                  <w:ind w:left="-1" w:hanging="1"/>
                                  <w:jc w:val="center"/>
                                  <w:rPr>
                                    <w:rFonts w:ascii="Arial" w:eastAsia="Arial" w:hAnsi="Arial" w:cs="Arial"/>
                                    <w:sz w:val="16"/>
                                    <w:szCs w:val="16"/>
                                  </w:rPr>
                                </w:pPr>
                                <w:r>
                                  <w:rPr>
                                    <w:rFonts w:ascii="MS UI Gothic" w:eastAsia="MS UI Gothic" w:hAnsi="MS UI Gothic" w:cs="MS UI Gothic"/>
                                    <w:color w:val="FFFFFF"/>
                                    <w:sz w:val="16"/>
                                    <w:szCs w:val="16"/>
                                    <w:bdr w:val="nil"/>
                                    <w:lang w:val="ja-JP" w:eastAsia="ja-JP"/>
                                  </w:rPr>
                                  <w:t>効果性をモニター、評価する</w:t>
                                </w:r>
                              </w:p>
                            </w:txbxContent>
                          </wps:txbx>
                          <wps:bodyPr rot="0" vert="horz" wrap="square" lIns="0" tIns="0" rIns="0" bIns="0" anchor="t" anchorCtr="0" upright="1">
                            <a:noAutofit/>
                          </wps:bodyPr>
                        </wps:wsp>
                        <wps:wsp>
                          <wps:cNvPr id="95" name="Text Box 536"/>
                          <wps:cNvSpPr txBox="1">
                            <a:spLocks noChangeArrowheads="1"/>
                          </wps:cNvSpPr>
                          <wps:spPr bwMode="auto">
                            <a:xfrm>
                              <a:off x="4740" y="1621"/>
                              <a:ext cx="1272" cy="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Default="00FC7000" w:rsidP="00FC7000">
                                <w:pPr>
                                  <w:spacing w:line="216" w:lineRule="auto"/>
                                  <w:ind w:hanging="2"/>
                                  <w:jc w:val="center"/>
                                  <w:rPr>
                                    <w:rFonts w:ascii="Arial" w:eastAsia="Arial" w:hAnsi="Arial" w:cs="Arial"/>
                                    <w:sz w:val="16"/>
                                    <w:szCs w:val="16"/>
                                  </w:rPr>
                                </w:pPr>
                                <w:r>
                                  <w:rPr>
                                    <w:rFonts w:ascii="MS UI Gothic" w:eastAsia="MS UI Gothic" w:hAnsi="MS UI Gothic" w:cs="MS UI Gothic"/>
                                    <w:color w:val="FFFFFF"/>
                                    <w:sz w:val="16"/>
                                    <w:szCs w:val="16"/>
                                    <w:bdr w:val="nil"/>
                                    <w:lang w:val="ja-JP" w:eastAsia="ja-JP"/>
                                  </w:rPr>
                                  <w:t>最低限の一連のセキュリティコントロールを判断する</w:t>
                                </w:r>
                              </w:p>
                            </w:txbxContent>
                          </wps:txbx>
                          <wps:bodyPr rot="0" vert="horz" wrap="square" lIns="0" tIns="0" rIns="0" bIns="0" anchor="t" anchorCtr="0" upright="1">
                            <a:noAutofit/>
                          </wps:bodyPr>
                        </wps:wsp>
                        <wps:wsp>
                          <wps:cNvPr id="96" name="Text Box 537"/>
                          <wps:cNvSpPr txBox="1">
                            <a:spLocks noChangeArrowheads="1"/>
                          </wps:cNvSpPr>
                          <wps:spPr bwMode="auto">
                            <a:xfrm>
                              <a:off x="4094" y="2597"/>
                              <a:ext cx="747"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Default="00FC7000" w:rsidP="00FC7000">
                                <w:pPr>
                                  <w:spacing w:line="216" w:lineRule="auto"/>
                                  <w:ind w:left="75" w:hanging="76"/>
                                  <w:rPr>
                                    <w:rFonts w:ascii="Arial" w:eastAsia="Arial" w:hAnsi="Arial" w:cs="Arial"/>
                                    <w:sz w:val="16"/>
                                    <w:szCs w:val="16"/>
                                  </w:rPr>
                                </w:pPr>
                                <w:r>
                                  <w:rPr>
                                    <w:rFonts w:ascii="MS UI Gothic" w:eastAsia="MS UI Gothic" w:hAnsi="MS UI Gothic" w:cs="MS UI Gothic"/>
                                    <w:color w:val="FFFFFF"/>
                                    <w:w w:val="95"/>
                                    <w:sz w:val="16"/>
                                    <w:szCs w:val="16"/>
                                    <w:bdr w:val="nil"/>
                                    <w:lang w:val="ja-JP" w:eastAsia="ja-JP"/>
                                  </w:rPr>
                                  <w:t>コントロールを実装する</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56" o:spid="_x0000_s1041" style="position:absolute;left:0;text-align:left;margin-left:116.75pt;margin-top:9.25pt;width:168.05pt;height:145.8pt;z-index:251660288;mso-position-horizontal-relative:page" coordorigin="2785,796" coordsize="3367,2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">
                <v:group id="Group 509" o:spid="_x0000_s1042" style="position:absolute;left:3283;top:957;width:2408;height:2286" coordorigin="3283,957" coordsize="2408,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510" o:spid="_x0000_s1043" style="position:absolute;left:3283;top:957;width:2408;height:2286;visibility:visible;mso-wrap-style:square;v-text-anchor:top" coordsize="2408,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SWsIA&#10;AADbAAAADwAAAGRycy9kb3ducmV2LnhtbESPUWvCMBSF34X9h3AHe9NUGbpUo4yBMAQFO3/Apbk2&#10;xeamNLF2/nozGPh4OOd8h7PaDK4RPXWh9qxhOslAEJfe1FxpOP1sxx8gQkQ22HgmDb8UYLN+Ga0w&#10;N/7GR+qLWIkE4ZCjBhtjm0sZSksOw8S3xMk7+85hTLKrpOnwluCukbMsm0uHNacFiy19WSovxdVp&#10;UIrUFHuqi/fF7G5IKXvY7bV+ex0+lyAiDfEZ/m9/Gw1zBX9f0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pJawgAAANsAAAAPAAAAAAAAAAAAAAAAAJgCAABkcnMvZG93&#10;bnJldi54bWxQSwUGAAAAAAQABAD1AAAAhwMAAAAA&#10;" path="m285,503r,-200l272,318r-37,48l201,415r-32,51l140,518,82,645,50,737,26,830,10,923r-9,94l,1110r5,93l18,1295r20,91l65,1474r34,86l118,1601r,-516l121,1001r9,-83l146,836r22,-81l197,675r35,-78l274,521r11,-18xe" fillcolor="#d0d8e8" stroked="f">
                    <v:path arrowok="t" o:connecttype="custom" o:connectlocs="285,1460;285,1260;272,1275;235,1323;201,1372;169,1423;140,1475;82,1602;50,1694;26,1787;10,1880;1,1974;0,2067;5,2160;18,2252;38,2343;65,2431;99,2517;118,2558;118,2042;121,1958;130,1875;146,1793;168,1712;197,1632;232,1554;274,1478;285,1460" o:connectangles="0,0,0,0,0,0,0,0,0,0,0,0,0,0,0,0,0,0,0,0,0,0,0,0,0,0,0,0"/>
                  </v:shape>
                  <v:shape id="Freeform 511" o:spid="_x0000_s1044" style="position:absolute;left:3283;top:957;width:2408;height:2286;visibility:visible;mso-wrap-style:square;v-text-anchor:top" coordsize="2408,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WtGr8A&#10;AADbAAAADwAAAGRycy9kb3ducmV2LnhtbERP3WrCMBS+F/YO4QjeaaqILrWpjMFgCA5W9wCH5tgU&#10;m5PSZLXb05uLwS4/vv/iOLlOjDSE1rOG9SoDQVx703Kj4evytnwGESKywc4zafihAMfyaVZgbvyd&#10;P2msYiNSCIccNdgY+1zKUFtyGFa+J07c1Q8OY4JDI82A9xTuOrnJsp102HJqsNjTq6X6Vn07DUqR&#10;WuNIbbXdb34NKWU/TmetF/Pp5QAi0hT/xX/ud6Nhn9anL+kHy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1a0avwAAANsAAAAPAAAAAAAAAAAAAAAAAJgCAABkcnMvZG93bnJl&#10;di54bWxQSwUGAAAAAAQABAD1AAAAhAMAAAAA&#10;" path="m2289,1603r,-525l2286,1162r-9,83l2261,1327r-22,82l2210,1488r-35,79l2133,1642r-49,73l2029,1785r-60,66l1905,1910r-68,53l1765,2011r-74,41l1614,2086r-78,29l1455,2137r-82,17l1290,2163r-83,4l1124,2164r-83,-9l958,2139r-81,-22l797,2088r-78,-35l643,2011r-73,-48l499,1908r-65,-61l375,1783r-54,-68l274,1643r-41,-74l198,1492r-28,-79l147,1333r-16,-82l121,1168r-3,-83l118,1601r67,123l237,1801r59,72l361,1942r70,64l507,2064r82,53l676,2163r90,40l858,2235r93,24l1045,2275r94,9l1232,2285r93,-6l1417,2266r90,-20l1596,2220r86,-34l1765,2146r81,-46l1923,2047r73,-58l2064,1924r64,-70l2186,1778r53,-82l2286,1609r3,-6xe" fillcolor="#d0d8e8" stroked="f">
                    <v:path arrowok="t" o:connecttype="custom" o:connectlocs="2289,2035;2277,2202;2239,2366;2175,2524;2084,2672;1969,2808;1837,2920;1691,3009;1536,3072;1373,3111;1207,3124;1041,3112;877,3074;719,3010;570,2920;434,2804;321,2672;233,2526;170,2370;131,2208;118,2042;185,2681;296,2830;431,2963;589,3074;766,3160;951,3216;1139,3241;1325,3236;1507,3203;1682,3143;1846,3057;1996,2946;2128,2811;2239,2653;2289,2560" o:connectangles="0,0,0,0,0,0,0,0,0,0,0,0,0,0,0,0,0,0,0,0,0,0,0,0,0,0,0,0,0,0,0,0,0,0,0,0"/>
                  </v:shape>
                  <v:shape id="Freeform 512" o:spid="_x0000_s1045" style="position:absolute;left:3283;top:957;width:2408;height:2286;visibility:visible;mso-wrap-style:square;v-text-anchor:top" coordsize="2408,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IgcIA&#10;AADbAAAADwAAAGRycy9kb3ducmV2LnhtbESPUWvCMBSF3wf+h3CFvc20InOpRhFBEGGDdf6AS3Nt&#10;is1NaWLt/PXLYLDHwznnO5z1dnStGKgPjWcN+SwDQVx503Ct4fx1eHkDESKywdYzafimANvN5GmN&#10;hfF3/qShjLVIEA4FarAxdoWUobLkMMx8R5y8i+8dxiT7Wpoe7wnuWjnPslfpsOG0YLGjvaXqWt6c&#10;BqVI5ThQUy6W84chpezH6V3r5+m4W4GINMb/8F/7aDQsc/j9kn6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QiBwgAAANsAAAAPAAAAAAAAAAAAAAAAAJgCAABkcnMvZG93&#10;bnJldi54bWxQSwUGAAAAAAQABAD1AAAAhwMAAAAA&#10;" path="m421,422l397,269,249,248r36,55l285,503r37,-55l377,378r44,44xe" fillcolor="#d0d8e8" stroked="f">
                    <v:path arrowok="t" o:connecttype="custom" o:connectlocs="421,1379;397,1226;249,1205;285,1260;285,1460;322,1405;377,1335;421,1379" o:connectangles="0,0,0,0,0,0,0,0"/>
                  </v:shape>
                  <v:shape id="Freeform 513" o:spid="_x0000_s1046" style="position:absolute;left:3283;top:957;width:2408;height:2286;visibility:visible;mso-wrap-style:square;v-text-anchor:top" coordsize="2408,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uW9sIA&#10;AADbAAAADwAAAGRycy9kb3ducmV2LnhtbESPUWvCMBSF34X9h3AHvmlqkblUo4gwEMHBuv2AS3PX&#10;FJub0mS1+uvNYLDHwznnO5zNbnStGKgPjWcNi3kGgrjypuFaw9fn2+wVRIjIBlvPpOFGAXbbp8kG&#10;C+Ov/EFDGWuRIBwK1GBj7AopQ2XJYZj7jjh53753GJPsa2l6vCa4a2WeZS/SYcNpwWJHB0vVpfxx&#10;GpQitcCBmnK5yu+GlLLvp7PW0+dxvwYRaYz/4b/20WhY5fD7Jf0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S5b2wgAAANsAAAAPAAAAAAAAAAAAAAAAAJgCAABkcnMvZG93&#10;bnJldi54bWxQSwUGAAAAAAQABAD1AAAAhwMAAAAA&#10;" path="m2407,1053r-6,-93l2388,868r-20,-90l2341,689r-33,-86l2268,520r-46,-81l2169,363r-59,-73l2046,221r-71,-63l1899,99,1818,47,1731,r-40,111l1708,121r18,9l1778,161r50,33l1876,230r97,86l2032,380r53,69l2133,520r41,74l2209,671r28,79l2260,831r16,81l2285,995r4,83l2289,1603r37,-84l2357,1427r24,-93l2397,1240r9,-94l2407,1053xe" fillcolor="#d0d8e8" stroked="f">
                    <v:path arrowok="t" o:connecttype="custom" o:connectlocs="2407,2010;2401,1917;2388,1825;2368,1735;2341,1646;2308,1560;2268,1477;2222,1396;2169,1320;2110,1247;2046,1178;1975,1115;1899,1056;1818,1004;1731,957;1691,1068;1708,1078;1726,1087;1778,1118;1828,1151;1876,1187;1973,1273;2032,1337;2085,1406;2133,1477;2174,1551;2209,1628;2237,1707;2260,1788;2276,1869;2285,1952;2289,2035;2289,2560;2326,2476;2357,2384;2381,2291;2397,2197;2406,2103;2407,2010" o:connectangles="0,0,0,0,0,0,0,0,0,0,0,0,0,0,0,0,0,0,0,0,0,0,0,0,0,0,0,0,0,0,0,0,0,0,0,0,0,0,0"/>
                  </v:shape>
                </v:group>
                <v:group id="Group 514" o:spid="_x0000_s1047" style="position:absolute;left:3733;top:797;width:1506;height:753" coordorigin="3733,797" coordsize="1506,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515" o:spid="_x0000_s1048" style="position:absolute;left:3733;top:797;width:1506;height:753;visibility:visible;mso-wrap-style:square;v-text-anchor:top" coordsize="150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3HzMEA&#10;AADbAAAADwAAAGRycy9kb3ducmV2LnhtbESPQWsCMRSE7wX/Q3hCbzWrFFtWo4gg6tHt1vMzee4u&#10;bl6WJOr23zeC4HGYmW+Y+bK3rbiRD41jBeNRBoJYO9NwpaD82Xx8gwgR2WDrmBT8UYDlYvA2x9y4&#10;Ox/oVsRKJAiHHBXUMXa5lEHXZDGMXEecvLPzFmOSvpLG4z3BbSsnWTaVFhtOCzV2tK5JX4qrVXA9&#10;jf05Kzd73m8PpiyOevvLWqn3Yb+agYjUx1f42d4ZBV+f8PiSfo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dx8zBAAAA2wAAAA8AAAAAAAAAAAAAAAAAmAIAAGRycy9kb3du&#10;cmV2LnhtbFBLBQYAAAAABAAEAPUAAACGAwAAAAA=&#10;" path="m1506,627r-1,-521l1478,46,1426,8,1381,,106,2,46,28,8,81,,125,2,647r27,60l82,745r44,8l1401,751r59,-27l1498,671r8,-44xe" fillcolor="#4f81bd" stroked="f">
                    <v:path arrowok="t" o:connecttype="custom" o:connectlocs="1506,1424;1505,903;1478,843;1426,805;1381,797;106,799;46,825;8,878;0,922;2,1444;29,1504;82,1542;126,1550;1401,1548;1460,1521;1498,1468;1506,1424" o:connectangles="0,0,0,0,0,0,0,0,0,0,0,0,0,0,0,0,0"/>
                  </v:shape>
                </v:group>
                <v:group id="Group 516" o:spid="_x0000_s1049" style="position:absolute;left:3714;top:796;width:1546;height:774" coordorigin="3714,796" coordsize="1546,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517" o:spid="_x0000_s1050" style="position:absolute;left:3714;top:796;width:1546;height:774;visibility:visible;mso-wrap-style:square;v-text-anchor:top" coordsize="154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x+cYA&#10;AADbAAAADwAAAGRycy9kb3ducmV2LnhtbESPQWvCQBSE74L/YXlCL1I3tdVqdJVQLPSgULXeH9ln&#10;Es2+DbvbmP77bqHgcZiZb5jlujO1aMn5yrKCp1ECgji3uuJCwdfx/XEGwgdkjbVlUvBDHtarfm+J&#10;qbY33lN7CIWIEPYpKihDaFIpfV6SQT+yDXH0ztYZDFG6QmqHtwg3tRwnyVQarDgulNjQW0n59fBt&#10;FMyz9uW8SS774afbjrPT8+64meyUehh02QJEoC7cw//tD63gdQp/X+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nx+cYAAADbAAAADwAAAAAAAAAAAAAAAACYAgAAZHJz&#10;L2Rvd25yZXYueG1sUEsFBgAAAAAEAAQA9QAAAIsDAAAAAA==&#10;" path="m1546,628r,-503l1544,110,1521,45,1474,1,74,,70,2,25,45,,113,,629r2,30l16,694r10,18l40,728r,-602l41,114,65,59r6,-9l126,23,1400,20r11,2l1480,58r25,58l1506,127r,600l1513,720r13,-17l1535,683r7,-20l1544,642r2,-14xe" stroked="f">
                    <v:path arrowok="t" o:connecttype="custom" o:connectlocs="1546,1424;1546,921;1544,906;1521,841;1474,797;74,796;70,798;25,841;0,909;0,1425;2,1455;16,1490;26,1508;40,1524;40,922;41,910;65,855;71,846;126,819;1400,816;1411,818;1480,854;1505,912;1506,923;1506,1523;1513,1516;1526,1499;1535,1479;1542,1459;1544,1438;1546,1424" o:connectangles="0,0,0,0,0,0,0,0,0,0,0,0,0,0,0,0,0,0,0,0,0,0,0,0,0,0,0,0,0,0,0"/>
                  </v:shape>
                  <v:shape id="Freeform 518" o:spid="_x0000_s1051" style="position:absolute;left:3714;top:796;width:1546;height:774;visibility:visible;mso-wrap-style:square;v-text-anchor:top" coordsize="154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UYsYA&#10;AADbAAAADwAAAGRycy9kb3ducmV2LnhtbESPT2vCQBTE7wW/w/KEXopuqm21qauEotCDQv13f2Sf&#10;STT7NuxuY/z2bqHQ4zAzv2Fmi87UoiXnK8sKnocJCOLc6ooLBYf9ajAF4QOyxtoyKbiRh8W89zDD&#10;VNsrb6ndhUJECPsUFZQhNKmUPi/JoB/ahjh6J+sMhihdIbXDa4SbWo6S5E0arDgulNjQZ0n5Zfdj&#10;FLxn7ctpmZy3T99uPcqO481++bpR6rHfZR8gAnXhP/zX/tIKJhP4/RJ/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VUYsYAAADbAAAADwAAAAAAAAAAAAAAAACYAgAAZHJz&#10;L2Rvd25yZXYueG1sUEsFBgAAAAAEAAQA9QAAAIsDAAAAAA==&#10;" path="m1506,727r,-600l1505,628r,12l1502,656r-34,53l1411,733r-1273,l117,730,64,696,41,638,40,628r,100l106,768r39,6l1400,774r62,-14l1498,736r8,-9xe" stroked="f">
                    <v:path arrowok="t" o:connecttype="custom" o:connectlocs="1506,1523;1506,923;1505,1424;1505,1436;1502,1452;1468,1505;1411,1529;138,1529;117,1526;64,1492;41,1434;40,1424;40,1524;106,1564;145,1570;1400,1570;1462,1556;1498,1532;1506,1523" o:connectangles="0,0,0,0,0,0,0,0,0,0,0,0,0,0,0,0,0,0,0"/>
                  </v:shape>
                </v:group>
                <v:group id="Group 519" o:spid="_x0000_s1052" style="position:absolute;left:4626;top:1707;width:1506;height:754" coordorigin="4626,1707" coordsize="1506,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520" o:spid="_x0000_s1053" style="position:absolute;left:4626;top:1707;width:1506;height:754;visibility:visible;mso-wrap-style:square;v-text-anchor:top" coordsize="150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TsMIA&#10;AADbAAAADwAAAGRycy9kb3ducmV2LnhtbESPW4vCMBSE3xf8D+EI+7ZN3QUvtVFEWNQn8YLPx+bY&#10;FJuT0kSt/94IC/s4zMw3TD7vbC3u1PrKsYJBkoIgLpyuuFRwPPx+jUH4gKyxdkwKnuRhPut95Jhp&#10;9+Ad3fehFBHCPkMFJoQmk9IXhiz6xDXE0bu41mKIsi2lbvER4baW32k6lBYrjgsGG1oaKq77m1WQ&#10;VufnkczG2RNOdmFb/uBhtFLqs98tpiACdeE//NdeawWjCby/x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BOwwgAAANsAAAAPAAAAAAAAAAAAAAAAAJgCAABkcnMvZG93&#10;bnJldi54bWxQSwUGAAAAAAQABAD1AAAAhwMAAAAA&#10;" path="m1506,627r-2,-522l1477,45,1424,8,1380,,105,2,46,29,8,81,,126,2,648r27,60l82,745r44,8l1401,752r59,-28l1498,672r8,-45xe" fillcolor="#4f81bd" stroked="f">
                    <v:path arrowok="t" o:connecttype="custom" o:connectlocs="1506,2334;1504,1812;1477,1752;1424,1715;1380,1707;105,1709;46,1736;8,1788;0,1833;2,2355;29,2415;82,2452;126,2460;1401,2459;1460,2431;1498,2379;1506,2334" o:connectangles="0,0,0,0,0,0,0,0,0,0,0,0,0,0,0,0,0"/>
                  </v:shape>
                </v:group>
                <v:group id="Group 521" o:spid="_x0000_s1054" style="position:absolute;left:4606;top:1688;width:1546;height:794" coordorigin="4606,1688" coordsize="1546,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522" o:spid="_x0000_s1055" style="position:absolute;left:4606;top:1688;width:1546;height:794;visibility:visible;mso-wrap-style:square;v-text-anchor:top" coordsize="1546,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n2L4A&#10;AADbAAAADwAAAGRycy9kb3ducmV2LnhtbESPzQrCMBCE74LvEFbwpqkeRKpRRKh46MG/i7elWdti&#10;swlN1Pr2RhA8DjPzDbNcd6YRT2p9bVnBZJyAIC6srrlUcDlnozkIH5A1NpZJwZs8rFf93hJTbV98&#10;pOcplCJC2KeooArBpVL6oiKDfmwdcfRutjUYomxLqVt8Rbhp5DRJZtJgzXGhQkfbior76WEUUHZw&#10;+eWQeyd325DbK2fXhJUaDrrNAkSgLvzDv/ZeK5hP4Psl/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5mp9i+AAAA2wAAAA8AAAAAAAAAAAAAAAAAmAIAAGRycy9kb3ducmV2&#10;LnhtbFBLBQYAAAAABAAEAPUAAACDAwAAAAA=&#10;" path="m1545,661r,-532l1539,102,1507,47,1456,10,1414,,131,,71,20,25,64,1,132,,145,,648r18,69l40,748r,-615l43,123,79,63,146,39r1254,l1412,40r69,37l1506,135r,611l1513,739r12,-18l1535,702r6,-20l1545,661xe" stroked="f">
                    <v:path arrowok="t" o:connecttype="custom" o:connectlocs="1545,2349;1545,1817;1539,1790;1507,1735;1456,1698;1414,1688;131,1688;71,1708;25,1752;1,1820;0,1833;0,2336;18,2405;40,2436;40,1821;43,1811;79,1751;146,1727;1400,1727;1412,1728;1481,1765;1506,1823;1506,2434;1513,2427;1525,2409;1535,2390;1541,2370;1545,2349" o:connectangles="0,0,0,0,0,0,0,0,0,0,0,0,0,0,0,0,0,0,0,0,0,0,0,0,0,0,0,0"/>
                  </v:shape>
                  <v:shape id="Freeform 523" o:spid="_x0000_s1056" style="position:absolute;left:4606;top:1688;width:1546;height:794;visibility:visible;mso-wrap-style:square;v-text-anchor:top" coordsize="1546,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Q5r74A&#10;AADbAAAADwAAAGRycy9kb3ducmV2LnhtbESPzQrCMBCE74LvEFbwpqkeRKpRRKh46MG/i7elWdti&#10;swlN1Pr2RhA8DjPzDbNcd6YRT2p9bVnBZJyAIC6srrlUcDlnozkIH5A1NpZJwZs8rFf93hJTbV98&#10;pOcplCJC2KeooArBpVL6oiKDfmwdcfRutjUYomxLqVt8Rbhp5DRJZtJgzXGhQkfbior76WEUUHZw&#10;+eWQeyd325DbK2fXhJUaDrrNAkSgLvzDv/ZeK5hP4fsl/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60Oa++AAAA2wAAAA8AAAAAAAAAAAAAAAAAmAIAAGRycy9kb3ducmV2&#10;LnhtbFBLBQYAAAAABAAEAPUAAACDAwAAAAA=&#10;" path="m1506,746r,-88l1502,674r-8,20l1450,740r-40,12l139,752,80,730,44,678,40,656r,92l106,787r40,6l1416,792r27,-6l1463,778r18,-11l1498,754r8,-8xe" stroked="f">
                    <v:path arrowok="t" o:connecttype="custom" o:connectlocs="1506,2434;1506,2346;1502,2362;1494,2382;1450,2428;1410,2440;139,2440;80,2418;44,2366;40,2344;40,2436;106,2475;146,2481;1416,2480;1443,2474;1463,2466;1481,2455;1498,2442;1506,2434" o:connectangles="0,0,0,0,0,0,0,0,0,0,0,0,0,0,0,0,0,0,0"/>
                  </v:shape>
                </v:group>
                <v:group id="Group 524" o:spid="_x0000_s1057" style="position:absolute;left:3715;top:2618;width:1506;height:753" coordorigin="3715,2618" coordsize="1506,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525" o:spid="_x0000_s1058" style="position:absolute;left:3715;top:2618;width:1506;height:753;visibility:visible;mso-wrap-style:square;v-text-anchor:top" coordsize="150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i368AA&#10;AADbAAAADwAAAGRycy9kb3ducmV2LnhtbESPQYvCMBSE7wv+h/AEb2uqLItUo4ggrkdrd8/P5NkW&#10;m5eSRK3/3ggLHoeZ+YZZrHrbihv50DhWMBlnIIi1Mw1XCsrj9nMGIkRkg61jUvCgAKvl4GOBuXF3&#10;PtCtiJVIEA45Kqhj7HIpg67JYhi7jjh5Z+ctxiR9JY3He4LbVk6z7FtabDgt1NjRpiZ9Ka5WwfU0&#10;8ees3O55vzuYsvjTu1/WSo2G/XoOIlIf3+H/9o9RMPuC15f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i368AAAADbAAAADwAAAAAAAAAAAAAAAACYAgAAZHJzL2Rvd25y&#10;ZXYueG1sUEsFBgAAAAAEAAQA9QAAAIUDAAAAAA==&#10;" path="m1506,627r-1,-521l1478,46,1425,8,1381,,105,1,46,29,8,81,,126,2,647r27,60l82,744r44,8l1400,751r60,-27l1498,672r8,-45xe" fillcolor="#4f81bd" stroked="f">
                    <v:path arrowok="t" o:connecttype="custom" o:connectlocs="1506,3245;1505,2724;1478,2664;1425,2626;1381,2618;105,2619;46,2647;8,2699;0,2744;2,3265;29,3325;82,3362;126,3370;1400,3369;1460,3342;1498,3290;1506,3245" o:connectangles="0,0,0,0,0,0,0,0,0,0,0,0,0,0,0,0,0"/>
                  </v:shape>
                </v:group>
                <v:group id="Group 526" o:spid="_x0000_s1059" style="position:absolute;left:3696;top:2597;width:1546;height:794" coordorigin="3696,2597" coordsize="1546,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527" o:spid="_x0000_s1060" style="position:absolute;left:3696;top:2597;width:1546;height:794;visibility:visible;mso-wrap-style:square;v-text-anchor:top" coordsize="1546,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8/rL4A&#10;AADbAAAADwAAAGRycy9kb3ducmV2LnhtbESPzQrCMBCE74LvEFbwpqkeRKpRRKh46MG/i7elWdti&#10;swlN1Pr2RhA8DjPzDbNcd6YRT2p9bVnBZJyAIC6srrlUcDlnozkIH5A1NpZJwZs8rFf93hJTbV98&#10;pOcplCJC2KeooArBpVL6oiKDfmwdcfRutjUYomxLqVt8Rbhp5DRJZtJgzXGhQkfbior76WEUUHZw&#10;+eWQeyd325DbK2fXhJUaDrrNAkSgLvzDv/ZeK5jP4Psl/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PP6y+AAAA2wAAAA8AAAAAAAAAAAAAAAAAmAIAAGRycy9kb3ducmV2&#10;LnhtbFBLBQYAAAAABAAEAPUAAACDAwAAAAA=&#10;" path="m1546,648r,-503l1544,130,1520,64,1475,22,1414,1,1400,,131,1,71,21,25,65,,132,,649r17,66l40,748r,-601l41,135,66,77,126,42,1411,41r15,3l1480,78r25,58l1506,148r,599l1513,740r13,-18l1535,703r7,-20l1544,661r2,-13xe" stroked="f">
                    <v:path arrowok="t" o:connecttype="custom" o:connectlocs="1546,3245;1546,2742;1544,2727;1520,2661;1475,2619;1414,2598;1400,2597;131,2598;71,2618;25,2662;0,2729;0,3246;17,3312;40,3345;40,2744;41,2732;66,2674;126,2639;1411,2638;1426,2641;1480,2675;1505,2733;1506,2745;1506,3344;1513,3337;1526,3319;1535,3300;1542,3280;1544,3258;1546,3245" o:connectangles="0,0,0,0,0,0,0,0,0,0,0,0,0,0,0,0,0,0,0,0,0,0,0,0,0,0,0,0,0,0"/>
                  </v:shape>
                  <v:shape id="Freeform 528" o:spid="_x0000_s1061" style="position:absolute;left:3696;top:2597;width:1546;height:794;visibility:visible;mso-wrap-style:square;v-text-anchor:top" coordsize="1546,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aN8EA&#10;AADbAAAADwAAAGRycy9kb3ducmV2LnhtbESPQYvCMBSE74L/ITzBm6brwZVqLEuh4qEH1+3F26N5&#10;25ZtXkITtf57Iwh7HGbmG2aXjaYXNxp8Z1nBxzIBQVxb3XGjoPopFhsQPiBr7C2Tggd5yPbTyQ5T&#10;be/8TbdzaESEsE9RQRuCS6X0dUsG/dI64uj92sFgiHJopB7wHuGml6skWUuDHceFFh3lLdV/56tR&#10;QMXJldWp9E4e8lDaCxeXhJWaz8avLYhAY/gPv9tHrWDzCa8v8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DmjfBAAAA2wAAAA8AAAAAAAAAAAAAAAAAmAIAAGRycy9kb3du&#10;cmV2LnhtbFBLBQYAAAAABAAEAPUAAACGAwAAAAA=&#10;" path="m1506,747r,-599l1505,648r,12l1502,675r-34,53l1410,753r-10,1l138,754,80,731,44,678,40,647r,101l106,788r39,5l1400,793r63,-14l1498,755r8,-8xe" stroked="f">
                    <v:path arrowok="t" o:connecttype="custom" o:connectlocs="1506,3344;1506,2745;1505,3245;1505,3257;1502,3272;1468,3325;1410,3350;1400,3351;138,3351;80,3328;44,3275;40,3244;40,3345;106,3385;145,3390;1400,3390;1463,3376;1498,3352;1506,3344" o:connectangles="0,0,0,0,0,0,0,0,0,0,0,0,0,0,0,0,0,0,0"/>
                  </v:shape>
                </v:group>
                <v:group id="Group 529" o:spid="_x0000_s1062" style="position:absolute;left:2806;top:1724;width:1506;height:754" coordorigin="2806,1724" coordsize="1506,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530" o:spid="_x0000_s1063" style="position:absolute;left:2806;top:1724;width:1506;height:754;visibility:visible;mso-wrap-style:square;v-text-anchor:top" coordsize="150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1jl8AA&#10;AADbAAAADwAAAGRycy9kb3ducmV2LnhtbESPS6vCMBSE94L/IRzh7jRVwUc1iggXryvxgetjc2yK&#10;zUlpcrX+eyMILoeZ+YaZLxtbijvVvnCsoN9LQBBnThecKzgdf7sTED4gaywdk4IneVgu2q05pto9&#10;eE/3Q8hFhLBPUYEJoUql9Jkhi77nKuLoXV1tMURZ51LX+IhwW8pBkoykxYLjgsGK1oay2+HfKkiK&#10;y/NEZuvsGaf7sMuHeBxvlPrpNKsZiEBN+IY/7T+tYDKF95f4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11jl8AAAADbAAAADwAAAAAAAAAAAAAAAACYAgAAZHJzL2Rvd25y&#10;ZXYueG1sUEsFBgAAAAAEAAQA9QAAAIUDAAAAAA==&#10;" path="m1506,627r-2,-522l1477,45,1424,8,1380,,105,1,45,28,8,81,,126,1,647r27,60l80,745r44,8l1400,751r60,-27l1498,672r8,-45xe" fillcolor="#4f81bd" stroked="f">
                    <v:path arrowok="t" o:connecttype="custom" o:connectlocs="1506,2351;1504,1829;1477,1769;1424,1732;1380,1724;105,1725;45,1752;8,1805;0,1850;1,2371;28,2431;80,2469;124,2477;1400,2475;1460,2448;1498,2396;1506,2351" o:connectangles="0,0,0,0,0,0,0,0,0,0,0,0,0,0,0,0,0"/>
                  </v:shape>
                </v:group>
                <v:group id="Group 531" o:spid="_x0000_s1064" style="position:absolute;left:2785;top:796;width:3227;height:2659" coordorigin="2785,796" coordsize="3227,26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532" o:spid="_x0000_s1065" style="position:absolute;left:2785;top:1704;width:1546;height:792;visibility:visible;mso-wrap-style:square;v-text-anchor:top" coordsize="1546,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fJcUA&#10;AADbAAAADwAAAGRycy9kb3ducmV2LnhtbESPT2vCQBTE74V+h+UVvNWNQRuNrtIKSutF/HPw+Mg+&#10;k2D2bdhdNX57t1DocZiZ3zCzRWcacSPna8sKBv0EBHFhdc2lguNh9T4G4QOyxsYyKXiQh8X89WWG&#10;ubZ33tFtH0oRIexzVFCF0OZS+qIig75vW+Lona0zGKJ0pdQO7xFuGpkmyYc0WHNcqLClZUXFZX81&#10;Ckbr9Gs0XCXnnyzNHrvtxoVTmSnVe+s+pyACdeE//Nf+1gomA/j9En+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F8lxQAAANsAAAAPAAAAAAAAAAAAAAAAAJgCAABkcnMv&#10;ZG93bnJldi54bWxQSwUGAAAAAAQABAD1AAAAigMAAAAA&#10;" path="m1546,662r,-532l1540,102,1508,48,1457,12,1415,,128,1,69,22,24,66,1,131,,146,,648r17,66l41,748r,-614l43,123,79,63,115,45r11,-4l136,40r1277,l1429,44r53,33l1506,136r,611l1513,739r12,-16l1534,704r7,-20l1546,662xe" stroked="f">
                    <v:path arrowok="t" o:connecttype="custom" o:connectlocs="1546,2366;1546,1834;1540,1806;1508,1752;1457,1716;1415,1704;128,1705;69,1726;24,1770;1,1835;0,1850;0,2352;17,2418;41,2452;41,1838;43,1827;79,1767;115,1749;126,1745;136,1744;1413,1744;1429,1748;1482,1781;1506,1840;1506,2451;1513,2443;1525,2427;1534,2408;1541,2388;1546,2366" o:connectangles="0,0,0,0,0,0,0,0,0,0,0,0,0,0,0,0,0,0,0,0,0,0,0,0,0,0,0,0,0,0"/>
                  </v:shape>
                  <v:shape id="Freeform 533" o:spid="_x0000_s1066" style="position:absolute;left:2785;top:1704;width:1546;height:792;visibility:visible;mso-wrap-style:square;v-text-anchor:top" coordsize="1546,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BUsYA&#10;AADbAAAADwAAAGRycy9kb3ducmV2LnhtbESPT2vCQBTE70K/w/IKvemmQRtNs5FWUNpein8OPT6y&#10;zyQ0+zbsbjV+e7cgeBxm5jdMsRxMJ07kfGtZwfMkAUFcWd1yreCwX4/nIHxA1thZJgUX8rAsH0YF&#10;5tqeeUunXahFhLDPUUETQp9L6auGDPqJ7Ymjd7TOYIjS1VI7PEe46WSaJC/SYMtxocGeVg1Vv7s/&#10;o2C2Sd9n03Vy/MzS7LL9/nLhp86Uenoc3l5BBBrCPXxrf2gFixT+v8QfI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bBUsYAAADbAAAADwAAAAAAAAAAAAAAAACYAgAAZHJz&#10;L2Rvd25yZXYueG1sUEsFBgAAAAAEAAQA9QAAAIsDAAAAAA==&#10;" path="m1506,747r,-100l1505,659r-2,15l1469,728r-59,24l1399,753r-1260,l80,730,45,677,41,657r,91l106,787r39,5l1402,792r42,-6l1464,778r19,-11l1499,754r7,-7xe" stroked="f">
                    <v:path arrowok="t" o:connecttype="custom" o:connectlocs="1506,2451;1506,2351;1505,2363;1503,2378;1469,2432;1410,2456;1399,2457;139,2457;80,2434;45,2381;41,2361;41,2452;106,2491;145,2496;1402,2496;1444,2490;1464,2482;1483,2471;1499,2458;1506,2451" o:connectangles="0,0,0,0,0,0,0,0,0,0,0,0,0,0,0,0,0,0,0,0"/>
                  </v:shape>
                  <v:shape id="Text Box 534" o:spid="_x0000_s1067" type="#_x0000_t202" style="position:absolute;left:3943;top:796;width:1086;height: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FC7000" w:rsidRDefault="00FC7000" w:rsidP="00FC7000">
                          <w:pPr>
                            <w:spacing w:line="216" w:lineRule="auto"/>
                            <w:ind w:firstLine="129"/>
                            <w:rPr>
                              <w:rFonts w:ascii="Arial" w:eastAsia="Arial" w:hAnsi="Arial" w:cs="Arial"/>
                              <w:sz w:val="16"/>
                              <w:szCs w:val="16"/>
                            </w:rPr>
                          </w:pPr>
                          <w:r>
                            <w:rPr>
                              <w:rFonts w:ascii="MS UI Gothic" w:eastAsia="MS UI Gothic" w:hAnsi="MS UI Gothic" w:cs="MS UI Gothic"/>
                              <w:color w:val="FFFFFF"/>
                              <w:sz w:val="16"/>
                              <w:szCs w:val="16"/>
                              <w:bdr w:val="nil"/>
                              <w:lang w:val="ja-JP" w:eastAsia="ja-JP"/>
                            </w:rPr>
                            <w:t>資産を特定、分類する</w:t>
                          </w:r>
                        </w:p>
                      </w:txbxContent>
                    </v:textbox>
                  </v:shape>
                  <v:shape id="Text Box 535" o:spid="_x0000_s1068" type="#_x0000_t202" style="position:absolute;left:3080;top:1688;width:953;height: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FC7000" w:rsidRDefault="00FC7000" w:rsidP="00FC7000">
                          <w:pPr>
                            <w:spacing w:line="216" w:lineRule="auto"/>
                            <w:ind w:left="-1" w:hanging="1"/>
                            <w:jc w:val="center"/>
                            <w:rPr>
                              <w:rFonts w:ascii="Arial" w:eastAsia="Arial" w:hAnsi="Arial" w:cs="Arial"/>
                              <w:sz w:val="16"/>
                              <w:szCs w:val="16"/>
                            </w:rPr>
                          </w:pPr>
                          <w:r>
                            <w:rPr>
                              <w:rFonts w:ascii="MS UI Gothic" w:eastAsia="MS UI Gothic" w:hAnsi="MS UI Gothic" w:cs="MS UI Gothic"/>
                              <w:color w:val="FFFFFF"/>
                              <w:sz w:val="16"/>
                              <w:szCs w:val="16"/>
                              <w:bdr w:val="nil"/>
                              <w:lang w:val="ja-JP" w:eastAsia="ja-JP"/>
                            </w:rPr>
                            <w:t>効果性をモニター、評価する</w:t>
                          </w:r>
                        </w:p>
                      </w:txbxContent>
                    </v:textbox>
                  </v:shape>
                  <v:shape id="Text Box 536" o:spid="_x0000_s1069" type="#_x0000_t202" style="position:absolute;left:4740;top:1621;width:1272;height: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FC7000" w:rsidRDefault="00FC7000" w:rsidP="00FC7000">
                          <w:pPr>
                            <w:spacing w:line="216" w:lineRule="auto"/>
                            <w:ind w:hanging="2"/>
                            <w:jc w:val="center"/>
                            <w:rPr>
                              <w:rFonts w:ascii="Arial" w:eastAsia="Arial" w:hAnsi="Arial" w:cs="Arial"/>
                              <w:sz w:val="16"/>
                              <w:szCs w:val="16"/>
                            </w:rPr>
                          </w:pPr>
                          <w:r>
                            <w:rPr>
                              <w:rFonts w:ascii="MS UI Gothic" w:eastAsia="MS UI Gothic" w:hAnsi="MS UI Gothic" w:cs="MS UI Gothic"/>
                              <w:color w:val="FFFFFF"/>
                              <w:sz w:val="16"/>
                              <w:szCs w:val="16"/>
                              <w:bdr w:val="nil"/>
                              <w:lang w:val="ja-JP" w:eastAsia="ja-JP"/>
                            </w:rPr>
                            <w:t>最低限の一連のセキュリティコントロールを判断する</w:t>
                          </w:r>
                        </w:p>
                      </w:txbxContent>
                    </v:textbox>
                  </v:shape>
                  <v:shape id="Text Box 537" o:spid="_x0000_s1070" type="#_x0000_t202" style="position:absolute;left:4094;top:2597;width:747;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FC7000" w:rsidRDefault="00FC7000" w:rsidP="00FC7000">
                          <w:pPr>
                            <w:spacing w:line="216" w:lineRule="auto"/>
                            <w:ind w:left="75" w:hanging="76"/>
                            <w:rPr>
                              <w:rFonts w:ascii="Arial" w:eastAsia="Arial" w:hAnsi="Arial" w:cs="Arial"/>
                              <w:sz w:val="16"/>
                              <w:szCs w:val="16"/>
                            </w:rPr>
                          </w:pPr>
                          <w:r>
                            <w:rPr>
                              <w:rFonts w:ascii="MS UI Gothic" w:eastAsia="MS UI Gothic" w:hAnsi="MS UI Gothic" w:cs="MS UI Gothic"/>
                              <w:color w:val="FFFFFF"/>
                              <w:w w:val="95"/>
                              <w:sz w:val="16"/>
                              <w:szCs w:val="16"/>
                              <w:bdr w:val="nil"/>
                              <w:lang w:val="ja-JP" w:eastAsia="ja-JP"/>
                            </w:rPr>
                            <w:t>コントロールを実装する</w:t>
                          </w:r>
                        </w:p>
                      </w:txbxContent>
                    </v:textbox>
                  </v:shape>
                </v:group>
                <w10:wrap anchorx="page"/>
              </v:group>
            </w:pict>
          </mc:Fallback>
        </mc:AlternateContent>
      </w:r>
    </w:p>
    <w:p w:rsidR="00FC7000" w:rsidRDefault="00FC7000" w:rsidP="00FC7000">
      <w:pPr>
        <w:pStyle w:val="BodyText"/>
        <w:ind w:left="-288" w:right="543"/>
        <w:rPr>
          <w:spacing w:val="-1"/>
          <w:lang w:eastAsia="ja-JP"/>
        </w:rPr>
      </w:pPr>
    </w:p>
    <w:p w:rsidR="00FC7000" w:rsidRDefault="00FC7000" w:rsidP="00FC7000">
      <w:pPr>
        <w:pStyle w:val="BodyText"/>
        <w:ind w:left="-288" w:right="543"/>
        <w:rPr>
          <w:spacing w:val="-1"/>
          <w:lang w:eastAsia="ja-JP"/>
        </w:rPr>
      </w:pPr>
    </w:p>
    <w:p w:rsidR="00FC7000" w:rsidRDefault="00FC7000" w:rsidP="00FC7000">
      <w:pPr>
        <w:pStyle w:val="BodyText"/>
        <w:ind w:left="-288" w:right="543"/>
        <w:rPr>
          <w:spacing w:val="-1"/>
          <w:lang w:eastAsia="ja-JP"/>
        </w:rPr>
      </w:pPr>
    </w:p>
    <w:p w:rsidR="00FC7000" w:rsidRDefault="00FC7000" w:rsidP="00FC7000">
      <w:pPr>
        <w:pStyle w:val="BodyText"/>
        <w:ind w:left="-288" w:right="543"/>
        <w:rPr>
          <w:spacing w:val="-1"/>
          <w:lang w:eastAsia="ja-JP"/>
        </w:rPr>
      </w:pPr>
    </w:p>
    <w:p w:rsidR="00FC7000" w:rsidRDefault="00FC7000" w:rsidP="00FC7000">
      <w:pPr>
        <w:pStyle w:val="BodyText"/>
        <w:ind w:left="-288" w:right="543"/>
        <w:rPr>
          <w:spacing w:val="-1"/>
          <w:lang w:eastAsia="ja-JP"/>
        </w:rPr>
      </w:pPr>
    </w:p>
    <w:p w:rsidR="00FC7000" w:rsidRDefault="00FC7000" w:rsidP="00FC7000">
      <w:pPr>
        <w:pStyle w:val="BodyText"/>
        <w:ind w:left="-288" w:right="543"/>
        <w:rPr>
          <w:spacing w:val="-1"/>
          <w:lang w:eastAsia="ja-JP"/>
        </w:rPr>
      </w:pPr>
    </w:p>
    <w:p w:rsidR="00FC7000" w:rsidRDefault="00FC7000" w:rsidP="00FC7000">
      <w:pPr>
        <w:pStyle w:val="BodyText"/>
        <w:spacing w:before="120"/>
        <w:ind w:left="-288" w:right="547"/>
        <w:rPr>
          <w:spacing w:val="-1"/>
          <w:lang w:eastAsia="ja-JP"/>
        </w:rPr>
      </w:pPr>
    </w:p>
    <w:p w:rsidR="00FC7000" w:rsidRDefault="00FC7000" w:rsidP="00FC7000">
      <w:pPr>
        <w:pStyle w:val="BodyText"/>
        <w:tabs>
          <w:tab w:val="left" w:pos="6480"/>
        </w:tabs>
        <w:spacing w:before="0" w:after="0" w:line="240" w:lineRule="auto"/>
        <w:ind w:left="-288" w:right="547"/>
        <w:rPr>
          <w:spacing w:val="-1"/>
          <w:lang w:eastAsia="ja-JP"/>
        </w:rPr>
      </w:pPr>
    </w:p>
    <w:p w:rsidR="00FC7000" w:rsidRDefault="00FC7000" w:rsidP="00FC7000">
      <w:pPr>
        <w:pStyle w:val="BodyText"/>
        <w:ind w:left="-288" w:right="180"/>
        <w:rPr>
          <w:spacing w:val="-1"/>
          <w:lang w:eastAsia="ja-JP"/>
        </w:rPr>
      </w:pPr>
      <w:r>
        <w:rPr>
          <w:rFonts w:ascii="MS UI Gothic" w:eastAsia="MS UI Gothic" w:hAnsi="MS UI Gothic" w:cs="MS UI Gothic"/>
          <w:spacing w:val="-1"/>
          <w:bdr w:val="nil"/>
          <w:lang w:val="ja-JP" w:eastAsia="ja-JP"/>
        </w:rPr>
        <w:t>ベンダーはメンバー（顧客）と話し合い、どの顧客の資産に高レベルのセキュリティが必要かを特定する責任を担っています。下表は、コンテンツ分類法の例を示すものです。</w:t>
      </w:r>
    </w:p>
    <w:tbl>
      <w:tblPr>
        <w:tblStyle w:val="LightList-Accent1"/>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530"/>
        <w:gridCol w:w="2437"/>
        <w:gridCol w:w="2700"/>
      </w:tblGrid>
      <w:tr w:rsidR="0017666C" w:rsidTr="00DD6285">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530" w:type="dxa"/>
            <w:tcBorders>
              <w:bottom w:val="single" w:sz="4" w:space="0" w:color="auto"/>
            </w:tcBorders>
          </w:tcPr>
          <w:p w:rsidR="00FC7000" w:rsidRPr="00850022" w:rsidRDefault="00FC7000" w:rsidP="00FC7000">
            <w:pPr>
              <w:pStyle w:val="BodyText"/>
              <w:tabs>
                <w:tab w:val="left" w:pos="6480"/>
              </w:tabs>
              <w:spacing w:after="0"/>
              <w:ind w:left="0"/>
              <w:rPr>
                <w:rFonts w:cstheme="minorHAnsi"/>
                <w:spacing w:val="-1"/>
              </w:rPr>
            </w:pPr>
            <w:r>
              <w:rPr>
                <w:rFonts w:ascii="MS UI Gothic" w:eastAsia="MS UI Gothic" w:hAnsi="MS UI Gothic" w:cs="MS UI Gothic"/>
                <w:b w:val="0"/>
                <w:bCs w:val="0"/>
                <w:color w:val="auto"/>
                <w:spacing w:val="-1"/>
                <w:bdr w:val="nil"/>
                <w:lang w:val="ja-JP" w:eastAsia="ja-JP"/>
              </w:rPr>
              <w:t>分類</w:t>
            </w:r>
          </w:p>
        </w:tc>
        <w:tc>
          <w:tcPr>
            <w:tcW w:w="2437" w:type="dxa"/>
            <w:tcBorders>
              <w:bottom w:val="single" w:sz="4" w:space="0" w:color="auto"/>
            </w:tcBorders>
          </w:tcPr>
          <w:p w:rsidR="00FC7000" w:rsidRPr="00850022" w:rsidRDefault="00FC7000" w:rsidP="00FC7000">
            <w:pPr>
              <w:pStyle w:val="BodyText"/>
              <w:tabs>
                <w:tab w:val="left" w:pos="6480"/>
              </w:tabs>
              <w:spacing w:after="0"/>
              <w:ind w:left="0" w:right="543"/>
              <w:cnfStyle w:val="100000000000" w:firstRow="1" w:lastRow="0" w:firstColumn="0" w:lastColumn="0" w:oddVBand="0" w:evenVBand="0" w:oddHBand="0" w:evenHBand="0" w:firstRowFirstColumn="0" w:firstRowLastColumn="0" w:lastRowFirstColumn="0" w:lastRowLastColumn="0"/>
              <w:rPr>
                <w:rFonts w:cstheme="minorHAnsi"/>
                <w:spacing w:val="-1"/>
              </w:rPr>
            </w:pPr>
            <w:r>
              <w:rPr>
                <w:rFonts w:ascii="MS UI Gothic" w:eastAsia="MS UI Gothic" w:hAnsi="MS UI Gothic" w:cs="MS UI Gothic"/>
                <w:b w:val="0"/>
                <w:bCs w:val="0"/>
                <w:color w:val="auto"/>
                <w:spacing w:val="-1"/>
                <w:bdr w:val="nil"/>
                <w:lang w:val="ja-JP" w:eastAsia="ja-JP"/>
              </w:rPr>
              <w:t>説明</w:t>
            </w:r>
          </w:p>
        </w:tc>
        <w:tc>
          <w:tcPr>
            <w:tcW w:w="2700" w:type="dxa"/>
            <w:tcBorders>
              <w:bottom w:val="single" w:sz="4" w:space="0" w:color="auto"/>
            </w:tcBorders>
          </w:tcPr>
          <w:p w:rsidR="00FC7000" w:rsidRPr="00850022" w:rsidRDefault="00FC7000" w:rsidP="00FC7000">
            <w:pPr>
              <w:pStyle w:val="BodyText"/>
              <w:tabs>
                <w:tab w:val="left" w:pos="6480"/>
              </w:tabs>
              <w:spacing w:after="0"/>
              <w:ind w:left="0" w:right="543"/>
              <w:cnfStyle w:val="100000000000" w:firstRow="1" w:lastRow="0" w:firstColumn="0" w:lastColumn="0" w:oddVBand="0" w:evenVBand="0" w:oddHBand="0" w:evenHBand="0" w:firstRowFirstColumn="0" w:firstRowLastColumn="0" w:lastRowFirstColumn="0" w:lastRowLastColumn="0"/>
              <w:rPr>
                <w:rFonts w:cstheme="minorHAnsi"/>
                <w:spacing w:val="-1"/>
              </w:rPr>
            </w:pPr>
            <w:r>
              <w:rPr>
                <w:rFonts w:ascii="MS UI Gothic" w:eastAsia="MS UI Gothic" w:hAnsi="MS UI Gothic" w:cs="MS UI Gothic"/>
                <w:b w:val="0"/>
                <w:bCs w:val="0"/>
                <w:color w:val="auto"/>
                <w:spacing w:val="-1"/>
                <w:bdr w:val="nil"/>
                <w:lang w:val="ja-JP" w:eastAsia="ja-JP"/>
              </w:rPr>
              <w:t>例</w:t>
            </w:r>
          </w:p>
        </w:tc>
      </w:tr>
      <w:tr w:rsidR="0017666C" w:rsidTr="00DD6285">
        <w:trPr>
          <w:cnfStyle w:val="000000100000" w:firstRow="0" w:lastRow="0" w:firstColumn="0" w:lastColumn="0" w:oddVBand="0" w:evenVBand="0" w:oddHBand="1" w:evenHBand="0" w:firstRowFirstColumn="0" w:firstRowLastColumn="0" w:lastRowFirstColumn="0" w:lastRowLastColumn="0"/>
          <w:trHeight w:val="2380"/>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left w:val="single" w:sz="4" w:space="0" w:color="auto"/>
              <w:bottom w:val="single" w:sz="4" w:space="0" w:color="auto"/>
            </w:tcBorders>
          </w:tcPr>
          <w:p w:rsidR="00FC7000" w:rsidRPr="00850022" w:rsidRDefault="00FC7000" w:rsidP="00FC7000">
            <w:pPr>
              <w:pStyle w:val="BodyText"/>
              <w:tabs>
                <w:tab w:val="left" w:pos="6480"/>
              </w:tabs>
              <w:spacing w:after="0" w:line="276" w:lineRule="auto"/>
              <w:ind w:left="0"/>
              <w:rPr>
                <w:rFonts w:cstheme="minorHAnsi"/>
                <w:spacing w:val="-1"/>
                <w:lang w:eastAsia="ja-JP"/>
              </w:rPr>
            </w:pPr>
            <w:r>
              <w:rPr>
                <w:rFonts w:ascii="MS UI Gothic" w:eastAsia="MS UI Gothic" w:hAnsi="MS UI Gothic" w:cs="MS UI Gothic"/>
                <w:b w:val="0"/>
                <w:bCs w:val="0"/>
                <w:spacing w:val="-2"/>
                <w:bdr w:val="nil"/>
                <w:lang w:val="ja-JP" w:eastAsia="ja-JP"/>
              </w:rPr>
              <w:t>セキュリティの高いコンテンツ</w:t>
            </w:r>
          </w:p>
        </w:tc>
        <w:tc>
          <w:tcPr>
            <w:tcW w:w="2437" w:type="dxa"/>
            <w:tcBorders>
              <w:top w:val="single" w:sz="4" w:space="0" w:color="auto"/>
              <w:bottom w:val="single" w:sz="4" w:space="0" w:color="auto"/>
            </w:tcBorders>
          </w:tcPr>
          <w:p w:rsidR="00FC7000" w:rsidRPr="00850022" w:rsidRDefault="00FC7000" w:rsidP="00FC7000">
            <w:pPr>
              <w:pStyle w:val="BodyText"/>
              <w:tabs>
                <w:tab w:val="left" w:pos="6480"/>
              </w:tabs>
              <w:spacing w:after="0" w:line="276" w:lineRule="auto"/>
              <w:ind w:left="0" w:right="72"/>
              <w:cnfStyle w:val="000000100000" w:firstRow="0" w:lastRow="0" w:firstColumn="0" w:lastColumn="0" w:oddVBand="0" w:evenVBand="0" w:oddHBand="1" w:evenHBand="0" w:firstRowFirstColumn="0" w:firstRowLastColumn="0" w:lastRowFirstColumn="0" w:lastRowLastColumn="0"/>
              <w:rPr>
                <w:rFonts w:cstheme="minorHAnsi"/>
                <w:spacing w:val="-1"/>
                <w:lang w:eastAsia="ja-JP"/>
              </w:rPr>
            </w:pPr>
            <w:r>
              <w:rPr>
                <w:rFonts w:ascii="MS UI Gothic" w:eastAsia="MS UI Gothic" w:hAnsi="MS UI Gothic" w:cs="MS UI Gothic"/>
                <w:spacing w:val="-1"/>
                <w:bdr w:val="nil"/>
                <w:lang w:val="ja-JP" w:eastAsia="ja-JP"/>
              </w:rPr>
              <w:t>盗難にあったり、漏えいしたりした場合、財務上の損失、ブランドの評判へのダメージ、または重大な罰則につながりかねないと思われる資産</w:t>
            </w:r>
          </w:p>
        </w:tc>
        <w:tc>
          <w:tcPr>
            <w:tcW w:w="2700" w:type="dxa"/>
            <w:tcBorders>
              <w:top w:val="single" w:sz="4" w:space="0" w:color="auto"/>
              <w:bottom w:val="single" w:sz="4" w:space="0" w:color="auto"/>
              <w:right w:val="single" w:sz="4" w:space="0" w:color="auto"/>
            </w:tcBorders>
          </w:tcPr>
          <w:p w:rsidR="00FC7000" w:rsidRPr="00850022" w:rsidRDefault="00FC7000" w:rsidP="00384459">
            <w:pPr>
              <w:pStyle w:val="ListParagraph"/>
              <w:widowControl w:val="0"/>
              <w:numPr>
                <w:ilvl w:val="0"/>
                <w:numId w:val="8"/>
              </w:numPr>
              <w:tabs>
                <w:tab w:val="left" w:pos="172"/>
                <w:tab w:val="left" w:pos="6480"/>
              </w:tabs>
              <w:spacing w:line="276" w:lineRule="auto"/>
              <w:ind w:left="144" w:right="58" w:hanging="144"/>
              <w:contextualSpacing w:val="0"/>
              <w:cnfStyle w:val="000000100000" w:firstRow="0" w:lastRow="0" w:firstColumn="0" w:lastColumn="0" w:oddVBand="0" w:evenVBand="0" w:oddHBand="1" w:evenHBand="0" w:firstRowFirstColumn="0" w:firstRowLastColumn="0" w:lastRowFirstColumn="0" w:lastRowLastColumn="0"/>
              <w:rPr>
                <w:rFonts w:eastAsia="Arial" w:cstheme="minorHAnsi"/>
                <w:lang w:eastAsia="ja-JP"/>
              </w:rPr>
            </w:pPr>
            <w:r>
              <w:rPr>
                <w:rFonts w:ascii="MS UI Gothic" w:eastAsia="MS UI Gothic" w:hAnsi="MS UI Gothic" w:cs="MS UI Gothic"/>
                <w:spacing w:val="-1"/>
                <w:bdr w:val="nil"/>
                <w:lang w:val="ja-JP" w:eastAsia="ja-JP"/>
              </w:rPr>
              <w:t>世界初の劇場リリース前における超大作の盗難</w:t>
            </w:r>
          </w:p>
          <w:p w:rsidR="00FC7000" w:rsidRPr="00850022" w:rsidRDefault="00FC7000" w:rsidP="00384459">
            <w:pPr>
              <w:pStyle w:val="ListParagraph"/>
              <w:widowControl w:val="0"/>
              <w:numPr>
                <w:ilvl w:val="0"/>
                <w:numId w:val="8"/>
              </w:numPr>
              <w:tabs>
                <w:tab w:val="left" w:pos="172"/>
                <w:tab w:val="left" w:pos="6480"/>
              </w:tabs>
              <w:spacing w:line="276" w:lineRule="auto"/>
              <w:ind w:left="144" w:right="72" w:hanging="144"/>
              <w:contextualSpacing w:val="0"/>
              <w:cnfStyle w:val="000000100000" w:firstRow="0" w:lastRow="0" w:firstColumn="0" w:lastColumn="0" w:oddVBand="0" w:evenVBand="0" w:oddHBand="1" w:evenHBand="0" w:firstRowFirstColumn="0" w:firstRowLastColumn="0" w:lastRowFirstColumn="0" w:lastRowLastColumn="0"/>
              <w:rPr>
                <w:rFonts w:eastAsia="Arial" w:cstheme="minorHAnsi"/>
                <w:lang w:eastAsia="ja-JP"/>
              </w:rPr>
            </w:pPr>
            <w:r>
              <w:rPr>
                <w:rFonts w:ascii="MS UI Gothic" w:eastAsia="MS UI Gothic" w:hAnsi="MS UI Gothic" w:cs="MS UI Gothic"/>
                <w:spacing w:val="-1"/>
                <w:bdr w:val="nil"/>
                <w:lang w:val="ja-JP" w:eastAsia="ja-JP"/>
              </w:rPr>
              <w:t>世界初回リリース前におけるホームビデオコンテンツの盗難</w:t>
            </w:r>
          </w:p>
          <w:p w:rsidR="00FC7000" w:rsidRPr="004C766E" w:rsidRDefault="00FC7000" w:rsidP="00384459">
            <w:pPr>
              <w:pStyle w:val="ListParagraph"/>
              <w:widowControl w:val="0"/>
              <w:numPr>
                <w:ilvl w:val="0"/>
                <w:numId w:val="8"/>
              </w:numPr>
              <w:tabs>
                <w:tab w:val="left" w:pos="172"/>
                <w:tab w:val="left" w:pos="2380"/>
                <w:tab w:val="left" w:pos="6480"/>
              </w:tabs>
              <w:spacing w:line="276" w:lineRule="auto"/>
              <w:ind w:left="144" w:right="288" w:hanging="144"/>
              <w:contextualSpacing w:val="0"/>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eastAsia="ja-JP"/>
              </w:rPr>
            </w:pPr>
            <w:r>
              <w:rPr>
                <w:rFonts w:ascii="MS UI Gothic" w:eastAsia="MS UI Gothic" w:hAnsi="MS UI Gothic" w:cs="MS UI Gothic"/>
                <w:bdr w:val="nil"/>
                <w:lang w:val="ja-JP" w:eastAsia="ja-JP"/>
              </w:rPr>
              <w:t>マスターやスクリーナーの盗難</w:t>
            </w:r>
          </w:p>
        </w:tc>
      </w:tr>
    </w:tbl>
    <w:p w:rsidR="00FC7000" w:rsidRPr="00D8563A" w:rsidRDefault="00FC7000" w:rsidP="00FC7000">
      <w:pPr>
        <w:pStyle w:val="h20"/>
        <w:spacing w:before="240"/>
        <w:ind w:left="0" w:right="158" w:hanging="274"/>
        <w:rPr>
          <w:b/>
          <w:color w:val="0F243E" w:themeColor="text2" w:themeShade="80"/>
          <w:lang w:eastAsia="ja-JP"/>
        </w:rPr>
      </w:pPr>
      <w:r>
        <w:rPr>
          <w:rFonts w:ascii="MS UI Gothic" w:eastAsia="MS UI Gothic" w:hAnsi="MS UI Gothic" w:cs="MS UI Gothic"/>
          <w:b/>
          <w:bCs/>
          <w:color w:val="0F243E"/>
          <w:bdr w:val="nil"/>
          <w:lang w:val="ja-JP" w:eastAsia="ja-JP"/>
        </w:rPr>
        <w:t>セキュリティコントロール</w:t>
      </w:r>
    </w:p>
    <w:p w:rsidR="00FC7000" w:rsidRDefault="00FC7000" w:rsidP="00FC7000">
      <w:pPr>
        <w:pStyle w:val="BodyText"/>
        <w:spacing w:before="120"/>
        <w:ind w:left="-274" w:right="158"/>
        <w:rPr>
          <w:u w:val="single"/>
          <w:lang w:eastAsia="ja-JP"/>
        </w:rPr>
        <w:sectPr w:rsidR="00FC7000" w:rsidSect="00FC7000">
          <w:type w:val="continuous"/>
          <w:pgSz w:w="15840" w:h="12240" w:orient="landscape" w:code="1"/>
          <w:pgMar w:top="1440" w:right="1080" w:bottom="720" w:left="1080" w:header="720" w:footer="72" w:gutter="0"/>
          <w:cols w:num="2" w:space="720"/>
          <w:titlePg/>
          <w:docGrid w:linePitch="360"/>
        </w:sectPr>
      </w:pPr>
      <w:r>
        <w:rPr>
          <w:rFonts w:ascii="MS UI Gothic" w:eastAsia="MS UI Gothic" w:hAnsi="MS UI Gothic" w:cs="MS UI Gothic"/>
          <w:bdr w:val="nil"/>
          <w:lang w:val="ja-JP" w:eastAsia="ja-JP"/>
        </w:rPr>
        <w:t>ITガバナンス協会は、コントロールを「ビジネスの目標が達成され、望ましくないイベントが防止または検知・是正されることを妥当な範囲で保証するようデザインされたポリシー、手順、プラクティス、組織構造」と定義しています。通常、セキュリティコントロールは、資産の分類、会社にとっての資産の価値、資産が漏えいや盗難にあうリスクに基づいて選択されます。特定されたリスクを緩和するために、会社には各リスクに見合ったコントロールを実装することが推奨されます。また、これらの方策のデザインと有効性は、現在の脅威環境に基づいて定期的に評価しなければなりません。本書で概説されているベストプラクティスは、Open Web Application Security Project（</w:t>
      </w:r>
      <w:r>
        <w:rPr>
          <w:rFonts w:ascii="MS UI Gothic" w:eastAsia="MS UI Gothic" w:hAnsi="MS UI Gothic" w:cs="MS UI Gothic"/>
          <w:b/>
          <w:bCs/>
          <w:bdr w:val="nil"/>
          <w:lang w:val="ja-JP" w:eastAsia="ja-JP"/>
        </w:rPr>
        <w:t>OWASP</w:t>
      </w:r>
      <w:r>
        <w:rPr>
          <w:rFonts w:ascii="MS UI Gothic" w:eastAsia="MS UI Gothic" w:hAnsi="MS UI Gothic" w:cs="MS UI Gothic"/>
          <w:bdr w:val="nil"/>
          <w:lang w:val="ja-JP" w:eastAsia="ja-JP"/>
        </w:rPr>
        <w:t>）、Cloud Security Alliance（</w:t>
      </w:r>
      <w:r>
        <w:rPr>
          <w:rFonts w:ascii="MS UI Gothic" w:eastAsia="MS UI Gothic" w:hAnsi="MS UI Gothic" w:cs="MS UI Gothic"/>
          <w:b/>
          <w:bCs/>
          <w:bdr w:val="nil"/>
          <w:lang w:val="ja-JP" w:eastAsia="ja-JP"/>
        </w:rPr>
        <w:t>CSA</w:t>
      </w:r>
      <w:r>
        <w:rPr>
          <w:rFonts w:ascii="MS UI Gothic" w:eastAsia="MS UI Gothic" w:hAnsi="MS UI Gothic" w:cs="MS UI Gothic"/>
          <w:bdr w:val="nil"/>
          <w:lang w:val="ja-JP" w:eastAsia="ja-JP"/>
        </w:rPr>
        <w:t>）、</w:t>
      </w:r>
      <w:r>
        <w:rPr>
          <w:rFonts w:ascii="MS UI Gothic" w:eastAsia="MS UI Gothic" w:hAnsi="MS UI Gothic" w:cs="MS UI Gothic"/>
          <w:b/>
          <w:bCs/>
          <w:bdr w:val="nil"/>
          <w:lang w:val="ja-JP" w:eastAsia="ja-JP"/>
        </w:rPr>
        <w:t>PCI Data Security Standard</w:t>
      </w:r>
      <w:r>
        <w:rPr>
          <w:rFonts w:ascii="MS UI Gothic" w:eastAsia="MS UI Gothic" w:hAnsi="MS UI Gothic" w:cs="MS UI Gothic"/>
          <w:bdr w:val="nil"/>
          <w:lang w:val="ja-JP" w:eastAsia="ja-JP"/>
        </w:rPr>
        <w:t>、</w:t>
      </w:r>
      <w:r>
        <w:rPr>
          <w:rFonts w:ascii="MS UI Gothic" w:eastAsia="MS UI Gothic" w:hAnsi="MS UI Gothic" w:cs="MS UI Gothic"/>
          <w:b/>
          <w:bCs/>
          <w:bdr w:val="nil"/>
          <w:lang w:val="ja-JP" w:eastAsia="ja-JP"/>
        </w:rPr>
        <w:t>NIST 800-53</w:t>
      </w:r>
      <w:r>
        <w:rPr>
          <w:rFonts w:ascii="MS UI Gothic" w:eastAsia="MS UI Gothic" w:hAnsi="MS UI Gothic" w:cs="MS UI Gothic"/>
          <w:bdr w:val="nil"/>
          <w:lang w:val="ja-JP" w:eastAsia="ja-JP"/>
        </w:rPr>
        <w:t>、</w:t>
      </w:r>
      <w:r>
        <w:rPr>
          <w:rFonts w:ascii="MS UI Gothic" w:eastAsia="MS UI Gothic" w:hAnsi="MS UI Gothic" w:cs="MS UI Gothic"/>
          <w:b/>
          <w:bCs/>
          <w:bdr w:val="nil"/>
          <w:lang w:val="ja-JP" w:eastAsia="ja-JP"/>
        </w:rPr>
        <w:t>SANS Critical Security Controls</w:t>
      </w:r>
      <w:r>
        <w:rPr>
          <w:rFonts w:ascii="MS UI Gothic" w:eastAsia="MS UI Gothic" w:hAnsi="MS UI Gothic" w:cs="MS UI Gothic"/>
          <w:bdr w:val="nil"/>
          <w:lang w:val="ja-JP" w:eastAsia="ja-JP"/>
        </w:rPr>
        <w:t>、および</w:t>
      </w:r>
      <w:r>
        <w:rPr>
          <w:rFonts w:ascii="MS UI Gothic" w:eastAsia="MS UI Gothic" w:hAnsi="MS UI Gothic" w:cs="MS UI Gothic"/>
          <w:b/>
          <w:bCs/>
          <w:bdr w:val="nil"/>
          <w:lang w:val="ja-JP" w:eastAsia="ja-JP"/>
        </w:rPr>
        <w:t>ISO 27002</w:t>
      </w:r>
      <w:r>
        <w:rPr>
          <w:rFonts w:ascii="MS UI Gothic" w:eastAsia="MS UI Gothic" w:hAnsi="MS UI Gothic" w:cs="MS UI Gothic"/>
          <w:bdr w:val="nil"/>
          <w:lang w:val="ja-JP" w:eastAsia="ja-JP"/>
        </w:rPr>
        <w:t>のガイダンスに基づくものです。</w:t>
      </w:r>
    </w:p>
    <w:p w:rsidR="00FC7000" w:rsidRDefault="00FD4212">
      <w:pPr>
        <w:rPr>
          <w:spacing w:val="-1"/>
          <w:lang w:eastAsia="ja-JP"/>
        </w:rPr>
      </w:pPr>
      <w:r>
        <w:rPr>
          <w:noProof/>
          <w:spacing w:val="-1"/>
          <w:lang w:bidi="ar-SA"/>
        </w:rPr>
        <mc:AlternateContent>
          <mc:Choice Requires="wps">
            <w:drawing>
              <wp:anchor distT="0" distB="0" distL="114300" distR="114300" simplePos="0" relativeHeight="251710464" behindDoc="0" locked="1" layoutInCell="0" allowOverlap="1">
                <wp:simplePos x="0" y="0"/>
                <wp:positionH relativeFrom="column">
                  <wp:posOffset>7587615</wp:posOffset>
                </wp:positionH>
                <wp:positionV relativeFrom="paragraph">
                  <wp:posOffset>3612515</wp:posOffset>
                </wp:positionV>
                <wp:extent cx="1078865" cy="489585"/>
                <wp:effectExtent l="0" t="0" r="0" b="635"/>
                <wp:wrapNone/>
                <wp:docPr id="6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CS-3.11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71" type="#_x0000_t202" style="position:absolute;left:0;text-align:left;margin-left:597.45pt;margin-top:284.45pt;width:84.95pt;height:3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" o:allowincell="f" filled="f" stroked="f">
                <v:textbox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CS-3.11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33</w:t>
                      </w:r>
                    </w:p>
                  </w:txbxContent>
                </v:textbox>
                <w10:anchorlock/>
              </v:shape>
            </w:pict>
          </mc:Fallback>
        </mc:AlternateContent>
      </w:r>
      <w:r>
        <w:rPr>
          <w:noProof/>
          <w:spacing w:val="-1"/>
          <w:lang w:bidi="ar-SA"/>
        </w:rPr>
        <mc:AlternateContent>
          <mc:Choice Requires="wps">
            <w:drawing>
              <wp:anchor distT="0" distB="0" distL="114300" distR="114300" simplePos="0" relativeHeight="251709440" behindDoc="0" locked="1" layoutInCell="0" allowOverlap="1">
                <wp:simplePos x="0" y="0"/>
                <wp:positionH relativeFrom="column">
                  <wp:posOffset>7587615</wp:posOffset>
                </wp:positionH>
                <wp:positionV relativeFrom="paragraph">
                  <wp:posOffset>2863850</wp:posOffset>
                </wp:positionV>
                <wp:extent cx="1078865" cy="489585"/>
                <wp:effectExtent l="0" t="0" r="0" b="0"/>
                <wp:wrapNone/>
                <wp:docPr id="6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CS-3.6、CS-3.7、CS-3.8、CS-3.9、CS-3.10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72" type="#_x0000_t202" style="position:absolute;left:0;text-align:left;margin-left:597.45pt;margin-top:225.5pt;width:84.95pt;height:3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" o:allowincell="f" filled="f" stroked="f">
                <v:textbox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CS-3.6、CS-3.7、CS-3.8、CS-3.9、CS-3.10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32</w:t>
                      </w:r>
                    </w:p>
                  </w:txbxContent>
                </v:textbox>
                <w10:anchorlock/>
              </v:shape>
            </w:pict>
          </mc:Fallback>
        </mc:AlternateContent>
      </w:r>
      <w:r>
        <w:rPr>
          <w:noProof/>
          <w:spacing w:val="-1"/>
          <w:lang w:bidi="ar-SA"/>
        </w:rPr>
        <mc:AlternateContent>
          <mc:Choice Requires="wps">
            <w:drawing>
              <wp:anchor distT="0" distB="0" distL="114300" distR="114300" simplePos="0" relativeHeight="251708416" behindDoc="0" locked="1" layoutInCell="0" allowOverlap="1">
                <wp:simplePos x="0" y="0"/>
                <wp:positionH relativeFrom="column">
                  <wp:posOffset>7587615</wp:posOffset>
                </wp:positionH>
                <wp:positionV relativeFrom="paragraph">
                  <wp:posOffset>2178050</wp:posOffset>
                </wp:positionV>
                <wp:extent cx="1078865" cy="489585"/>
                <wp:effectExtent l="0" t="0" r="0" b="0"/>
                <wp:wrapNone/>
                <wp:docPr id="6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Default="00FC7000" w:rsidP="00FC7000">
                            <w:pPr>
                              <w:snapToGrid w:val="0"/>
                              <w:spacing w:before="0" w:line="240" w:lineRule="auto"/>
                              <w:ind w:left="0"/>
                              <w:jc w:val="center"/>
                              <w:rPr>
                                <w:rFonts w:ascii="MS UI Gothic" w:eastAsia="MS UI Gothic" w:hAnsi="MS UI Gothic" w:cs="MS UI Gothic"/>
                                <w:b/>
                                <w:bCs/>
                                <w:color w:val="FFFFFF"/>
                                <w:sz w:val="15"/>
                                <w:szCs w:val="15"/>
                                <w:bdr w:val="nil"/>
                                <w:lang w:val="ja-JP" w:eastAsia="ja-JP"/>
                              </w:rPr>
                            </w:pPr>
                            <w:r>
                              <w:rPr>
                                <w:rFonts w:ascii="MS UI Gothic" w:eastAsia="MS UI Gothic" w:hAnsi="MS UI Gothic" w:cs="MS UI Gothic"/>
                                <w:b/>
                                <w:bCs/>
                                <w:color w:val="FFFFFF"/>
                                <w:sz w:val="15"/>
                                <w:szCs w:val="15"/>
                                <w:bdr w:val="nil"/>
                                <w:lang w:val="ja-JP" w:eastAsia="ja-JP"/>
                              </w:rPr>
                              <w:t xml:space="preserve">CS-3.0、CS-3.1、CS-3.2、CS-3.3、CS-3.4、CS-3.5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3" type="#_x0000_t202" style="position:absolute;left:0;text-align:left;margin-left:597.45pt;margin-top:171.5pt;width:84.95pt;height:3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a+sQIAALM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" o:allowincell="f" filled="f" stroked="f">
                <v:textbox inset="0,0,0,0">
                  <w:txbxContent>
                    <w:p w:rsidR="00FC7000" w:rsidRDefault="00FC7000" w:rsidP="00FC7000">
                      <w:pPr>
                        <w:snapToGrid w:val="0"/>
                        <w:spacing w:before="0" w:line="240" w:lineRule="auto"/>
                        <w:ind w:left="0"/>
                        <w:jc w:val="center"/>
                        <w:rPr>
                          <w:rFonts w:ascii="MS UI Gothic" w:eastAsia="MS UI Gothic" w:hAnsi="MS UI Gothic" w:cs="MS UI Gothic"/>
                          <w:b/>
                          <w:bCs/>
                          <w:color w:val="FFFFFF"/>
                          <w:sz w:val="15"/>
                          <w:szCs w:val="15"/>
                          <w:bdr w:val="nil"/>
                          <w:lang w:val="ja-JP" w:eastAsia="ja-JP"/>
                        </w:rPr>
                      </w:pPr>
                      <w:r>
                        <w:rPr>
                          <w:rFonts w:ascii="MS UI Gothic" w:eastAsia="MS UI Gothic" w:hAnsi="MS UI Gothic" w:cs="MS UI Gothic"/>
                          <w:b/>
                          <w:bCs/>
                          <w:color w:val="FFFFFF"/>
                          <w:sz w:val="15"/>
                          <w:szCs w:val="15"/>
                          <w:bdr w:val="nil"/>
                          <w:lang w:val="ja-JP" w:eastAsia="ja-JP"/>
                        </w:rPr>
                        <w:t xml:space="preserve">CS-3.0、CS-3.1、CS-3.2、CS-3.3、CS-3.4、CS-3.5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31</w:t>
                      </w:r>
                    </w:p>
                  </w:txbxContent>
                </v:textbox>
                <w10:anchorlock/>
              </v:shape>
            </w:pict>
          </mc:Fallback>
        </mc:AlternateContent>
      </w:r>
      <w:r>
        <w:rPr>
          <w:noProof/>
          <w:spacing w:val="-1"/>
          <w:lang w:bidi="ar-SA"/>
        </w:rPr>
        <mc:AlternateContent>
          <mc:Choice Requires="wps">
            <w:drawing>
              <wp:anchor distT="0" distB="0" distL="114300" distR="114300" simplePos="0" relativeHeight="251707392" behindDoc="0" locked="1" layoutInCell="0" allowOverlap="1">
                <wp:simplePos x="0" y="0"/>
                <wp:positionH relativeFrom="column">
                  <wp:posOffset>7494270</wp:posOffset>
                </wp:positionH>
                <wp:positionV relativeFrom="paragraph">
                  <wp:posOffset>1551940</wp:posOffset>
                </wp:positionV>
                <wp:extent cx="1250950" cy="489585"/>
                <wp:effectExtent l="0" t="1905" r="0" b="3810"/>
                <wp:wrapNone/>
                <wp:docPr id="6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Default="00FC7000" w:rsidP="00FC7000">
                            <w:pPr>
                              <w:snapToGrid w:val="0"/>
                              <w:spacing w:before="0" w:line="240" w:lineRule="auto"/>
                              <w:ind w:left="0"/>
                              <w:jc w:val="center"/>
                              <w:rPr>
                                <w:rFonts w:ascii="MS UI Gothic" w:eastAsia="MS UI Gothic" w:hAnsi="MS UI Gothic" w:cs="MS UI Gothic"/>
                                <w:b/>
                                <w:bCs/>
                                <w:color w:val="FFFFFF"/>
                                <w:sz w:val="21"/>
                                <w:szCs w:val="21"/>
                                <w:bdr w:val="nil"/>
                                <w:lang w:val="ja-JP" w:eastAsia="ja-JP"/>
                              </w:rPr>
                            </w:pPr>
                            <w:r>
                              <w:rPr>
                                <w:rFonts w:ascii="MS UI Gothic" w:eastAsia="MS UI Gothic" w:hAnsi="MS UI Gothic" w:cs="MS UI Gothic"/>
                                <w:b/>
                                <w:bCs/>
                                <w:color w:val="FFFFFF"/>
                                <w:sz w:val="21"/>
                                <w:szCs w:val="21"/>
                                <w:bdr w:val="nil"/>
                                <w:lang w:val="ja-JP" w:eastAsia="ja-JP"/>
                              </w:rPr>
                              <w:t>データ</w:t>
                            </w:r>
                          </w:p>
                          <w:p w:rsidR="00FC7000" w:rsidRPr="00DD6EA5" w:rsidRDefault="00FC7000" w:rsidP="00FC7000">
                            <w:pPr>
                              <w:snapToGrid w:val="0"/>
                              <w:spacing w:before="0" w:line="240" w:lineRule="auto"/>
                              <w:ind w:left="0"/>
                              <w:jc w:val="center"/>
                              <w:rPr>
                                <w:rFonts w:ascii="Arial" w:hAnsi="Arial" w:cs="Arial"/>
                                <w:b/>
                                <w:color w:val="FFFFFF" w:themeColor="background1"/>
                                <w:sz w:val="21"/>
                                <w:szCs w:val="21"/>
                              </w:rPr>
                            </w:pPr>
                            <w:r>
                              <w:rPr>
                                <w:rFonts w:ascii="MS UI Gothic" w:eastAsia="MS UI Gothic" w:hAnsi="MS UI Gothic" w:cs="MS UI Gothic"/>
                                <w:b/>
                                <w:bCs/>
                                <w:color w:val="FFFFFF"/>
                                <w:sz w:val="21"/>
                                <w:szCs w:val="21"/>
                                <w:bdr w:val="nil"/>
                                <w:lang w:val="ja-JP" w:eastAsia="ja-JP"/>
                              </w:rPr>
                              <w:t>セキュリティ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4" type="#_x0000_t202" style="position:absolute;left:0;text-align:left;margin-left:590.1pt;margin-top:122.2pt;width:98.5pt;height:3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HtsQIAALM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" o:allowincell="f" filled="f" stroked="f">
                <v:textbox inset="0,0,0,0">
                  <w:txbxContent>
                    <w:p w:rsidR="00FC7000" w:rsidRDefault="00FC7000" w:rsidP="00FC7000">
                      <w:pPr>
                        <w:snapToGrid w:val="0"/>
                        <w:spacing w:before="0" w:line="240" w:lineRule="auto"/>
                        <w:ind w:left="0"/>
                        <w:jc w:val="center"/>
                        <w:rPr>
                          <w:rFonts w:ascii="MS UI Gothic" w:eastAsia="MS UI Gothic" w:hAnsi="MS UI Gothic" w:cs="MS UI Gothic"/>
                          <w:b/>
                          <w:bCs/>
                          <w:color w:val="FFFFFF"/>
                          <w:sz w:val="21"/>
                          <w:szCs w:val="21"/>
                          <w:bdr w:val="nil"/>
                          <w:lang w:val="ja-JP" w:eastAsia="ja-JP"/>
                        </w:rPr>
                      </w:pPr>
                      <w:r>
                        <w:rPr>
                          <w:rFonts w:ascii="MS UI Gothic" w:eastAsia="MS UI Gothic" w:hAnsi="MS UI Gothic" w:cs="MS UI Gothic"/>
                          <w:b/>
                          <w:bCs/>
                          <w:color w:val="FFFFFF"/>
                          <w:sz w:val="21"/>
                          <w:szCs w:val="21"/>
                          <w:bdr w:val="nil"/>
                          <w:lang w:val="ja-JP" w:eastAsia="ja-JP"/>
                        </w:rPr>
                        <w:t>データ</w:t>
                      </w:r>
                    </w:p>
                    <w:p w:rsidR="00FC7000" w:rsidRPr="00DD6EA5" w:rsidRDefault="00FC7000" w:rsidP="00FC7000">
                      <w:pPr>
                        <w:snapToGrid w:val="0"/>
                        <w:spacing w:before="0" w:line="240" w:lineRule="auto"/>
                        <w:ind w:left="0"/>
                        <w:jc w:val="center"/>
                        <w:rPr>
                          <w:rFonts w:ascii="Arial" w:hAnsi="Arial" w:cs="Arial"/>
                          <w:b/>
                          <w:color w:val="FFFFFF" w:themeColor="background1"/>
                          <w:sz w:val="21"/>
                          <w:szCs w:val="21"/>
                        </w:rPr>
                      </w:pPr>
                      <w:r>
                        <w:rPr>
                          <w:rFonts w:ascii="MS UI Gothic" w:eastAsia="MS UI Gothic" w:hAnsi="MS UI Gothic" w:cs="MS UI Gothic"/>
                          <w:b/>
                          <w:bCs/>
                          <w:color w:val="FFFFFF"/>
                          <w:sz w:val="21"/>
                          <w:szCs w:val="21"/>
                          <w:bdr w:val="nil"/>
                          <w:lang w:val="ja-JP" w:eastAsia="ja-JP"/>
                        </w:rPr>
                        <w:t>セキュリティ</w:t>
                      </w:r>
                    </w:p>
                  </w:txbxContent>
                </v:textbox>
                <w10:anchorlock/>
              </v:shape>
            </w:pict>
          </mc:Fallback>
        </mc:AlternateContent>
      </w:r>
      <w:r>
        <w:rPr>
          <w:noProof/>
          <w:spacing w:val="-1"/>
          <w:lang w:bidi="ar-SA"/>
        </w:rPr>
        <mc:AlternateContent>
          <mc:Choice Requires="wps">
            <w:drawing>
              <wp:anchor distT="0" distB="0" distL="114300" distR="114300" simplePos="0" relativeHeight="251706368" behindDoc="0" locked="1" layoutInCell="0" allowOverlap="1">
                <wp:simplePos x="0" y="0"/>
                <wp:positionH relativeFrom="column">
                  <wp:posOffset>6080125</wp:posOffset>
                </wp:positionH>
                <wp:positionV relativeFrom="paragraph">
                  <wp:posOffset>2972435</wp:posOffset>
                </wp:positionV>
                <wp:extent cx="1078230" cy="489585"/>
                <wp:effectExtent l="0" t="3175" r="2540" b="2540"/>
                <wp:wrapNone/>
                <wp:docPr id="6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CS-2.5、CS-2.6</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30</w:t>
                            </w:r>
                          </w:p>
                          <w:p w:rsidR="00FC7000" w:rsidRPr="00DD6EA5" w:rsidRDefault="00FC7000" w:rsidP="00FC7000">
                            <w:pP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75" type="#_x0000_t202" style="position:absolute;left:0;text-align:left;margin-left:478.75pt;margin-top:234.05pt;width:84.9pt;height:3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aLsQIAALM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" o:allowincell="f" filled="f" stroked="f">
                <v:textbox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CS-2.5、CS-2.6</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30</w:t>
                      </w:r>
                    </w:p>
                    <w:p w:rsidR="00FC7000" w:rsidRPr="00DD6EA5" w:rsidRDefault="00FC7000" w:rsidP="00FC7000">
                      <w:pPr>
                        <w:rPr>
                          <w:b/>
                        </w:rPr>
                      </w:pPr>
                    </w:p>
                  </w:txbxContent>
                </v:textbox>
                <w10:anchorlock/>
              </v:shape>
            </w:pict>
          </mc:Fallback>
        </mc:AlternateContent>
      </w:r>
      <w:r>
        <w:rPr>
          <w:noProof/>
          <w:spacing w:val="-1"/>
          <w:lang w:bidi="ar-SA"/>
        </w:rPr>
        <mc:AlternateContent>
          <mc:Choice Requires="wps">
            <w:drawing>
              <wp:anchor distT="0" distB="0" distL="114300" distR="114300" simplePos="0" relativeHeight="251705344" behindDoc="0" locked="1" layoutInCell="0" allowOverlap="1">
                <wp:simplePos x="0" y="0"/>
                <wp:positionH relativeFrom="column">
                  <wp:posOffset>6071235</wp:posOffset>
                </wp:positionH>
                <wp:positionV relativeFrom="paragraph">
                  <wp:posOffset>2329180</wp:posOffset>
                </wp:positionV>
                <wp:extent cx="1078230" cy="489585"/>
                <wp:effectExtent l="0" t="0" r="1905" b="0"/>
                <wp:wrapNone/>
                <wp:docPr id="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CS-2.0、CS-2.1、CS-2.2、CS-2.3、CS-2.4</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76" type="#_x0000_t202" style="position:absolute;left:0;text-align:left;margin-left:478.05pt;margin-top:183.4pt;width:84.9pt;height:3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yysgIAALM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" o:allowincell="f" filled="f" stroked="f">
                <v:textbox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CS-2.0、CS-2.1、CS-2.2、CS-2.3、CS-2.4</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29</w:t>
                      </w:r>
                    </w:p>
                  </w:txbxContent>
                </v:textbox>
                <w10:anchorlock/>
              </v:shape>
            </w:pict>
          </mc:Fallback>
        </mc:AlternateContent>
      </w:r>
      <w:r>
        <w:rPr>
          <w:noProof/>
          <w:spacing w:val="-1"/>
          <w:lang w:bidi="ar-SA"/>
        </w:rPr>
        <mc:AlternateContent>
          <mc:Choice Requires="wps">
            <w:drawing>
              <wp:anchor distT="0" distB="0" distL="114300" distR="114300" simplePos="0" relativeHeight="251704320" behindDoc="0" locked="1" layoutInCell="0" allowOverlap="1">
                <wp:simplePos x="0" y="0"/>
                <wp:positionH relativeFrom="column">
                  <wp:posOffset>6010275</wp:posOffset>
                </wp:positionH>
                <wp:positionV relativeFrom="paragraph">
                  <wp:posOffset>1551940</wp:posOffset>
                </wp:positionV>
                <wp:extent cx="1250950" cy="489585"/>
                <wp:effectExtent l="1905" t="1905" r="4445" b="3810"/>
                <wp:wrapNone/>
                <wp:docPr id="6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21"/>
                                <w:szCs w:val="21"/>
                              </w:rPr>
                            </w:pPr>
                            <w:r>
                              <w:rPr>
                                <w:rFonts w:ascii="MS UI Gothic" w:eastAsia="MS UI Gothic" w:hAnsi="MS UI Gothic" w:cs="MS UI Gothic"/>
                                <w:b/>
                                <w:bCs/>
                                <w:color w:val="FFFFFF"/>
                                <w:sz w:val="21"/>
                                <w:szCs w:val="21"/>
                                <w:bdr w:val="nil"/>
                                <w:lang w:val="ja-JP" w:eastAsia="ja-JP"/>
                              </w:rPr>
                              <w:t>業務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77" type="#_x0000_t202" style="position:absolute;left:0;text-align:left;margin-left:473.25pt;margin-top:122.2pt;width:98.5pt;height:3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" o:allowincell="f" filled="f" stroked="f">
                <v:textbox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21"/>
                          <w:szCs w:val="21"/>
                        </w:rPr>
                      </w:pPr>
                      <w:r>
                        <w:rPr>
                          <w:rFonts w:ascii="MS UI Gothic" w:eastAsia="MS UI Gothic" w:hAnsi="MS UI Gothic" w:cs="MS UI Gothic"/>
                          <w:b/>
                          <w:bCs/>
                          <w:color w:val="FFFFFF"/>
                          <w:sz w:val="21"/>
                          <w:szCs w:val="21"/>
                          <w:bdr w:val="nil"/>
                          <w:lang w:val="ja-JP" w:eastAsia="ja-JP"/>
                        </w:rPr>
                        <w:t>業務</w:t>
                      </w:r>
                    </w:p>
                  </w:txbxContent>
                </v:textbox>
                <w10:anchorlock/>
              </v:shape>
            </w:pict>
          </mc:Fallback>
        </mc:AlternateContent>
      </w:r>
      <w:r>
        <w:rPr>
          <w:noProof/>
          <w:spacing w:val="-1"/>
          <w:lang w:bidi="ar-SA"/>
        </w:rPr>
        <mc:AlternateContent>
          <mc:Choice Requires="wps">
            <w:drawing>
              <wp:anchor distT="0" distB="0" distL="114300" distR="114300" simplePos="0" relativeHeight="251703296" behindDoc="0" locked="1" layoutInCell="0" allowOverlap="1">
                <wp:simplePos x="0" y="0"/>
                <wp:positionH relativeFrom="column">
                  <wp:posOffset>4501515</wp:posOffset>
                </wp:positionH>
                <wp:positionV relativeFrom="paragraph">
                  <wp:posOffset>4304030</wp:posOffset>
                </wp:positionV>
                <wp:extent cx="1241425" cy="489585"/>
                <wp:effectExtent l="0" t="1270" r="0" b="4445"/>
                <wp:wrapNone/>
                <wp:docPr id="5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CS-1.16、CS-1.17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78" type="#_x0000_t202" style="position:absolute;left:0;text-align:left;margin-left:354.45pt;margin-top:338.9pt;width:97.75pt;height:3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" o:allowincell="f" filled="f" stroked="f">
                <v:textbox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CS-1.16、CS-1.17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28</w:t>
                      </w:r>
                    </w:p>
                  </w:txbxContent>
                </v:textbox>
                <w10:anchorlock/>
              </v:shape>
            </w:pict>
          </mc:Fallback>
        </mc:AlternateContent>
      </w:r>
      <w:r>
        <w:rPr>
          <w:noProof/>
          <w:spacing w:val="-1"/>
          <w:lang w:bidi="ar-SA"/>
        </w:rPr>
        <mc:AlternateContent>
          <mc:Choice Requires="wps">
            <w:drawing>
              <wp:anchor distT="0" distB="0" distL="114300" distR="114300" simplePos="0" relativeHeight="251702272" behindDoc="0" locked="1" layoutInCell="0" allowOverlap="1">
                <wp:simplePos x="0" y="0"/>
                <wp:positionH relativeFrom="column">
                  <wp:posOffset>4492625</wp:posOffset>
                </wp:positionH>
                <wp:positionV relativeFrom="paragraph">
                  <wp:posOffset>3663950</wp:posOffset>
                </wp:positionV>
                <wp:extent cx="1241425" cy="489585"/>
                <wp:effectExtent l="0" t="0" r="0" b="0"/>
                <wp:wrapNone/>
                <wp:docPr id="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CS-1.13、CS-1.14、CS-1.15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79" type="#_x0000_t202" style="position:absolute;left:0;text-align:left;margin-left:353.75pt;margin-top:288.5pt;width:97.75pt;height:3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" o:allowincell="f" filled="f" stroked="f">
                <v:textbox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CS-1.13、CS-1.14、CS-1.15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27</w:t>
                      </w:r>
                    </w:p>
                  </w:txbxContent>
                </v:textbox>
                <w10:anchorlock/>
              </v:shape>
            </w:pict>
          </mc:Fallback>
        </mc:AlternateContent>
      </w:r>
      <w:r>
        <w:rPr>
          <w:noProof/>
          <w:spacing w:val="-1"/>
          <w:lang w:bidi="ar-SA"/>
        </w:rPr>
        <mc:AlternateContent>
          <mc:Choice Requires="wps">
            <w:drawing>
              <wp:anchor distT="0" distB="0" distL="114300" distR="114300" simplePos="0" relativeHeight="251701248" behindDoc="0" locked="1" layoutInCell="0" allowOverlap="1">
                <wp:simplePos x="0" y="0"/>
                <wp:positionH relativeFrom="column">
                  <wp:posOffset>4554855</wp:posOffset>
                </wp:positionH>
                <wp:positionV relativeFrom="paragraph">
                  <wp:posOffset>2863850</wp:posOffset>
                </wp:positionV>
                <wp:extent cx="1223645" cy="571500"/>
                <wp:effectExtent l="3810" t="0" r="1270" b="635"/>
                <wp:wrapNone/>
                <wp:docPr id="5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CS-1.6、CS-1.7、CS-1.8、CS-1.9、CS-1.10、CS-1.11、CS-1.12</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80" type="#_x0000_t202" style="position:absolute;left:0;text-align:left;margin-left:358.65pt;margin-top:225.5pt;width:96.35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BWi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" o:allowincell="f" filled="f" stroked="f">
                <v:textbox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CS-1.6、CS-1.7、CS-1.8、CS-1.9、CS-1.10、CS-1.11、CS-1.12</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26</w:t>
                      </w:r>
                    </w:p>
                  </w:txbxContent>
                </v:textbox>
                <w10:anchorlock/>
              </v:shape>
            </w:pict>
          </mc:Fallback>
        </mc:AlternateContent>
      </w:r>
      <w:r>
        <w:rPr>
          <w:noProof/>
          <w:spacing w:val="-1"/>
          <w:lang w:bidi="ar-SA"/>
        </w:rPr>
        <mc:AlternateContent>
          <mc:Choice Requires="wps">
            <w:drawing>
              <wp:anchor distT="0" distB="0" distL="114300" distR="114300" simplePos="0" relativeHeight="251700224" behindDoc="0" locked="1" layoutInCell="0" allowOverlap="1">
                <wp:simplePos x="0" y="0"/>
                <wp:positionH relativeFrom="column">
                  <wp:posOffset>4554855</wp:posOffset>
                </wp:positionH>
                <wp:positionV relativeFrom="paragraph">
                  <wp:posOffset>2178050</wp:posOffset>
                </wp:positionV>
                <wp:extent cx="1137920" cy="489585"/>
                <wp:effectExtent l="3810" t="0" r="1270" b="0"/>
                <wp:wrapNone/>
                <wp:docPr id="5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CS-1.0、CS-1.1、CS-1.2、CS-1.3、CS-1.4、CS-1.5 ページ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81" type="#_x0000_t202" style="position:absolute;left:0;text-align:left;margin-left:358.65pt;margin-top:171.5pt;width:89.6pt;height:3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8sw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" o:allowincell="f" filled="f" stroked="f">
                <v:textbox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CS-1.0、CS-1.1、CS-1.2、CS-1.3、CS-1.4、CS-1.5 ページ 25</w:t>
                      </w:r>
                    </w:p>
                  </w:txbxContent>
                </v:textbox>
                <w10:anchorlock/>
              </v:shape>
            </w:pict>
          </mc:Fallback>
        </mc:AlternateContent>
      </w:r>
      <w:r>
        <w:rPr>
          <w:noProof/>
          <w:spacing w:val="-1"/>
          <w:lang w:bidi="ar-SA"/>
        </w:rPr>
        <mc:AlternateContent>
          <mc:Choice Requires="wps">
            <w:drawing>
              <wp:anchor distT="0" distB="0" distL="114300" distR="114300" simplePos="0" relativeHeight="251699200" behindDoc="0" locked="1" layoutInCell="0" allowOverlap="1">
                <wp:simplePos x="0" y="0"/>
                <wp:positionH relativeFrom="column">
                  <wp:posOffset>4483735</wp:posOffset>
                </wp:positionH>
                <wp:positionV relativeFrom="paragraph">
                  <wp:posOffset>1551940</wp:posOffset>
                </wp:positionV>
                <wp:extent cx="1250950" cy="489585"/>
                <wp:effectExtent l="0" t="1905" r="0" b="3810"/>
                <wp:wrapNone/>
                <wp:docPr id="5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21"/>
                                <w:szCs w:val="21"/>
                              </w:rPr>
                            </w:pPr>
                            <w:r>
                              <w:rPr>
                                <w:rFonts w:ascii="MS UI Gothic" w:eastAsia="MS UI Gothic" w:hAnsi="MS UI Gothic" w:cs="MS UI Gothic"/>
                                <w:b/>
                                <w:bCs/>
                                <w:color w:val="FFFFFF"/>
                                <w:sz w:val="21"/>
                                <w:szCs w:val="21"/>
                                <w:bdr w:val="nil"/>
                                <w:lang w:val="ja-JP" w:eastAsia="ja-JP"/>
                              </w:rPr>
                              <w:t>会社と管理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82" type="#_x0000_t202" style="position:absolute;left:0;text-align:left;margin-left:353.05pt;margin-top:122.2pt;width:98.5pt;height:3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EJsQIAALM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" o:allowincell="f" filled="f" stroked="f">
                <v:textbox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21"/>
                          <w:szCs w:val="21"/>
                        </w:rPr>
                      </w:pPr>
                      <w:r>
                        <w:rPr>
                          <w:rFonts w:ascii="MS UI Gothic" w:eastAsia="MS UI Gothic" w:hAnsi="MS UI Gothic" w:cs="MS UI Gothic"/>
                          <w:b/>
                          <w:bCs/>
                          <w:color w:val="FFFFFF"/>
                          <w:sz w:val="21"/>
                          <w:szCs w:val="21"/>
                          <w:bdr w:val="nil"/>
                          <w:lang w:val="ja-JP" w:eastAsia="ja-JP"/>
                        </w:rPr>
                        <w:t>会社と管理</w:t>
                      </w:r>
                    </w:p>
                  </w:txbxContent>
                </v:textbox>
                <w10:anchorlock/>
              </v:shape>
            </w:pict>
          </mc:Fallback>
        </mc:AlternateContent>
      </w:r>
      <w:r>
        <w:rPr>
          <w:noProof/>
          <w:spacing w:val="-1"/>
          <w:lang w:bidi="ar-SA"/>
        </w:rPr>
        <mc:AlternateContent>
          <mc:Choice Requires="wps">
            <w:drawing>
              <wp:anchor distT="0" distB="0" distL="114300" distR="114300" simplePos="0" relativeHeight="251698176" behindDoc="0" locked="1" layoutInCell="0" allowOverlap="1">
                <wp:simplePos x="0" y="0"/>
                <wp:positionH relativeFrom="column">
                  <wp:posOffset>4483735</wp:posOffset>
                </wp:positionH>
                <wp:positionV relativeFrom="paragraph">
                  <wp:posOffset>1093470</wp:posOffset>
                </wp:positionV>
                <wp:extent cx="4217035" cy="172720"/>
                <wp:effectExtent l="0" t="635" r="3175" b="0"/>
                <wp:wrapNone/>
                <wp:docPr id="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0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FD2C6D" w:rsidRDefault="00FC7000" w:rsidP="00FC7000">
                            <w:pPr>
                              <w:snapToGrid w:val="0"/>
                              <w:spacing w:before="0" w:line="240" w:lineRule="auto"/>
                              <w:ind w:left="0"/>
                              <w:jc w:val="center"/>
                              <w:rPr>
                                <w:rFonts w:ascii="Arial" w:hAnsi="Arial" w:cs="Arial"/>
                                <w:b/>
                                <w:color w:val="FFFFFF" w:themeColor="background1"/>
                                <w:sz w:val="21"/>
                                <w:szCs w:val="21"/>
                              </w:rPr>
                            </w:pPr>
                            <w:r>
                              <w:rPr>
                                <w:rFonts w:ascii="MS UI Gothic" w:eastAsia="MS UI Gothic" w:hAnsi="MS UI Gothic" w:cs="MS UI Gothic"/>
                                <w:b/>
                                <w:bCs/>
                                <w:color w:val="FFFFFF"/>
                                <w:sz w:val="21"/>
                                <w:szCs w:val="21"/>
                                <w:bdr w:val="nil"/>
                                <w:lang w:val="ja-JP" w:eastAsia="ja-JP"/>
                              </w:rPr>
                              <w:t>クラウド セキュリティ</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83" type="#_x0000_t202" style="position:absolute;left:0;text-align:left;margin-left:353.05pt;margin-top:86.1pt;width:332.05pt;height:1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CrswIAALM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" o:allowincell="f" filled="f" stroked="f">
                <v:textbox style="mso-fit-shape-to-text:t" inset="0,0,0,0">
                  <w:txbxContent>
                    <w:p w:rsidR="00FC7000" w:rsidRPr="00FD2C6D" w:rsidRDefault="00FC7000" w:rsidP="00FC7000">
                      <w:pPr>
                        <w:snapToGrid w:val="0"/>
                        <w:spacing w:before="0" w:line="240" w:lineRule="auto"/>
                        <w:ind w:left="0"/>
                        <w:jc w:val="center"/>
                        <w:rPr>
                          <w:rFonts w:ascii="Arial" w:hAnsi="Arial" w:cs="Arial"/>
                          <w:b/>
                          <w:color w:val="FFFFFF" w:themeColor="background1"/>
                          <w:sz w:val="21"/>
                          <w:szCs w:val="21"/>
                        </w:rPr>
                      </w:pPr>
                      <w:r>
                        <w:rPr>
                          <w:rFonts w:ascii="MS UI Gothic" w:eastAsia="MS UI Gothic" w:hAnsi="MS UI Gothic" w:cs="MS UI Gothic"/>
                          <w:b/>
                          <w:bCs/>
                          <w:color w:val="FFFFFF"/>
                          <w:sz w:val="21"/>
                          <w:szCs w:val="21"/>
                          <w:bdr w:val="nil"/>
                          <w:lang w:val="ja-JP" w:eastAsia="ja-JP"/>
                        </w:rPr>
                        <w:t>クラウド セキュリティ</w:t>
                      </w:r>
                    </w:p>
                  </w:txbxContent>
                </v:textbox>
                <w10:anchorlock/>
              </v:shape>
            </w:pict>
          </mc:Fallback>
        </mc:AlternateContent>
      </w:r>
      <w:r>
        <w:rPr>
          <w:noProof/>
          <w:spacing w:val="-1"/>
          <w:lang w:bidi="ar-SA"/>
        </w:rPr>
        <mc:AlternateContent>
          <mc:Choice Requires="wps">
            <w:drawing>
              <wp:anchor distT="0" distB="0" distL="114300" distR="114300" simplePos="0" relativeHeight="251697152" behindDoc="0" locked="1" layoutInCell="0" allowOverlap="1">
                <wp:simplePos x="0" y="0"/>
                <wp:positionH relativeFrom="column">
                  <wp:posOffset>2990215</wp:posOffset>
                </wp:positionH>
                <wp:positionV relativeFrom="paragraph">
                  <wp:posOffset>1551940</wp:posOffset>
                </wp:positionV>
                <wp:extent cx="1250950" cy="489585"/>
                <wp:effectExtent l="1270" t="1905" r="0" b="3810"/>
                <wp:wrapNone/>
                <wp:docPr id="5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21"/>
                                <w:szCs w:val="21"/>
                              </w:rPr>
                            </w:pPr>
                            <w:r>
                              <w:rPr>
                                <w:rFonts w:ascii="MS UI Gothic" w:eastAsia="MS UI Gothic" w:hAnsi="MS UI Gothic" w:cs="MS UI Gothic"/>
                                <w:b/>
                                <w:bCs/>
                                <w:color w:val="FFFFFF"/>
                                <w:sz w:val="21"/>
                                <w:szCs w:val="21"/>
                                <w:bdr w:val="nil"/>
                                <w:lang w:val="ja-JP" w:eastAsia="ja-JP"/>
                              </w:rPr>
                              <w:t>安全なコーディングと脆弱性管理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84" type="#_x0000_t202" style="position:absolute;left:0;text-align:left;margin-left:235.45pt;margin-top:122.2pt;width:98.5pt;height:38.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5hsQ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" o:allowincell="f" filled="f" stroked="f">
                <v:textbox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21"/>
                          <w:szCs w:val="21"/>
                        </w:rPr>
                      </w:pPr>
                      <w:r>
                        <w:rPr>
                          <w:rFonts w:ascii="MS UI Gothic" w:eastAsia="MS UI Gothic" w:hAnsi="MS UI Gothic" w:cs="MS UI Gothic"/>
                          <w:b/>
                          <w:bCs/>
                          <w:color w:val="FFFFFF"/>
                          <w:sz w:val="21"/>
                          <w:szCs w:val="21"/>
                          <w:bdr w:val="nil"/>
                          <w:lang w:val="ja-JP" w:eastAsia="ja-JP"/>
                        </w:rPr>
                        <w:t>安全なコーディングと脆弱性管理</w:t>
                      </w:r>
                    </w:p>
                  </w:txbxContent>
                </v:textbox>
                <w10:anchorlock/>
              </v:shape>
            </w:pict>
          </mc:Fallback>
        </mc:AlternateContent>
      </w:r>
      <w:r>
        <w:rPr>
          <w:noProof/>
          <w:spacing w:val="-1"/>
          <w:lang w:bidi="ar-SA"/>
        </w:rPr>
        <mc:AlternateContent>
          <mc:Choice Requires="wps">
            <w:drawing>
              <wp:anchor distT="0" distB="0" distL="114300" distR="114300" simplePos="0" relativeHeight="251696128" behindDoc="0" locked="1" layoutInCell="0" allowOverlap="1">
                <wp:simplePos x="0" y="0"/>
                <wp:positionH relativeFrom="column">
                  <wp:posOffset>3016885</wp:posOffset>
                </wp:positionH>
                <wp:positionV relativeFrom="paragraph">
                  <wp:posOffset>2266950</wp:posOffset>
                </wp:positionV>
                <wp:extent cx="1250950" cy="489585"/>
                <wp:effectExtent l="0" t="2540" r="0" b="3175"/>
                <wp:wrapNone/>
                <wp:docPr id="5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AS-3.0</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16-17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85" type="#_x0000_t202" style="position:absolute;left:0;text-align:left;margin-left:237.55pt;margin-top:178.5pt;width:98.5pt;height:3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" o:allowincell="f" filled="f" stroked="f">
                <v:textbox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AS-3.0</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16-17</w:t>
                      </w:r>
                    </w:p>
                  </w:txbxContent>
                </v:textbox>
                <w10:anchorlock/>
              </v:shape>
            </w:pict>
          </mc:Fallback>
        </mc:AlternateContent>
      </w:r>
      <w:r>
        <w:rPr>
          <w:noProof/>
          <w:spacing w:val="-1"/>
          <w:lang w:bidi="ar-SA"/>
        </w:rPr>
        <mc:AlternateContent>
          <mc:Choice Requires="wps">
            <w:drawing>
              <wp:anchor distT="0" distB="0" distL="114300" distR="114300" simplePos="0" relativeHeight="251695104" behindDoc="0" locked="1" layoutInCell="0" allowOverlap="1">
                <wp:simplePos x="0" y="0"/>
                <wp:positionH relativeFrom="column">
                  <wp:posOffset>3016885</wp:posOffset>
                </wp:positionH>
                <wp:positionV relativeFrom="paragraph">
                  <wp:posOffset>2756535</wp:posOffset>
                </wp:positionV>
                <wp:extent cx="1250950" cy="290830"/>
                <wp:effectExtent l="0" t="0" r="0" b="0"/>
                <wp:wrapNone/>
                <wp:docPr id="5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AS-3.1、AS-3.2、AS-3.3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86" type="#_x0000_t202" style="position:absolute;left:0;text-align:left;margin-left:237.55pt;margin-top:217.05pt;width:98.5pt;height:22.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HtQIAALM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" o:allowincell="f" filled="f" stroked="f">
                <v:textbox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AS-3.1、AS-3.2、AS-3.3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17</w:t>
                      </w:r>
                    </w:p>
                  </w:txbxContent>
                </v:textbox>
                <w10:anchorlock/>
              </v:shape>
            </w:pict>
          </mc:Fallback>
        </mc:AlternateContent>
      </w:r>
      <w:r>
        <w:rPr>
          <w:noProof/>
          <w:spacing w:val="-1"/>
          <w:lang w:bidi="ar-SA"/>
        </w:rPr>
        <mc:AlternateContent>
          <mc:Choice Requires="wps">
            <w:drawing>
              <wp:anchor distT="0" distB="0" distL="114300" distR="114300" simplePos="0" relativeHeight="251694080" behindDoc="0" locked="1" layoutInCell="0" allowOverlap="1">
                <wp:simplePos x="0" y="0"/>
                <wp:positionH relativeFrom="column">
                  <wp:posOffset>3016885</wp:posOffset>
                </wp:positionH>
                <wp:positionV relativeFrom="paragraph">
                  <wp:posOffset>3233420</wp:posOffset>
                </wp:positionV>
                <wp:extent cx="1250950" cy="290830"/>
                <wp:effectExtent l="0" t="0" r="0" b="0"/>
                <wp:wrapNone/>
                <wp:docPr id="5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AS-3.4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18-19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87" type="#_x0000_t202" style="position:absolute;left:0;text-align:left;margin-left:237.55pt;margin-top:254.6pt;width:98.5pt;height:2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" o:allowincell="f" filled="f" stroked="f">
                <v:textbox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AS-3.4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18-19</w:t>
                      </w:r>
                    </w:p>
                  </w:txbxContent>
                </v:textbox>
                <w10:anchorlock/>
              </v:shape>
            </w:pict>
          </mc:Fallback>
        </mc:AlternateContent>
      </w:r>
      <w:r>
        <w:rPr>
          <w:noProof/>
          <w:spacing w:val="-1"/>
          <w:lang w:bidi="ar-SA"/>
        </w:rPr>
        <mc:AlternateContent>
          <mc:Choice Requires="wps">
            <w:drawing>
              <wp:anchor distT="0" distB="0" distL="114300" distR="114300" simplePos="0" relativeHeight="251693056" behindDoc="0" locked="1" layoutInCell="0" allowOverlap="1">
                <wp:simplePos x="0" y="0"/>
                <wp:positionH relativeFrom="column">
                  <wp:posOffset>3065780</wp:posOffset>
                </wp:positionH>
                <wp:positionV relativeFrom="paragraph">
                  <wp:posOffset>3725545</wp:posOffset>
                </wp:positionV>
                <wp:extent cx="1113155" cy="247015"/>
                <wp:effectExtent l="635" t="3810" r="635" b="0"/>
                <wp:wrapNone/>
                <wp:docPr id="4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AS-3.5、AS-3.6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88" type="#_x0000_t202" style="position:absolute;left:0;text-align:left;margin-left:241.4pt;margin-top:293.35pt;width:87.65pt;height:19.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czsA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" o:allowincell="f" filled="f" stroked="f">
                <v:textbox style="mso-fit-shape-to-text:t"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AS-3.5、AS-3.6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19</w:t>
                      </w:r>
                    </w:p>
                  </w:txbxContent>
                </v:textbox>
                <w10:anchorlock/>
              </v:shape>
            </w:pict>
          </mc:Fallback>
        </mc:AlternateContent>
      </w:r>
      <w:r>
        <w:rPr>
          <w:noProof/>
          <w:spacing w:val="-1"/>
          <w:lang w:bidi="ar-SA"/>
        </w:rPr>
        <mc:AlternateContent>
          <mc:Choice Requires="wps">
            <w:drawing>
              <wp:anchor distT="0" distB="0" distL="114300" distR="114300" simplePos="0" relativeHeight="251692032" behindDoc="0" locked="1" layoutInCell="0" allowOverlap="1">
                <wp:simplePos x="0" y="0"/>
                <wp:positionH relativeFrom="column">
                  <wp:posOffset>3065780</wp:posOffset>
                </wp:positionH>
                <wp:positionV relativeFrom="paragraph">
                  <wp:posOffset>4121150</wp:posOffset>
                </wp:positionV>
                <wp:extent cx="1113155" cy="247015"/>
                <wp:effectExtent l="635" t="0" r="635" b="1270"/>
                <wp:wrapNone/>
                <wp:docPr id="4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AS-3.7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89" type="#_x0000_t202" style="position:absolute;left:0;text-align:left;margin-left:241.4pt;margin-top:324.5pt;width:87.65pt;height:1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" o:allowincell="f" filled="f" stroked="f">
                <v:textbox style="mso-fit-shape-to-text:t"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AS-3.7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20</w:t>
                      </w:r>
                    </w:p>
                  </w:txbxContent>
                </v:textbox>
                <w10:anchorlock/>
              </v:shape>
            </w:pict>
          </mc:Fallback>
        </mc:AlternateContent>
      </w:r>
      <w:r>
        <w:rPr>
          <w:noProof/>
          <w:spacing w:val="-1"/>
          <w:lang w:bidi="ar-SA"/>
        </w:rPr>
        <mc:AlternateContent>
          <mc:Choice Requires="wps">
            <w:drawing>
              <wp:anchor distT="0" distB="0" distL="114300" distR="114300" simplePos="0" relativeHeight="251691008" behindDoc="0" locked="1" layoutInCell="0" allowOverlap="1">
                <wp:simplePos x="0" y="0"/>
                <wp:positionH relativeFrom="column">
                  <wp:posOffset>3065780</wp:posOffset>
                </wp:positionH>
                <wp:positionV relativeFrom="paragraph">
                  <wp:posOffset>4690110</wp:posOffset>
                </wp:positionV>
                <wp:extent cx="1113155" cy="247015"/>
                <wp:effectExtent l="635" t="0" r="635" b="3810"/>
                <wp:wrapNone/>
                <wp:docPr id="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AS-3.8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21-22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90" type="#_x0000_t202" style="position:absolute;left:0;text-align:left;margin-left:241.4pt;margin-top:369.3pt;width:87.65pt;height:1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ERsQIAALM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" o:allowincell="f" filled="f" stroked="f">
                <v:textbox style="mso-fit-shape-to-text:t"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AS-3.8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21-22</w:t>
                      </w:r>
                    </w:p>
                  </w:txbxContent>
                </v:textbox>
                <w10:anchorlock/>
              </v:shape>
            </w:pict>
          </mc:Fallback>
        </mc:AlternateContent>
      </w:r>
      <w:r>
        <w:rPr>
          <w:noProof/>
          <w:spacing w:val="-1"/>
          <w:lang w:bidi="ar-SA"/>
        </w:rPr>
        <mc:AlternateContent>
          <mc:Choice Requires="wps">
            <w:drawing>
              <wp:anchor distT="0" distB="0" distL="114300" distR="114300" simplePos="0" relativeHeight="251689984" behindDoc="0" locked="1" layoutInCell="0" allowOverlap="1">
                <wp:simplePos x="0" y="0"/>
                <wp:positionH relativeFrom="column">
                  <wp:posOffset>3065780</wp:posOffset>
                </wp:positionH>
                <wp:positionV relativeFrom="paragraph">
                  <wp:posOffset>5241925</wp:posOffset>
                </wp:positionV>
                <wp:extent cx="1113155" cy="370840"/>
                <wp:effectExtent l="635" t="0" r="635" b="4445"/>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AS-3.9、AS-3.10、AS-3.11、AS-3.12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91" type="#_x0000_t202" style="position:absolute;left:0;text-align:left;margin-left:241.4pt;margin-top:412.75pt;width:87.65pt;height:2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" o:allowincell="f" filled="f" stroked="f">
                <v:textbox style="mso-fit-shape-to-text:t"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AS-3.9、AS-3.10、AS-3.11、AS-3.12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22</w:t>
                      </w:r>
                    </w:p>
                  </w:txbxContent>
                </v:textbox>
                <w10:anchorlock/>
              </v:shape>
            </w:pict>
          </mc:Fallback>
        </mc:AlternateContent>
      </w:r>
      <w:r>
        <w:rPr>
          <w:noProof/>
          <w:spacing w:val="-1"/>
          <w:lang w:bidi="ar-SA"/>
        </w:rPr>
        <mc:AlternateContent>
          <mc:Choice Requires="wps">
            <w:drawing>
              <wp:anchor distT="0" distB="0" distL="114300" distR="114300" simplePos="0" relativeHeight="251688960" behindDoc="0" locked="1" layoutInCell="0" allowOverlap="1">
                <wp:simplePos x="0" y="0"/>
                <wp:positionH relativeFrom="column">
                  <wp:posOffset>3065780</wp:posOffset>
                </wp:positionH>
                <wp:positionV relativeFrom="paragraph">
                  <wp:posOffset>5864860</wp:posOffset>
                </wp:positionV>
                <wp:extent cx="1113155" cy="247015"/>
                <wp:effectExtent l="635" t="0" r="635" b="635"/>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AS-3.13、AS-3.14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92" type="#_x0000_t202" style="position:absolute;left:0;text-align:left;margin-left:241.4pt;margin-top:461.8pt;width:87.65pt;height:1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CsAIAALM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" o:allowincell="f" filled="f" stroked="f">
                <v:textbox style="mso-fit-shape-to-text:t"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AS-3.13、AS-3.14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23</w:t>
                      </w:r>
                    </w:p>
                  </w:txbxContent>
                </v:textbox>
                <w10:anchorlock/>
              </v:shape>
            </w:pict>
          </mc:Fallback>
        </mc:AlternateContent>
      </w:r>
      <w:r>
        <w:rPr>
          <w:noProof/>
          <w:spacing w:val="-1"/>
          <w:lang w:bidi="ar-SA"/>
        </w:rPr>
        <mc:AlternateContent>
          <mc:Choice Requires="wps">
            <w:drawing>
              <wp:anchor distT="0" distB="0" distL="114300" distR="114300" simplePos="0" relativeHeight="251687936" behindDoc="0" locked="1" layoutInCell="0" allowOverlap="1">
                <wp:simplePos x="0" y="0"/>
                <wp:positionH relativeFrom="column">
                  <wp:posOffset>1582420</wp:posOffset>
                </wp:positionH>
                <wp:positionV relativeFrom="paragraph">
                  <wp:posOffset>5838190</wp:posOffset>
                </wp:positionV>
                <wp:extent cx="1113155" cy="247015"/>
                <wp:effectExtent l="3175" t="1905" r="0" b="0"/>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AS-3.15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93" type="#_x0000_t202" style="position:absolute;left:0;text-align:left;margin-left:124.6pt;margin-top:459.7pt;width:87.65pt;height:1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TasQIAALM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" o:allowincell="f" filled="f" stroked="f">
                <v:textbox style="mso-fit-shape-to-text:t"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AS-3.15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24</w:t>
                      </w:r>
                    </w:p>
                  </w:txbxContent>
                </v:textbox>
                <w10:anchorlock/>
              </v:shape>
            </w:pict>
          </mc:Fallback>
        </mc:AlternateContent>
      </w:r>
      <w:r>
        <w:rPr>
          <w:noProof/>
          <w:spacing w:val="-1"/>
          <w:lang w:bidi="ar-SA"/>
        </w:rPr>
        <mc:AlternateContent>
          <mc:Choice Requires="wps">
            <w:drawing>
              <wp:anchor distT="0" distB="0" distL="114300" distR="114300" simplePos="0" relativeHeight="251686912" behindDoc="0" locked="1" layoutInCell="0" allowOverlap="1">
                <wp:simplePos x="0" y="0"/>
                <wp:positionH relativeFrom="column">
                  <wp:posOffset>1586865</wp:posOffset>
                </wp:positionH>
                <wp:positionV relativeFrom="paragraph">
                  <wp:posOffset>4690110</wp:posOffset>
                </wp:positionV>
                <wp:extent cx="1113155" cy="247015"/>
                <wp:effectExtent l="0" t="0" r="3175" b="381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AS-2.9、AS-2.10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94" type="#_x0000_t202" style="position:absolute;left:0;text-align:left;margin-left:124.95pt;margin-top:369.3pt;width:87.65pt;height:1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qQOsAIAALM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" o:allowincell="f" filled="f" stroked="f">
                <v:textbox style="mso-fit-shape-to-text:t"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AS-2.9、AS-2.10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15</w:t>
                      </w:r>
                    </w:p>
                  </w:txbxContent>
                </v:textbox>
                <w10:anchorlock/>
              </v:shape>
            </w:pict>
          </mc:Fallback>
        </mc:AlternateContent>
      </w:r>
      <w:r>
        <w:rPr>
          <w:noProof/>
          <w:spacing w:val="-1"/>
          <w:lang w:bidi="ar-SA"/>
        </w:rPr>
        <mc:AlternateContent>
          <mc:Choice Requires="wps">
            <w:drawing>
              <wp:anchor distT="0" distB="0" distL="114300" distR="114300" simplePos="0" relativeHeight="251685888" behindDoc="0" locked="1" layoutInCell="0" allowOverlap="1">
                <wp:simplePos x="0" y="0"/>
                <wp:positionH relativeFrom="column">
                  <wp:posOffset>1586865</wp:posOffset>
                </wp:positionH>
                <wp:positionV relativeFrom="paragraph">
                  <wp:posOffset>4121150</wp:posOffset>
                </wp:positionV>
                <wp:extent cx="1113155" cy="247015"/>
                <wp:effectExtent l="0" t="0" r="3175" b="1270"/>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AS-2.6、AS-2-7、AS-2.8 ページ 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95" type="#_x0000_t202" style="position:absolute;left:0;text-align:left;margin-left:124.95pt;margin-top:324.5pt;width:87.65pt;height:1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" o:allowincell="f" filled="f" stroked="f">
                <v:textbox style="mso-fit-shape-to-text:t"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AS-2.6、AS-2-7、AS-2.8 ページ 14</w:t>
                      </w:r>
                    </w:p>
                  </w:txbxContent>
                </v:textbox>
                <w10:anchorlock/>
              </v:shape>
            </w:pict>
          </mc:Fallback>
        </mc:AlternateContent>
      </w:r>
      <w:r>
        <w:rPr>
          <w:noProof/>
          <w:spacing w:val="-1"/>
          <w:lang w:bidi="ar-SA"/>
        </w:rPr>
        <mc:AlternateContent>
          <mc:Choice Requires="wps">
            <w:drawing>
              <wp:anchor distT="0" distB="0" distL="114300" distR="114300" simplePos="0" relativeHeight="251684864" behindDoc="0" locked="1" layoutInCell="0" allowOverlap="1">
                <wp:simplePos x="0" y="0"/>
                <wp:positionH relativeFrom="column">
                  <wp:posOffset>1586865</wp:posOffset>
                </wp:positionH>
                <wp:positionV relativeFrom="paragraph">
                  <wp:posOffset>3716655</wp:posOffset>
                </wp:positionV>
                <wp:extent cx="1113155" cy="247015"/>
                <wp:effectExtent l="0" t="4445" r="3175" b="0"/>
                <wp:wrapNone/>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AS-2.5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13-14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96" type="#_x0000_t202" style="position:absolute;left:0;text-align:left;margin-left:124.95pt;margin-top:292.65pt;width:87.65pt;height:1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" o:allowincell="f" filled="f" stroked="f">
                <v:textbox style="mso-fit-shape-to-text:t"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AS-2.5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13-14</w:t>
                      </w:r>
                    </w:p>
                  </w:txbxContent>
                </v:textbox>
                <w10:anchorlock/>
              </v:shape>
            </w:pict>
          </mc:Fallback>
        </mc:AlternateContent>
      </w:r>
      <w:r>
        <w:rPr>
          <w:noProof/>
          <w:spacing w:val="-1"/>
          <w:lang w:bidi="ar-SA"/>
        </w:rPr>
        <mc:AlternateContent>
          <mc:Choice Requires="wps">
            <w:drawing>
              <wp:anchor distT="0" distB="0" distL="114300" distR="114300" simplePos="0" relativeHeight="251683840" behindDoc="0" locked="1" layoutInCell="0" allowOverlap="1">
                <wp:simplePos x="0" y="0"/>
                <wp:positionH relativeFrom="column">
                  <wp:posOffset>1617345</wp:posOffset>
                </wp:positionH>
                <wp:positionV relativeFrom="paragraph">
                  <wp:posOffset>3241675</wp:posOffset>
                </wp:positionV>
                <wp:extent cx="1113155" cy="247015"/>
                <wp:effectExtent l="0" t="0" r="1270" b="4445"/>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AS-2.2、AS-2.3、AS-2.4 ページ 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97" type="#_x0000_t202" style="position:absolute;left:0;text-align:left;margin-left:127.35pt;margin-top:255.25pt;width:87.65pt;height:1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" o:allowincell="f" filled="f" stroked="f">
                <v:textbox style="mso-fit-shape-to-text:t"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AS-2.2、AS-2.3、AS-2.4 ページ 12</w:t>
                      </w:r>
                    </w:p>
                  </w:txbxContent>
                </v:textbox>
                <w10:anchorlock/>
              </v:shape>
            </w:pict>
          </mc:Fallback>
        </mc:AlternateContent>
      </w:r>
      <w:r>
        <w:rPr>
          <w:noProof/>
          <w:spacing w:val="-1"/>
          <w:lang w:bidi="ar-SA"/>
        </w:rPr>
        <mc:AlternateContent>
          <mc:Choice Requires="wps">
            <w:drawing>
              <wp:anchor distT="0" distB="0" distL="114300" distR="114300" simplePos="0" relativeHeight="251682816" behindDoc="0" locked="1" layoutInCell="0" allowOverlap="1">
                <wp:simplePos x="0" y="0"/>
                <wp:positionH relativeFrom="column">
                  <wp:posOffset>1515745</wp:posOffset>
                </wp:positionH>
                <wp:positionV relativeFrom="paragraph">
                  <wp:posOffset>2756535</wp:posOffset>
                </wp:positionV>
                <wp:extent cx="1250950" cy="290830"/>
                <wp:effectExtent l="3175" t="0" r="3175" b="0"/>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AS-2.1</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98" type="#_x0000_t202" style="position:absolute;left:0;text-align:left;margin-left:119.35pt;margin-top:217.05pt;width:98.5pt;height:2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rPRswIAALM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" o:allowincell="f" filled="f" stroked="f">
                <v:textbox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AS-2.1</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11</w:t>
                      </w:r>
                    </w:p>
                  </w:txbxContent>
                </v:textbox>
                <w10:anchorlock/>
              </v:shape>
            </w:pict>
          </mc:Fallback>
        </mc:AlternateContent>
      </w:r>
      <w:r>
        <w:rPr>
          <w:noProof/>
          <w:spacing w:val="-1"/>
          <w:lang w:bidi="ar-SA"/>
        </w:rPr>
        <mc:AlternateContent>
          <mc:Choice Requires="wps">
            <w:drawing>
              <wp:anchor distT="0" distB="0" distL="114300" distR="114300" simplePos="0" relativeHeight="251681792" behindDoc="0" locked="1" layoutInCell="0" allowOverlap="1">
                <wp:simplePos x="0" y="0"/>
                <wp:positionH relativeFrom="column">
                  <wp:posOffset>1534795</wp:posOffset>
                </wp:positionH>
                <wp:positionV relativeFrom="paragraph">
                  <wp:posOffset>2266950</wp:posOffset>
                </wp:positionV>
                <wp:extent cx="1250950" cy="290830"/>
                <wp:effectExtent l="3175" t="2540" r="3175" b="1905"/>
                <wp:wrapNone/>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AS-2.0</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10-11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99" type="#_x0000_t202" style="position:absolute;left:0;text-align:left;margin-left:120.85pt;margin-top:178.5pt;width:98.5pt;height:2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" o:allowincell="f" filled="f" stroked="f">
                <v:textbox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AS-2.0</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10-11</w:t>
                      </w:r>
                    </w:p>
                  </w:txbxContent>
                </v:textbox>
                <w10:anchorlock/>
              </v:shape>
            </w:pict>
          </mc:Fallback>
        </mc:AlternateContent>
      </w:r>
      <w:r>
        <w:rPr>
          <w:noProof/>
          <w:spacing w:val="-1"/>
          <w:lang w:bidi="ar-SA"/>
        </w:rPr>
        <mc:AlternateContent>
          <mc:Choice Requires="wps">
            <w:drawing>
              <wp:anchor distT="0" distB="0" distL="114300" distR="114300" simplePos="0" relativeHeight="251680768" behindDoc="0" locked="1" layoutInCell="0" allowOverlap="1">
                <wp:simplePos x="0" y="0"/>
                <wp:positionH relativeFrom="column">
                  <wp:posOffset>1560195</wp:posOffset>
                </wp:positionH>
                <wp:positionV relativeFrom="paragraph">
                  <wp:posOffset>1582420</wp:posOffset>
                </wp:positionV>
                <wp:extent cx="1250950" cy="489585"/>
                <wp:effectExtent l="0" t="3810" r="0" b="1905"/>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21"/>
                                <w:szCs w:val="21"/>
                              </w:rPr>
                            </w:pPr>
                            <w:r>
                              <w:rPr>
                                <w:rFonts w:ascii="MS UI Gothic" w:eastAsia="MS UI Gothic" w:hAnsi="MS UI Gothic" w:cs="MS UI Gothic"/>
                                <w:b/>
                                <w:bCs/>
                                <w:color w:val="FFFFFF"/>
                                <w:sz w:val="21"/>
                                <w:szCs w:val="21"/>
                                <w:bdr w:val="nil"/>
                                <w:lang w:val="ja-JP" w:eastAsia="ja-JP"/>
                              </w:rPr>
                              <w:t>認証とアクセス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100" type="#_x0000_t202" style="position:absolute;left:0;text-align:left;margin-left:122.85pt;margin-top:124.6pt;width:98.5pt;height:3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qLsA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" o:allowincell="f" filled="f" stroked="f">
                <v:textbox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21"/>
                          <w:szCs w:val="21"/>
                        </w:rPr>
                      </w:pPr>
                      <w:r>
                        <w:rPr>
                          <w:rFonts w:ascii="MS UI Gothic" w:eastAsia="MS UI Gothic" w:hAnsi="MS UI Gothic" w:cs="MS UI Gothic"/>
                          <w:b/>
                          <w:bCs/>
                          <w:color w:val="FFFFFF"/>
                          <w:sz w:val="21"/>
                          <w:szCs w:val="21"/>
                          <w:bdr w:val="nil"/>
                          <w:lang w:val="ja-JP" w:eastAsia="ja-JP"/>
                        </w:rPr>
                        <w:t>認証とアクセス</w:t>
                      </w:r>
                    </w:p>
                  </w:txbxContent>
                </v:textbox>
                <w10:anchorlock/>
              </v:shape>
            </w:pict>
          </mc:Fallback>
        </mc:AlternateContent>
      </w:r>
      <w:r>
        <w:rPr>
          <w:noProof/>
          <w:spacing w:val="-1"/>
          <w:lang w:bidi="ar-SA"/>
        </w:rPr>
        <mc:AlternateContent>
          <mc:Choice Requires="wps">
            <w:drawing>
              <wp:anchor distT="0" distB="0" distL="114300" distR="114300" simplePos="0" relativeHeight="251679744" behindDoc="0" locked="1" layoutInCell="0" allowOverlap="1">
                <wp:simplePos x="0" y="0"/>
                <wp:positionH relativeFrom="column">
                  <wp:posOffset>86360</wp:posOffset>
                </wp:positionH>
                <wp:positionV relativeFrom="paragraph">
                  <wp:posOffset>2800985</wp:posOffset>
                </wp:positionV>
                <wp:extent cx="1113155" cy="370840"/>
                <wp:effectExtent l="2540" t="3175" r="0" b="0"/>
                <wp:wrapNone/>
                <wp:docPr id="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AS-1.1、AS-1.2、AS-1.3、AS-1.4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101" type="#_x0000_t202" style="position:absolute;left:0;text-align:left;margin-left:6.8pt;margin-top:220.55pt;width:87.65pt;height:2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" o:allowincell="f" filled="f" stroked="f">
                <v:textbox style="mso-fit-shape-to-text:t"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 xml:space="preserve">AS-1.1、AS-1.2、AS-1.3、AS-1.4 </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9</w:t>
                      </w:r>
                    </w:p>
                  </w:txbxContent>
                </v:textbox>
                <w10:anchorlock/>
              </v:shape>
            </w:pict>
          </mc:Fallback>
        </mc:AlternateContent>
      </w:r>
      <w:r>
        <w:rPr>
          <w:noProof/>
          <w:spacing w:val="-1"/>
          <w:lang w:bidi="ar-SA"/>
        </w:rPr>
        <mc:AlternateContent>
          <mc:Choice Requires="wps">
            <w:drawing>
              <wp:anchor distT="0" distB="0" distL="114300" distR="114300" simplePos="0" relativeHeight="251678720" behindDoc="0" locked="1" layoutInCell="0" allowOverlap="1">
                <wp:simplePos x="0" y="0"/>
                <wp:positionH relativeFrom="column">
                  <wp:posOffset>24130</wp:posOffset>
                </wp:positionH>
                <wp:positionV relativeFrom="paragraph">
                  <wp:posOffset>2266950</wp:posOffset>
                </wp:positionV>
                <wp:extent cx="1250950" cy="247015"/>
                <wp:effectExtent l="0" t="2540" r="0" b="0"/>
                <wp:wrapNone/>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AS-1.0</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7-8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102" type="#_x0000_t202" style="position:absolute;left:0;text-align:left;margin-left:1.9pt;margin-top:178.5pt;width:98.5pt;height:1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PWsAIAALM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" o:allowincell="f" filled="f" stroked="f">
                <v:textbox style="mso-fit-shape-to-text:t" inset="0,0,0,0">
                  <w:txbxContent>
                    <w:p w:rsidR="00FC7000" w:rsidRPr="00DD6EA5" w:rsidRDefault="00FC7000" w:rsidP="00FC7000">
                      <w:pPr>
                        <w:snapToGrid w:val="0"/>
                        <w:spacing w:before="0" w:line="240" w:lineRule="auto"/>
                        <w:ind w:left="0"/>
                        <w:jc w:val="center"/>
                        <w:rPr>
                          <w:rFonts w:ascii="Arial" w:hAnsi="Arial" w:cs="Arial"/>
                          <w:b/>
                          <w:color w:val="FFFFFF" w:themeColor="background1"/>
                          <w:sz w:val="15"/>
                          <w:szCs w:val="15"/>
                          <w:lang w:eastAsia="ja-JP"/>
                        </w:rPr>
                      </w:pPr>
                      <w:r>
                        <w:rPr>
                          <w:rFonts w:ascii="MS UI Gothic" w:eastAsia="MS UI Gothic" w:hAnsi="MS UI Gothic" w:cs="MS UI Gothic"/>
                          <w:b/>
                          <w:bCs/>
                          <w:color w:val="FFFFFF"/>
                          <w:sz w:val="15"/>
                          <w:szCs w:val="15"/>
                          <w:bdr w:val="nil"/>
                          <w:lang w:val="ja-JP" w:eastAsia="ja-JP"/>
                        </w:rPr>
                        <w:t>AS-1.0</w:t>
                      </w:r>
                    </w:p>
                    <w:p w:rsidR="00FC7000" w:rsidRPr="00DD6EA5" w:rsidRDefault="00FC7000" w:rsidP="00FC7000">
                      <w:pPr>
                        <w:snapToGrid w:val="0"/>
                        <w:spacing w:before="0" w:line="240" w:lineRule="auto"/>
                        <w:ind w:left="0"/>
                        <w:jc w:val="center"/>
                        <w:rPr>
                          <w:rFonts w:ascii="Arial" w:hAnsi="Arial" w:cs="Arial"/>
                          <w:b/>
                          <w:color w:val="FFFFFF" w:themeColor="background1"/>
                          <w:sz w:val="15"/>
                          <w:szCs w:val="15"/>
                        </w:rPr>
                      </w:pPr>
                      <w:r>
                        <w:rPr>
                          <w:rFonts w:ascii="MS UI Gothic" w:eastAsia="MS UI Gothic" w:hAnsi="MS UI Gothic" w:cs="MS UI Gothic"/>
                          <w:b/>
                          <w:bCs/>
                          <w:color w:val="FFFFFF"/>
                          <w:sz w:val="15"/>
                          <w:szCs w:val="15"/>
                          <w:bdr w:val="nil"/>
                          <w:lang w:val="ja-JP" w:eastAsia="ja-JP"/>
                        </w:rPr>
                        <w:t>ページ 7-8</w:t>
                      </w:r>
                    </w:p>
                  </w:txbxContent>
                </v:textbox>
                <w10:anchorlock/>
              </v:shape>
            </w:pict>
          </mc:Fallback>
        </mc:AlternateContent>
      </w:r>
      <w:r>
        <w:rPr>
          <w:noProof/>
          <w:spacing w:val="-1"/>
          <w:lang w:bidi="ar-SA"/>
        </w:rPr>
        <mc:AlternateContent>
          <mc:Choice Requires="wps">
            <w:drawing>
              <wp:anchor distT="0" distB="0" distL="114300" distR="114300" simplePos="0" relativeHeight="251677696" behindDoc="0" locked="1" layoutInCell="0" allowOverlap="1">
                <wp:simplePos x="0" y="0"/>
                <wp:positionH relativeFrom="column">
                  <wp:posOffset>24130</wp:posOffset>
                </wp:positionH>
                <wp:positionV relativeFrom="paragraph">
                  <wp:posOffset>1551940</wp:posOffset>
                </wp:positionV>
                <wp:extent cx="1250950" cy="489585"/>
                <wp:effectExtent l="0" t="1905" r="0" b="381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Default="00FC7000" w:rsidP="00FC7000">
                            <w:pPr>
                              <w:snapToGrid w:val="0"/>
                              <w:spacing w:before="0" w:line="240" w:lineRule="auto"/>
                              <w:ind w:left="0"/>
                              <w:jc w:val="center"/>
                              <w:rPr>
                                <w:rFonts w:ascii="MS UI Gothic" w:eastAsia="MS UI Gothic" w:hAnsi="MS UI Gothic" w:cs="MS UI Gothic"/>
                                <w:b/>
                                <w:bCs/>
                                <w:color w:val="FFFFFF"/>
                                <w:sz w:val="21"/>
                                <w:szCs w:val="21"/>
                                <w:bdr w:val="nil"/>
                                <w:lang w:val="ja-JP" w:eastAsia="ja-JP"/>
                              </w:rPr>
                            </w:pPr>
                            <w:r>
                              <w:rPr>
                                <w:rFonts w:ascii="MS UI Gothic" w:eastAsia="MS UI Gothic" w:hAnsi="MS UI Gothic" w:cs="MS UI Gothic"/>
                                <w:b/>
                                <w:bCs/>
                                <w:color w:val="FFFFFF"/>
                                <w:sz w:val="21"/>
                                <w:szCs w:val="21"/>
                                <w:bdr w:val="nil"/>
                                <w:lang w:val="ja-JP" w:eastAsia="ja-JP"/>
                              </w:rPr>
                              <w:t>開発</w:t>
                            </w:r>
                          </w:p>
                          <w:p w:rsidR="00FC7000" w:rsidRPr="00DD6EA5" w:rsidRDefault="00FC7000" w:rsidP="00FC7000">
                            <w:pPr>
                              <w:snapToGrid w:val="0"/>
                              <w:spacing w:before="0" w:line="240" w:lineRule="auto"/>
                              <w:ind w:left="0"/>
                              <w:jc w:val="center"/>
                              <w:rPr>
                                <w:rFonts w:ascii="Arial" w:hAnsi="Arial" w:cs="Arial"/>
                                <w:b/>
                                <w:color w:val="FFFFFF" w:themeColor="background1"/>
                                <w:sz w:val="21"/>
                                <w:szCs w:val="21"/>
                              </w:rPr>
                            </w:pPr>
                            <w:r>
                              <w:rPr>
                                <w:rFonts w:ascii="MS UI Gothic" w:eastAsia="MS UI Gothic" w:hAnsi="MS UI Gothic" w:cs="MS UI Gothic"/>
                                <w:b/>
                                <w:bCs/>
                                <w:color w:val="FFFFFF"/>
                                <w:sz w:val="21"/>
                                <w:szCs w:val="21"/>
                                <w:bdr w:val="nil"/>
                                <w:lang w:val="ja-JP" w:eastAsia="ja-JP"/>
                              </w:rPr>
                              <w:t>ライフサイクル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03" type="#_x0000_t202" style="position:absolute;left:0;text-align:left;margin-left:1.9pt;margin-top:122.2pt;width:98.5pt;height:3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ZF3sQIAALM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" o:allowincell="f" filled="f" stroked="f">
                <v:textbox inset="0,0,0,0">
                  <w:txbxContent>
                    <w:p w:rsidR="00FC7000" w:rsidRDefault="00FC7000" w:rsidP="00FC7000">
                      <w:pPr>
                        <w:snapToGrid w:val="0"/>
                        <w:spacing w:before="0" w:line="240" w:lineRule="auto"/>
                        <w:ind w:left="0"/>
                        <w:jc w:val="center"/>
                        <w:rPr>
                          <w:rFonts w:ascii="MS UI Gothic" w:eastAsia="MS UI Gothic" w:hAnsi="MS UI Gothic" w:cs="MS UI Gothic"/>
                          <w:b/>
                          <w:bCs/>
                          <w:color w:val="FFFFFF"/>
                          <w:sz w:val="21"/>
                          <w:szCs w:val="21"/>
                          <w:bdr w:val="nil"/>
                          <w:lang w:val="ja-JP" w:eastAsia="ja-JP"/>
                        </w:rPr>
                      </w:pPr>
                      <w:r>
                        <w:rPr>
                          <w:rFonts w:ascii="MS UI Gothic" w:eastAsia="MS UI Gothic" w:hAnsi="MS UI Gothic" w:cs="MS UI Gothic"/>
                          <w:b/>
                          <w:bCs/>
                          <w:color w:val="FFFFFF"/>
                          <w:sz w:val="21"/>
                          <w:szCs w:val="21"/>
                          <w:bdr w:val="nil"/>
                          <w:lang w:val="ja-JP" w:eastAsia="ja-JP"/>
                        </w:rPr>
                        <w:t>開発</w:t>
                      </w:r>
                    </w:p>
                    <w:p w:rsidR="00FC7000" w:rsidRPr="00DD6EA5" w:rsidRDefault="00FC7000" w:rsidP="00FC7000">
                      <w:pPr>
                        <w:snapToGrid w:val="0"/>
                        <w:spacing w:before="0" w:line="240" w:lineRule="auto"/>
                        <w:ind w:left="0"/>
                        <w:jc w:val="center"/>
                        <w:rPr>
                          <w:rFonts w:ascii="Arial" w:hAnsi="Arial" w:cs="Arial"/>
                          <w:b/>
                          <w:color w:val="FFFFFF" w:themeColor="background1"/>
                          <w:sz w:val="21"/>
                          <w:szCs w:val="21"/>
                        </w:rPr>
                      </w:pPr>
                      <w:r>
                        <w:rPr>
                          <w:rFonts w:ascii="MS UI Gothic" w:eastAsia="MS UI Gothic" w:hAnsi="MS UI Gothic" w:cs="MS UI Gothic"/>
                          <w:b/>
                          <w:bCs/>
                          <w:color w:val="FFFFFF"/>
                          <w:sz w:val="21"/>
                          <w:szCs w:val="21"/>
                          <w:bdr w:val="nil"/>
                          <w:lang w:val="ja-JP" w:eastAsia="ja-JP"/>
                        </w:rPr>
                        <w:t>ライフサイクル</w:t>
                      </w:r>
                    </w:p>
                  </w:txbxContent>
                </v:textbox>
                <w10:anchorlock/>
              </v:shape>
            </w:pict>
          </mc:Fallback>
        </mc:AlternateContent>
      </w:r>
      <w:r>
        <w:rPr>
          <w:noProof/>
          <w:spacing w:val="-1"/>
          <w:lang w:bidi="ar-SA"/>
        </w:rPr>
        <mc:AlternateContent>
          <mc:Choice Requires="wps">
            <w:drawing>
              <wp:anchor distT="0" distB="0" distL="114300" distR="114300" simplePos="0" relativeHeight="251676672" behindDoc="0" locked="1" layoutInCell="0" allowOverlap="1">
                <wp:simplePos x="0" y="0"/>
                <wp:positionH relativeFrom="column">
                  <wp:posOffset>24130</wp:posOffset>
                </wp:positionH>
                <wp:positionV relativeFrom="paragraph">
                  <wp:posOffset>1085850</wp:posOffset>
                </wp:positionV>
                <wp:extent cx="4217035" cy="172720"/>
                <wp:effectExtent l="0" t="2540" r="0" b="0"/>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0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C26052" w:rsidRDefault="00FC7000" w:rsidP="00FC7000">
                            <w:pPr>
                              <w:snapToGrid w:val="0"/>
                              <w:spacing w:before="0" w:line="240" w:lineRule="auto"/>
                              <w:ind w:left="0"/>
                              <w:jc w:val="center"/>
                              <w:rPr>
                                <w:rFonts w:ascii="Arial" w:hAnsi="Arial" w:cs="Arial"/>
                                <w:b/>
                                <w:color w:val="FFFFFF" w:themeColor="background1"/>
                                <w:sz w:val="21"/>
                                <w:szCs w:val="21"/>
                              </w:rPr>
                            </w:pPr>
                            <w:r>
                              <w:rPr>
                                <w:rFonts w:ascii="MS UI Gothic" w:eastAsia="MS UI Gothic" w:hAnsi="MS UI Gothic" w:cs="MS UI Gothic"/>
                                <w:b/>
                                <w:bCs/>
                                <w:color w:val="FFFFFF"/>
                                <w:sz w:val="21"/>
                                <w:szCs w:val="21"/>
                                <w:bdr w:val="nil"/>
                                <w:lang w:val="ja-JP" w:eastAsia="ja-JP"/>
                              </w:rPr>
                              <w:t>アプリケーション セキュリティ</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104" type="#_x0000_t202" style="position:absolute;left:0;text-align:left;margin-left:1.9pt;margin-top:85.5pt;width:332.05pt;height:1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9swIAALM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" o:allowincell="f" filled="f" stroked="f">
                <v:textbox style="mso-fit-shape-to-text:t" inset="0,0,0,0">
                  <w:txbxContent>
                    <w:p w:rsidR="00FC7000" w:rsidRPr="00C26052" w:rsidRDefault="00FC7000" w:rsidP="00FC7000">
                      <w:pPr>
                        <w:snapToGrid w:val="0"/>
                        <w:spacing w:before="0" w:line="240" w:lineRule="auto"/>
                        <w:ind w:left="0"/>
                        <w:jc w:val="center"/>
                        <w:rPr>
                          <w:rFonts w:ascii="Arial" w:hAnsi="Arial" w:cs="Arial"/>
                          <w:b/>
                          <w:color w:val="FFFFFF" w:themeColor="background1"/>
                          <w:sz w:val="21"/>
                          <w:szCs w:val="21"/>
                        </w:rPr>
                      </w:pPr>
                      <w:r>
                        <w:rPr>
                          <w:rFonts w:ascii="MS UI Gothic" w:eastAsia="MS UI Gothic" w:hAnsi="MS UI Gothic" w:cs="MS UI Gothic"/>
                          <w:b/>
                          <w:bCs/>
                          <w:color w:val="FFFFFF"/>
                          <w:sz w:val="21"/>
                          <w:szCs w:val="21"/>
                          <w:bdr w:val="nil"/>
                          <w:lang w:val="ja-JP" w:eastAsia="ja-JP"/>
                        </w:rPr>
                        <w:t>アプリケーション セキュリティ</w:t>
                      </w:r>
                    </w:p>
                  </w:txbxContent>
                </v:textbox>
                <w10:anchorlock/>
              </v:shape>
            </w:pict>
          </mc:Fallback>
        </mc:AlternateContent>
      </w:r>
      <w:r>
        <w:rPr>
          <w:noProof/>
          <w:spacing w:val="-1"/>
          <w:lang w:bidi="ar-SA"/>
        </w:rPr>
        <mc:AlternateContent>
          <mc:Choice Requires="wps">
            <w:drawing>
              <wp:anchor distT="0" distB="0" distL="114300" distR="114300" simplePos="0" relativeHeight="251675648" behindDoc="0" locked="1" layoutInCell="0" allowOverlap="1">
                <wp:simplePos x="0" y="0"/>
                <wp:positionH relativeFrom="column">
                  <wp:posOffset>173990</wp:posOffset>
                </wp:positionH>
                <wp:positionV relativeFrom="paragraph">
                  <wp:posOffset>-3810</wp:posOffset>
                </wp:positionV>
                <wp:extent cx="8492490" cy="774065"/>
                <wp:effectExtent l="4445" t="0" r="0" b="0"/>
                <wp:wrapNone/>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2490"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Pr="00FD2C6D" w:rsidRDefault="00FC7000" w:rsidP="00FC7000">
                            <w:pPr>
                              <w:snapToGrid w:val="0"/>
                              <w:spacing w:before="0" w:line="240" w:lineRule="auto"/>
                              <w:ind w:left="0"/>
                              <w:jc w:val="center"/>
                              <w:rPr>
                                <w:rFonts w:ascii="Arial" w:hAnsi="Arial" w:cs="Arial"/>
                                <w:b/>
                                <w:color w:val="FFFFFF" w:themeColor="background1"/>
                                <w:sz w:val="22"/>
                                <w:lang w:eastAsia="ja-JP"/>
                              </w:rPr>
                            </w:pPr>
                            <w:r>
                              <w:rPr>
                                <w:rFonts w:ascii="MS UI Gothic" w:eastAsia="MS UI Gothic" w:hAnsi="MS UI Gothic" w:cs="MS UI Gothic"/>
                                <w:b/>
                                <w:bCs/>
                                <w:color w:val="FFFFFF"/>
                                <w:sz w:val="22"/>
                                <w:szCs w:val="22"/>
                                <w:bdr w:val="nil"/>
                                <w:lang w:val="ja-JP" w:eastAsia="ja-JP"/>
                              </w:rPr>
                              <w:t>IV. 書類の整理</w:t>
                            </w:r>
                          </w:p>
                          <w:p w:rsidR="00FC7000" w:rsidRPr="00FD2C6D" w:rsidRDefault="00FC7000" w:rsidP="00FC7000">
                            <w:pPr>
                              <w:snapToGrid w:val="0"/>
                              <w:spacing w:before="0" w:line="240" w:lineRule="auto"/>
                              <w:ind w:left="0"/>
                              <w:jc w:val="center"/>
                              <w:rPr>
                                <w:rFonts w:ascii="Arial" w:hAnsi="Arial" w:cs="Arial"/>
                                <w:b/>
                                <w:color w:val="FFFFFF" w:themeColor="background1"/>
                                <w:sz w:val="18"/>
                                <w:lang w:eastAsia="ja-JP"/>
                              </w:rPr>
                            </w:pPr>
                            <w:r>
                              <w:rPr>
                                <w:rFonts w:ascii="MS UI Gothic" w:eastAsia="MS UI Gothic" w:hAnsi="MS UI Gothic" w:cs="MS UI Gothic"/>
                                <w:b/>
                                <w:bCs/>
                                <w:color w:val="FFFFFF"/>
                                <w:sz w:val="18"/>
                                <w:szCs w:val="18"/>
                                <w:bdr w:val="nil"/>
                                <w:lang w:val="ja-JP" w:eastAsia="ja-JP"/>
                              </w:rPr>
                              <w:t>ベストプラクティスは、プロバイダーにおける顧客コンテンツの保護能力査定の枠組みとなるMPAAコンテンツセキュリティモデルに基づいて整理されます。本文書においては、モデルはアプリケーションセキュリティとクラウドセキュリティの二つの分野にわたるセキュリティ関連トピックから構成されます。MPAAコンテンツセキュリティ モデルの内容は、関連するISO標準（27001-27002）、各種セキュリティ標準（the Open Web Application Security Project [OWASP]、Cloud Security Alliance [CSA]、PCI Data Security Standard、NIST 800-53、SANS Critical Security Controlsなど）、および業界のベストプラクティスから引用されたものです。</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105" type="#_x0000_t202" style="position:absolute;left:0;text-align:left;margin-left:13.7pt;margin-top:-.3pt;width:668.7pt;height:6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" o:allowincell="f" filled="f" stroked="f">
                <v:textbox style="mso-fit-shape-to-text:t" inset="0,0,0,0">
                  <w:txbxContent>
                    <w:p w:rsidR="00FC7000" w:rsidRPr="00FD2C6D" w:rsidRDefault="00FC7000" w:rsidP="00FC7000">
                      <w:pPr>
                        <w:snapToGrid w:val="0"/>
                        <w:spacing w:before="0" w:line="240" w:lineRule="auto"/>
                        <w:ind w:left="0"/>
                        <w:jc w:val="center"/>
                        <w:rPr>
                          <w:rFonts w:ascii="Arial" w:hAnsi="Arial" w:cs="Arial"/>
                          <w:b/>
                          <w:color w:val="FFFFFF" w:themeColor="background1"/>
                          <w:sz w:val="22"/>
                          <w:lang w:eastAsia="ja-JP"/>
                        </w:rPr>
                      </w:pPr>
                      <w:r>
                        <w:rPr>
                          <w:rFonts w:ascii="MS UI Gothic" w:eastAsia="MS UI Gothic" w:hAnsi="MS UI Gothic" w:cs="MS UI Gothic"/>
                          <w:b/>
                          <w:bCs/>
                          <w:color w:val="FFFFFF"/>
                          <w:sz w:val="22"/>
                          <w:szCs w:val="22"/>
                          <w:bdr w:val="nil"/>
                          <w:lang w:val="ja-JP" w:eastAsia="ja-JP"/>
                        </w:rPr>
                        <w:t>IV. 書類の整理</w:t>
                      </w:r>
                    </w:p>
                    <w:p w:rsidR="00FC7000" w:rsidRPr="00FD2C6D" w:rsidRDefault="00FC7000" w:rsidP="00FC7000">
                      <w:pPr>
                        <w:snapToGrid w:val="0"/>
                        <w:spacing w:before="0" w:line="240" w:lineRule="auto"/>
                        <w:ind w:left="0"/>
                        <w:jc w:val="center"/>
                        <w:rPr>
                          <w:rFonts w:ascii="Arial" w:hAnsi="Arial" w:cs="Arial"/>
                          <w:b/>
                          <w:color w:val="FFFFFF" w:themeColor="background1"/>
                          <w:sz w:val="18"/>
                          <w:lang w:eastAsia="ja-JP"/>
                        </w:rPr>
                      </w:pPr>
                      <w:r>
                        <w:rPr>
                          <w:rFonts w:ascii="MS UI Gothic" w:eastAsia="MS UI Gothic" w:hAnsi="MS UI Gothic" w:cs="MS UI Gothic"/>
                          <w:b/>
                          <w:bCs/>
                          <w:color w:val="FFFFFF"/>
                          <w:sz w:val="18"/>
                          <w:szCs w:val="18"/>
                          <w:bdr w:val="nil"/>
                          <w:lang w:val="ja-JP" w:eastAsia="ja-JP"/>
                        </w:rPr>
                        <w:t>ベストプラクティスは、プロバイダーにおける顧客コンテンツの保護能力査定の枠組みとなるMPAAコンテンツセキュリティモデルに基づいて整理されます。本文書においては、モデルはアプリケーションセキュリティとクラウドセキュリティの二つの分野にわたるセキュリティ関連トピックから構成されます。MPAAコンテンツセキュリティ モデルの内容は、関連するISO標準（27001-27002）、各種セキュリティ標準（the Open Web Application Security Project [OWASP]、Cloud Security Alliance [CSA]、PCI Data Security Standard、NIST 800-53、SANS Critical Security Controlsなど）、および業界のベストプラクティスから引用されたものです。</w:t>
                      </w:r>
                    </w:p>
                  </w:txbxContent>
                </v:textbox>
                <w10:anchorlock/>
              </v:shape>
            </w:pict>
          </mc:Fallback>
        </mc:AlternateContent>
      </w:r>
      <w:r w:rsidR="00FC7000" w:rsidRPr="003A4B4F">
        <w:rPr>
          <w:noProof/>
          <w:spacing w:val="-1"/>
          <w:lang w:bidi="ar-SA"/>
        </w:rPr>
        <w:drawing>
          <wp:anchor distT="0" distB="0" distL="114300" distR="114300" simplePos="0" relativeHeight="251674624" behindDoc="0" locked="0" layoutInCell="1" allowOverlap="1">
            <wp:simplePos x="0" y="0"/>
            <wp:positionH relativeFrom="column">
              <wp:posOffset>8362</wp:posOffset>
            </wp:positionH>
            <wp:positionV relativeFrom="page">
              <wp:posOffset>914400</wp:posOffset>
            </wp:positionV>
            <wp:extent cx="8780566" cy="6282047"/>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tretch>
                      <a:fillRect/>
                    </a:stretch>
                  </pic:blipFill>
                  <pic:spPr bwMode="auto">
                    <a:xfrm>
                      <a:off x="0" y="0"/>
                      <a:ext cx="8785860" cy="6276966"/>
                    </a:xfrm>
                    <a:prstGeom prst="rect">
                      <a:avLst/>
                    </a:prstGeom>
                    <a:noFill/>
                    <a:ln>
                      <a:noFill/>
                    </a:ln>
                  </pic:spPr>
                </pic:pic>
              </a:graphicData>
            </a:graphic>
          </wp:anchor>
        </w:drawing>
      </w:r>
    </w:p>
    <w:p w:rsidR="00FC7000" w:rsidRDefault="00FC7000">
      <w:pPr>
        <w:rPr>
          <w:spacing w:val="-1"/>
          <w:lang w:eastAsia="ja-JP"/>
        </w:rPr>
        <w:sectPr w:rsidR="00FC7000" w:rsidSect="00FC7000">
          <w:headerReference w:type="default" r:id="rId17"/>
          <w:headerReference w:type="first" r:id="rId18"/>
          <w:footerReference w:type="first" r:id="rId19"/>
          <w:pgSz w:w="15840" w:h="12240" w:orient="landscape" w:code="1"/>
          <w:pgMar w:top="1440" w:right="1008" w:bottom="230" w:left="1008" w:header="720" w:footer="72" w:gutter="0"/>
          <w:cols w:space="720"/>
          <w:titlePg/>
          <w:docGrid w:linePitch="360"/>
        </w:sectPr>
      </w:pPr>
    </w:p>
    <w:p w:rsidR="00FC7000" w:rsidRDefault="00FC7000">
      <w:pPr>
        <w:rPr>
          <w:spacing w:val="-1"/>
          <w:lang w:eastAsia="ja-JP"/>
        </w:rPr>
      </w:pPr>
    </w:p>
    <w:p w:rsidR="00FC7000" w:rsidRDefault="00FC7000" w:rsidP="00FC7000">
      <w:pPr>
        <w:spacing w:before="120" w:after="120" w:line="240" w:lineRule="auto"/>
        <w:contextualSpacing/>
        <w:jc w:val="both"/>
        <w:rPr>
          <w:rFonts w:ascii="Arial" w:hAnsi="Arial" w:cs="Arial"/>
          <w:lang w:eastAsia="ja-JP"/>
        </w:rPr>
      </w:pPr>
    </w:p>
    <w:p w:rsidR="00FC7000" w:rsidRDefault="00FD4212" w:rsidP="00FC7000">
      <w:pPr>
        <w:spacing w:before="120" w:line="240" w:lineRule="auto"/>
        <w:contextualSpacing/>
        <w:jc w:val="both"/>
        <w:rPr>
          <w:rFonts w:ascii="Arial" w:hAnsi="Arial" w:cs="Arial"/>
          <w:lang w:eastAsia="ja-JP"/>
        </w:rPr>
      </w:pPr>
      <w:r>
        <w:rPr>
          <w:rFonts w:ascii="Arial" w:hAnsi="Arial" w:cs="Arial"/>
          <w:noProof/>
          <w:lang w:bidi="ar-SA"/>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ge">
                  <wp:posOffset>914400</wp:posOffset>
                </wp:positionV>
                <wp:extent cx="8823960" cy="292735"/>
                <wp:effectExtent l="11430" t="19050" r="13335" b="12065"/>
                <wp:wrapNone/>
                <wp:docPr id="31" name="Text Box 1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3960" cy="292735"/>
                        </a:xfrm>
                        <a:prstGeom prst="rect">
                          <a:avLst/>
                        </a:prstGeom>
                        <a:solidFill>
                          <a:srgbClr val="1F497C"/>
                        </a:solidFill>
                        <a:ln w="20320">
                          <a:solidFill>
                            <a:srgbClr val="1F497C"/>
                          </a:solidFill>
                          <a:miter lim="800000"/>
                          <a:headEnd/>
                          <a:tailEnd/>
                        </a:ln>
                      </wps:spPr>
                      <wps:txbx>
                        <w:txbxContent>
                          <w:p w:rsidR="00FC7000" w:rsidRDefault="00FC7000" w:rsidP="00FC7000">
                            <w:pPr>
                              <w:tabs>
                                <w:tab w:val="left" w:pos="698"/>
                              </w:tabs>
                              <w:spacing w:before="18"/>
                              <w:ind w:left="108"/>
                              <w:rPr>
                                <w:rFonts w:ascii="Arial" w:eastAsia="Arial" w:hAnsi="Arial" w:cs="Arial"/>
                                <w:sz w:val="26"/>
                                <w:szCs w:val="26"/>
                              </w:rPr>
                            </w:pPr>
                            <w:r>
                              <w:rPr>
                                <w:rFonts w:ascii="MS UI Gothic" w:eastAsia="MS UI Gothic" w:hAnsi="MS UI Gothic" w:cs="MS UI Gothic"/>
                                <w:b/>
                                <w:bCs/>
                                <w:color w:val="FFFFFF"/>
                                <w:spacing w:val="7"/>
                                <w:sz w:val="32"/>
                                <w:szCs w:val="32"/>
                                <w:bdr w:val="nil"/>
                                <w:lang w:val="ja-JP" w:eastAsia="ja-JP"/>
                              </w:rPr>
                              <w:t xml:space="preserve">V. </w:t>
                            </w:r>
                            <w:r>
                              <w:rPr>
                                <w:rFonts w:ascii="MS UI Gothic" w:eastAsia="MS UI Gothic" w:hAnsi="MS UI Gothic" w:cs="MS UI Gothic"/>
                                <w:b/>
                                <w:bCs/>
                                <w:color w:val="FFFFFF"/>
                                <w:spacing w:val="7"/>
                                <w:sz w:val="32"/>
                                <w:szCs w:val="32"/>
                                <w:bdr w:val="nil"/>
                                <w:lang w:val="ja-JP" w:eastAsia="ja-JP"/>
                              </w:rPr>
                              <w:tab/>
                            </w:r>
                            <w:r>
                              <w:rPr>
                                <w:rFonts w:ascii="MS UI Gothic" w:eastAsia="MS UI Gothic" w:hAnsi="MS UI Gothic" w:cs="MS UI Gothic"/>
                                <w:b/>
                                <w:bCs/>
                                <w:color w:val="FFFFFF"/>
                                <w:spacing w:val="7"/>
                                <w:sz w:val="26"/>
                                <w:szCs w:val="26"/>
                                <w:bdr w:val="nil"/>
                                <w:lang w:val="ja-JP" w:eastAsia="ja-JP"/>
                              </w:rPr>
                              <w:t>ベストプラクティス</w:t>
                            </w:r>
                            <w:r w:rsidRPr="00FC7000">
                              <w:rPr>
                                <w:rFonts w:ascii="MS UI Gothic" w:eastAsia="MS UI Gothic" w:hAnsi="MS UI Gothic" w:cs="MS UI Gothic"/>
                                <w:b/>
                                <w:bCs/>
                                <w:color w:val="FFFFFF"/>
                                <w:spacing w:val="7"/>
                                <w:sz w:val="26"/>
                                <w:szCs w:val="26"/>
                                <w:bdr w:val="nil"/>
                                <w:lang w:val="ja-JP" w:eastAsia="ja-JP"/>
                              </w:rPr>
                              <w:t>の書式</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131" o:spid="_x0000_s1106" type="#_x0000_t202" style="position:absolute;left:0;text-align:left;margin-left:0;margin-top:1in;width:694.8pt;height:2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" fillcolor="#1f497c" strokecolor="#1f497c" strokeweight="1.6pt">
                <v:textbox inset="0,0,0,0">
                  <w:txbxContent>
                    <w:p w:rsidR="00FC7000" w:rsidRDefault="00FC7000" w:rsidP="00FC7000">
                      <w:pPr>
                        <w:tabs>
                          <w:tab w:val="left" w:pos="698"/>
                        </w:tabs>
                        <w:spacing w:before="18"/>
                        <w:ind w:left="108"/>
                        <w:rPr>
                          <w:rFonts w:ascii="Arial" w:eastAsia="Arial" w:hAnsi="Arial" w:cs="Arial"/>
                          <w:sz w:val="26"/>
                          <w:szCs w:val="26"/>
                        </w:rPr>
                      </w:pPr>
                      <w:r>
                        <w:rPr>
                          <w:rFonts w:ascii="MS UI Gothic" w:eastAsia="MS UI Gothic" w:hAnsi="MS UI Gothic" w:cs="MS UI Gothic"/>
                          <w:b/>
                          <w:bCs/>
                          <w:color w:val="FFFFFF"/>
                          <w:spacing w:val="7"/>
                          <w:sz w:val="32"/>
                          <w:szCs w:val="32"/>
                          <w:bdr w:val="nil"/>
                          <w:lang w:val="ja-JP" w:eastAsia="ja-JP"/>
                        </w:rPr>
                        <w:t xml:space="preserve">V. </w:t>
                      </w:r>
                      <w:r>
                        <w:rPr>
                          <w:rFonts w:ascii="MS UI Gothic" w:eastAsia="MS UI Gothic" w:hAnsi="MS UI Gothic" w:cs="MS UI Gothic"/>
                          <w:b/>
                          <w:bCs/>
                          <w:color w:val="FFFFFF"/>
                          <w:spacing w:val="7"/>
                          <w:sz w:val="32"/>
                          <w:szCs w:val="32"/>
                          <w:bdr w:val="nil"/>
                          <w:lang w:val="ja-JP" w:eastAsia="ja-JP"/>
                        </w:rPr>
                        <w:tab/>
                      </w:r>
                      <w:r>
                        <w:rPr>
                          <w:rFonts w:ascii="MS UI Gothic" w:eastAsia="MS UI Gothic" w:hAnsi="MS UI Gothic" w:cs="MS UI Gothic"/>
                          <w:b/>
                          <w:bCs/>
                          <w:color w:val="FFFFFF"/>
                          <w:spacing w:val="7"/>
                          <w:sz w:val="26"/>
                          <w:szCs w:val="26"/>
                          <w:bdr w:val="nil"/>
                          <w:lang w:val="ja-JP" w:eastAsia="ja-JP"/>
                        </w:rPr>
                        <w:t>ベストプラクティス</w:t>
                      </w:r>
                      <w:r w:rsidRPr="00FC7000">
                        <w:rPr>
                          <w:rFonts w:ascii="MS UI Gothic" w:eastAsia="MS UI Gothic" w:hAnsi="MS UI Gothic" w:cs="MS UI Gothic"/>
                          <w:b/>
                          <w:bCs/>
                          <w:color w:val="FFFFFF"/>
                          <w:spacing w:val="7"/>
                          <w:sz w:val="26"/>
                          <w:szCs w:val="26"/>
                          <w:bdr w:val="nil"/>
                          <w:lang w:val="ja-JP" w:eastAsia="ja-JP"/>
                        </w:rPr>
                        <w:t>の書式</w:t>
                      </w:r>
                    </w:p>
                  </w:txbxContent>
                </v:textbox>
                <w10:wrap anchory="page"/>
              </v:shape>
            </w:pict>
          </mc:Fallback>
        </mc:AlternateContent>
      </w:r>
      <w:r w:rsidR="00FC7000">
        <w:rPr>
          <w:rFonts w:ascii="MS UI Gothic" w:eastAsia="MS UI Gothic" w:hAnsi="MS UI Gothic" w:cs="MS UI Gothic"/>
          <w:bdr w:val="nil"/>
          <w:lang w:val="ja-JP" w:eastAsia="ja-JP"/>
        </w:rPr>
        <w:t>ベストプラクティスは、MPAAコンテンツセキュリティモデルに記載されている各セキュリティトピックに対応するように、次の書式で規定されています。</w:t>
      </w:r>
    </w:p>
    <w:tbl>
      <w:tblPr>
        <w:tblStyle w:val="TableGrid"/>
        <w:tblpPr w:leftFromText="180" w:rightFromText="180" w:vertAnchor="text" w:horzAnchor="margin" w:tblpY="348"/>
        <w:tblW w:w="13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9"/>
        <w:gridCol w:w="2070"/>
        <w:gridCol w:w="2790"/>
        <w:gridCol w:w="2395"/>
        <w:gridCol w:w="2465"/>
        <w:gridCol w:w="2276"/>
      </w:tblGrid>
      <w:tr w:rsidR="0017666C" w:rsidTr="0017666C">
        <w:trPr>
          <w:cnfStyle w:val="100000000000" w:firstRow="1" w:lastRow="0" w:firstColumn="0" w:lastColumn="0" w:oddVBand="0" w:evenVBand="0" w:oddHBand="0" w:evenHBand="0" w:firstRowFirstColumn="0" w:firstRowLastColumn="0" w:lastRowFirstColumn="0" w:lastRowLastColumn="0"/>
          <w:trHeight w:val="152"/>
        </w:trPr>
        <w:tc>
          <w:tcPr>
            <w:cnfStyle w:val="000000000100" w:firstRow="0" w:lastRow="0" w:firstColumn="0" w:lastColumn="0" w:oddVBand="0" w:evenVBand="0" w:oddHBand="0" w:evenHBand="0" w:firstRowFirstColumn="1" w:firstRowLastColumn="0" w:lastRowFirstColumn="0" w:lastRowLastColumn="0"/>
            <w:tcW w:w="6549" w:type="dxa"/>
            <w:gridSpan w:val="3"/>
            <w:shd w:val="clear" w:color="auto" w:fill="FFFF00"/>
            <w:vAlign w:val="center"/>
          </w:tcPr>
          <w:p w:rsidR="00FC7000" w:rsidRPr="000E6C45" w:rsidRDefault="00FC7000" w:rsidP="00FC7000">
            <w:pPr>
              <w:pStyle w:val="HeaderSecurityModel"/>
              <w:spacing w:before="20" w:after="20"/>
              <w:rPr>
                <w:rStyle w:val="Emphasis"/>
                <w:caps/>
                <w:color w:val="000000" w:themeColor="text1"/>
                <w:spacing w:val="0"/>
                <w:lang w:eastAsia="ja-JP"/>
              </w:rPr>
            </w:pPr>
            <w:r>
              <w:rPr>
                <w:rStyle w:val="Emphasis"/>
                <w:rFonts w:ascii="MS UI Gothic" w:eastAsia="MS UI Gothic" w:hAnsi="MS UI Gothic" w:cs="MS UI Gothic"/>
                <w:caps/>
                <w:color w:val="000000"/>
                <w:spacing w:val="0"/>
                <w:bdr w:val="nil"/>
                <w:lang w:val="ja-JP" w:eastAsia="ja-JP"/>
              </w:rPr>
              <w:t>アプリケーション セキュリティ</w:t>
            </w:r>
          </w:p>
        </w:tc>
        <w:tc>
          <w:tcPr>
            <w:tcW w:w="7136" w:type="dxa"/>
            <w:gridSpan w:val="3"/>
            <w:shd w:val="clear" w:color="auto" w:fill="4F81BD" w:themeFill="accent1"/>
            <w:vAlign w:val="center"/>
          </w:tcPr>
          <w:p w:rsidR="00FC7000" w:rsidRPr="000E6C45" w:rsidRDefault="00FC7000" w:rsidP="00FC7000">
            <w:pPr>
              <w:pStyle w:val="HeaderSecurityModel"/>
              <w:spacing w:before="20" w:after="20"/>
              <w:cnfStyle w:val="100000000000" w:firstRow="1" w:lastRow="0" w:firstColumn="0" w:lastColumn="0" w:oddVBand="0" w:evenVBand="0" w:oddHBand="0" w:evenHBand="0" w:firstRowFirstColumn="0" w:firstRowLastColumn="0" w:lastRowFirstColumn="0" w:lastRowLastColumn="0"/>
              <w:rPr>
                <w:rStyle w:val="Emphasis"/>
                <w:caps/>
                <w:color w:val="FFFFFF" w:themeColor="background1"/>
                <w:spacing w:val="0"/>
                <w:lang w:eastAsia="ja-JP"/>
              </w:rPr>
            </w:pPr>
            <w:r>
              <w:rPr>
                <w:rStyle w:val="Emphasis"/>
                <w:rFonts w:ascii="MS UI Gothic" w:eastAsia="MS UI Gothic" w:hAnsi="MS UI Gothic" w:cs="MS UI Gothic"/>
                <w:caps/>
                <w:color w:val="FFFFFF"/>
                <w:spacing w:val="0"/>
                <w:bdr w:val="nil"/>
                <w:lang w:val="ja-JP" w:eastAsia="ja-JP"/>
              </w:rPr>
              <w:t>クラウド セキュリティ</w:t>
            </w:r>
          </w:p>
        </w:tc>
      </w:tr>
      <w:tr w:rsidR="0017666C" w:rsidTr="0017666C">
        <w:trPr>
          <w:trHeight w:val="62"/>
        </w:trPr>
        <w:tc>
          <w:tcPr>
            <w:tcW w:w="1689" w:type="dxa"/>
            <w:shd w:val="clear" w:color="auto" w:fill="4F81BD" w:themeFill="accent1"/>
            <w:vAlign w:val="center"/>
          </w:tcPr>
          <w:p w:rsidR="00FC7000" w:rsidRPr="000E6C45" w:rsidRDefault="00FD4212" w:rsidP="00FC7000">
            <w:pPr>
              <w:pStyle w:val="HeaderSecurityModel"/>
              <w:spacing w:before="20" w:after="20"/>
              <w:rPr>
                <w:rStyle w:val="Emphasis"/>
                <w:caps/>
                <w:color w:val="000000" w:themeColor="text1"/>
                <w:spacing w:val="0"/>
              </w:rPr>
            </w:pPr>
            <w:r>
              <w:rPr>
                <w:rFonts w:eastAsia="Arial"/>
                <w:noProof/>
                <w:lang w:bidi="ar-SA"/>
              </w:rPr>
              <mc:AlternateContent>
                <mc:Choice Requires="wpg">
                  <w:drawing>
                    <wp:anchor distT="0" distB="0" distL="114300" distR="114300" simplePos="0" relativeHeight="251673600" behindDoc="1" locked="0" layoutInCell="1" allowOverlap="1">
                      <wp:simplePos x="0" y="0"/>
                      <wp:positionH relativeFrom="page">
                        <wp:posOffset>186055</wp:posOffset>
                      </wp:positionH>
                      <wp:positionV relativeFrom="paragraph">
                        <wp:posOffset>198755</wp:posOffset>
                      </wp:positionV>
                      <wp:extent cx="4942840" cy="826135"/>
                      <wp:effectExtent l="6985" t="1270" r="3175" b="1270"/>
                      <wp:wrapNone/>
                      <wp:docPr id="11" name="Group 8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2840" cy="826135"/>
                                <a:chOff x="4115" y="-1215"/>
                                <a:chExt cx="7529" cy="1033"/>
                              </a:xfrm>
                            </wpg:grpSpPr>
                            <wpg:grpSp>
                              <wpg:cNvPr id="12" name="Group 839"/>
                              <wpg:cNvGrpSpPr>
                                <a:grpSpLocks/>
                              </wpg:cNvGrpSpPr>
                              <wpg:grpSpPr bwMode="auto">
                                <a:xfrm>
                                  <a:off x="4122" y="-1124"/>
                                  <a:ext cx="7506" cy="934"/>
                                  <a:chOff x="4122" y="-1124"/>
                                  <a:chExt cx="7506" cy="934"/>
                                </a:xfrm>
                              </wpg:grpSpPr>
                              <wps:wsp>
                                <wps:cNvPr id="13" name="Freeform 840"/>
                                <wps:cNvSpPr>
                                  <a:spLocks/>
                                </wps:cNvSpPr>
                                <wps:spPr bwMode="auto">
                                  <a:xfrm>
                                    <a:off x="4122" y="-1124"/>
                                    <a:ext cx="7506" cy="934"/>
                                  </a:xfrm>
                                  <a:custGeom>
                                    <a:avLst/>
                                    <a:gdLst>
                                      <a:gd name="T0" fmla="*/ 7506 w 7506"/>
                                      <a:gd name="T1" fmla="*/ -191 h 934"/>
                                      <a:gd name="T2" fmla="*/ 7506 w 7506"/>
                                      <a:gd name="T3" fmla="*/ -881 h 934"/>
                                      <a:gd name="T4" fmla="*/ 3128 w 7506"/>
                                      <a:gd name="T5" fmla="*/ -881 h 934"/>
                                      <a:gd name="T6" fmla="*/ 1675 w 7506"/>
                                      <a:gd name="T7" fmla="*/ -1124 h 934"/>
                                      <a:gd name="T8" fmla="*/ 1252 w 7506"/>
                                      <a:gd name="T9" fmla="*/ -881 h 934"/>
                                      <a:gd name="T10" fmla="*/ 0 w 7506"/>
                                      <a:gd name="T11" fmla="*/ -881 h 934"/>
                                      <a:gd name="T12" fmla="*/ 0 w 7506"/>
                                      <a:gd name="T13" fmla="*/ -191 h 934"/>
                                      <a:gd name="T14" fmla="*/ 7506 w 7506"/>
                                      <a:gd name="T15" fmla="*/ -191 h 93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506" h="934">
                                        <a:moveTo>
                                          <a:pt x="7506" y="933"/>
                                        </a:moveTo>
                                        <a:lnTo>
                                          <a:pt x="7506" y="243"/>
                                        </a:lnTo>
                                        <a:lnTo>
                                          <a:pt x="3128" y="243"/>
                                        </a:lnTo>
                                        <a:lnTo>
                                          <a:pt x="1675" y="0"/>
                                        </a:lnTo>
                                        <a:lnTo>
                                          <a:pt x="1252" y="243"/>
                                        </a:lnTo>
                                        <a:lnTo>
                                          <a:pt x="0" y="243"/>
                                        </a:lnTo>
                                        <a:lnTo>
                                          <a:pt x="0" y="933"/>
                                        </a:lnTo>
                                        <a:lnTo>
                                          <a:pt x="7506" y="933"/>
                                        </a:lnTo>
                                        <a:close/>
                                      </a:path>
                                    </a:pathLst>
                                  </a:cu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841"/>
                              <wpg:cNvGrpSpPr>
                                <a:grpSpLocks/>
                              </wpg:cNvGrpSpPr>
                              <wpg:grpSpPr bwMode="auto">
                                <a:xfrm>
                                  <a:off x="4115" y="-1215"/>
                                  <a:ext cx="7529" cy="1033"/>
                                  <a:chOff x="4115" y="-1215"/>
                                  <a:chExt cx="7529" cy="1033"/>
                                </a:xfrm>
                              </wpg:grpSpPr>
                              <wps:wsp>
                                <wps:cNvPr id="15" name="Freeform 842"/>
                                <wps:cNvSpPr>
                                  <a:spLocks/>
                                </wps:cNvSpPr>
                                <wps:spPr bwMode="auto">
                                  <a:xfrm>
                                    <a:off x="4115" y="-1132"/>
                                    <a:ext cx="7522" cy="950"/>
                                  </a:xfrm>
                                  <a:custGeom>
                                    <a:avLst/>
                                    <a:gdLst>
                                      <a:gd name="T0" fmla="*/ 1257 w 7522"/>
                                      <a:gd name="T1" fmla="*/ -889 h 950"/>
                                      <a:gd name="T2" fmla="*/ 0 w 7522"/>
                                      <a:gd name="T3" fmla="*/ -889 h 950"/>
                                      <a:gd name="T4" fmla="*/ 0 w 7522"/>
                                      <a:gd name="T5" fmla="*/ -182 h 950"/>
                                      <a:gd name="T6" fmla="*/ 7 w 7522"/>
                                      <a:gd name="T7" fmla="*/ -182 h 950"/>
                                      <a:gd name="T8" fmla="*/ 7 w 7522"/>
                                      <a:gd name="T9" fmla="*/ -874 h 950"/>
                                      <a:gd name="T10" fmla="*/ 15 w 7522"/>
                                      <a:gd name="T11" fmla="*/ -881 h 950"/>
                                      <a:gd name="T12" fmla="*/ 15 w 7522"/>
                                      <a:gd name="T13" fmla="*/ -874 h 950"/>
                                      <a:gd name="T14" fmla="*/ 1255 w 7522"/>
                                      <a:gd name="T15" fmla="*/ -874 h 950"/>
                                      <a:gd name="T16" fmla="*/ 1255 w 7522"/>
                                      <a:gd name="T17" fmla="*/ -888 h 950"/>
                                      <a:gd name="T18" fmla="*/ 1257 w 7522"/>
                                      <a:gd name="T19" fmla="*/ -889 h 9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522" h="950">
                                        <a:moveTo>
                                          <a:pt x="1257" y="243"/>
                                        </a:moveTo>
                                        <a:lnTo>
                                          <a:pt x="0" y="243"/>
                                        </a:lnTo>
                                        <a:lnTo>
                                          <a:pt x="0" y="950"/>
                                        </a:lnTo>
                                        <a:lnTo>
                                          <a:pt x="7" y="950"/>
                                        </a:lnTo>
                                        <a:lnTo>
                                          <a:pt x="7" y="258"/>
                                        </a:lnTo>
                                        <a:lnTo>
                                          <a:pt x="15" y="251"/>
                                        </a:lnTo>
                                        <a:lnTo>
                                          <a:pt x="15" y="258"/>
                                        </a:lnTo>
                                        <a:lnTo>
                                          <a:pt x="1255" y="258"/>
                                        </a:lnTo>
                                        <a:lnTo>
                                          <a:pt x="1255" y="244"/>
                                        </a:lnTo>
                                        <a:lnTo>
                                          <a:pt x="1257" y="2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43"/>
                                <wps:cNvSpPr>
                                  <a:spLocks/>
                                </wps:cNvSpPr>
                                <wps:spPr bwMode="auto">
                                  <a:xfrm>
                                    <a:off x="4115" y="-1132"/>
                                    <a:ext cx="7522" cy="950"/>
                                  </a:xfrm>
                                  <a:custGeom>
                                    <a:avLst/>
                                    <a:gdLst>
                                      <a:gd name="T0" fmla="*/ 15 w 7522"/>
                                      <a:gd name="T1" fmla="*/ -874 h 950"/>
                                      <a:gd name="T2" fmla="*/ 15 w 7522"/>
                                      <a:gd name="T3" fmla="*/ -881 h 950"/>
                                      <a:gd name="T4" fmla="*/ 7 w 7522"/>
                                      <a:gd name="T5" fmla="*/ -874 h 950"/>
                                      <a:gd name="T6" fmla="*/ 15 w 7522"/>
                                      <a:gd name="T7" fmla="*/ -874 h 9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22" h="950">
                                        <a:moveTo>
                                          <a:pt x="15" y="258"/>
                                        </a:moveTo>
                                        <a:lnTo>
                                          <a:pt x="15" y="251"/>
                                        </a:lnTo>
                                        <a:lnTo>
                                          <a:pt x="7" y="258"/>
                                        </a:lnTo>
                                        <a:lnTo>
                                          <a:pt x="15" y="2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844"/>
                                <wps:cNvSpPr>
                                  <a:spLocks/>
                                </wps:cNvSpPr>
                                <wps:spPr bwMode="auto">
                                  <a:xfrm>
                                    <a:off x="4115" y="-1132"/>
                                    <a:ext cx="7522" cy="950"/>
                                  </a:xfrm>
                                  <a:custGeom>
                                    <a:avLst/>
                                    <a:gdLst>
                                      <a:gd name="T0" fmla="*/ 15 w 7522"/>
                                      <a:gd name="T1" fmla="*/ -198 h 950"/>
                                      <a:gd name="T2" fmla="*/ 15 w 7522"/>
                                      <a:gd name="T3" fmla="*/ -874 h 950"/>
                                      <a:gd name="T4" fmla="*/ 7 w 7522"/>
                                      <a:gd name="T5" fmla="*/ -874 h 950"/>
                                      <a:gd name="T6" fmla="*/ 7 w 7522"/>
                                      <a:gd name="T7" fmla="*/ -198 h 950"/>
                                      <a:gd name="T8" fmla="*/ 15 w 7522"/>
                                      <a:gd name="T9" fmla="*/ -198 h 9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22" h="950">
                                        <a:moveTo>
                                          <a:pt x="15" y="934"/>
                                        </a:moveTo>
                                        <a:lnTo>
                                          <a:pt x="15" y="258"/>
                                        </a:lnTo>
                                        <a:lnTo>
                                          <a:pt x="7" y="258"/>
                                        </a:lnTo>
                                        <a:lnTo>
                                          <a:pt x="7" y="934"/>
                                        </a:lnTo>
                                        <a:lnTo>
                                          <a:pt x="15" y="9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845"/>
                                <wps:cNvSpPr>
                                  <a:spLocks/>
                                </wps:cNvSpPr>
                                <wps:spPr bwMode="auto">
                                  <a:xfrm>
                                    <a:off x="4115" y="-1132"/>
                                    <a:ext cx="7522" cy="950"/>
                                  </a:xfrm>
                                  <a:custGeom>
                                    <a:avLst/>
                                    <a:gdLst>
                                      <a:gd name="T0" fmla="*/ 7513 w 7522"/>
                                      <a:gd name="T1" fmla="*/ -198 h 950"/>
                                      <a:gd name="T2" fmla="*/ 7 w 7522"/>
                                      <a:gd name="T3" fmla="*/ -198 h 950"/>
                                      <a:gd name="T4" fmla="*/ 15 w 7522"/>
                                      <a:gd name="T5" fmla="*/ -191 h 950"/>
                                      <a:gd name="T6" fmla="*/ 15 w 7522"/>
                                      <a:gd name="T7" fmla="*/ -182 h 950"/>
                                      <a:gd name="T8" fmla="*/ 7506 w 7522"/>
                                      <a:gd name="T9" fmla="*/ -182 h 950"/>
                                      <a:gd name="T10" fmla="*/ 7506 w 7522"/>
                                      <a:gd name="T11" fmla="*/ -191 h 950"/>
                                      <a:gd name="T12" fmla="*/ 7513 w 7522"/>
                                      <a:gd name="T13" fmla="*/ -198 h 95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522" h="950">
                                        <a:moveTo>
                                          <a:pt x="7513" y="934"/>
                                        </a:moveTo>
                                        <a:lnTo>
                                          <a:pt x="7" y="934"/>
                                        </a:lnTo>
                                        <a:lnTo>
                                          <a:pt x="15" y="941"/>
                                        </a:lnTo>
                                        <a:lnTo>
                                          <a:pt x="15" y="950"/>
                                        </a:lnTo>
                                        <a:lnTo>
                                          <a:pt x="7506" y="950"/>
                                        </a:lnTo>
                                        <a:lnTo>
                                          <a:pt x="7506" y="941"/>
                                        </a:lnTo>
                                        <a:lnTo>
                                          <a:pt x="7513" y="9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46"/>
                                <wps:cNvSpPr>
                                  <a:spLocks/>
                                </wps:cNvSpPr>
                                <wps:spPr bwMode="auto">
                                  <a:xfrm>
                                    <a:off x="4115" y="-1132"/>
                                    <a:ext cx="7522" cy="950"/>
                                  </a:xfrm>
                                  <a:custGeom>
                                    <a:avLst/>
                                    <a:gdLst>
                                      <a:gd name="T0" fmla="*/ 15 w 7522"/>
                                      <a:gd name="T1" fmla="*/ -182 h 950"/>
                                      <a:gd name="T2" fmla="*/ 15 w 7522"/>
                                      <a:gd name="T3" fmla="*/ -191 h 950"/>
                                      <a:gd name="T4" fmla="*/ 7 w 7522"/>
                                      <a:gd name="T5" fmla="*/ -198 h 950"/>
                                      <a:gd name="T6" fmla="*/ 7 w 7522"/>
                                      <a:gd name="T7" fmla="*/ -182 h 950"/>
                                      <a:gd name="T8" fmla="*/ 15 w 7522"/>
                                      <a:gd name="T9" fmla="*/ -182 h 9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22" h="950">
                                        <a:moveTo>
                                          <a:pt x="15" y="950"/>
                                        </a:moveTo>
                                        <a:lnTo>
                                          <a:pt x="15" y="941"/>
                                        </a:lnTo>
                                        <a:lnTo>
                                          <a:pt x="7" y="934"/>
                                        </a:lnTo>
                                        <a:lnTo>
                                          <a:pt x="7" y="950"/>
                                        </a:lnTo>
                                        <a:lnTo>
                                          <a:pt x="15" y="9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47"/>
                                <wps:cNvSpPr>
                                  <a:spLocks/>
                                </wps:cNvSpPr>
                                <wps:spPr bwMode="auto">
                                  <a:xfrm>
                                    <a:off x="4115" y="-1132"/>
                                    <a:ext cx="7522" cy="950"/>
                                  </a:xfrm>
                                  <a:custGeom>
                                    <a:avLst/>
                                    <a:gdLst>
                                      <a:gd name="T0" fmla="*/ 1259 w 7522"/>
                                      <a:gd name="T1" fmla="*/ -889 h 950"/>
                                      <a:gd name="T2" fmla="*/ 1257 w 7522"/>
                                      <a:gd name="T3" fmla="*/ -889 h 950"/>
                                      <a:gd name="T4" fmla="*/ 1255 w 7522"/>
                                      <a:gd name="T5" fmla="*/ -888 h 950"/>
                                      <a:gd name="T6" fmla="*/ 1259 w 7522"/>
                                      <a:gd name="T7" fmla="*/ -889 h 9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22" h="950">
                                        <a:moveTo>
                                          <a:pt x="1259" y="243"/>
                                        </a:moveTo>
                                        <a:lnTo>
                                          <a:pt x="1257" y="243"/>
                                        </a:lnTo>
                                        <a:lnTo>
                                          <a:pt x="1255" y="244"/>
                                        </a:lnTo>
                                        <a:lnTo>
                                          <a:pt x="1259" y="2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48"/>
                                <wps:cNvSpPr>
                                  <a:spLocks/>
                                </wps:cNvSpPr>
                                <wps:spPr bwMode="auto">
                                  <a:xfrm>
                                    <a:off x="4115" y="-1132"/>
                                    <a:ext cx="7522" cy="950"/>
                                  </a:xfrm>
                                  <a:custGeom>
                                    <a:avLst/>
                                    <a:gdLst>
                                      <a:gd name="T0" fmla="*/ 1259 w 7522"/>
                                      <a:gd name="T1" fmla="*/ -874 h 950"/>
                                      <a:gd name="T2" fmla="*/ 1259 w 7522"/>
                                      <a:gd name="T3" fmla="*/ -889 h 950"/>
                                      <a:gd name="T4" fmla="*/ 1255 w 7522"/>
                                      <a:gd name="T5" fmla="*/ -888 h 950"/>
                                      <a:gd name="T6" fmla="*/ 1255 w 7522"/>
                                      <a:gd name="T7" fmla="*/ -874 h 950"/>
                                      <a:gd name="T8" fmla="*/ 1259 w 7522"/>
                                      <a:gd name="T9" fmla="*/ -874 h 9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22" h="950">
                                        <a:moveTo>
                                          <a:pt x="1259" y="258"/>
                                        </a:moveTo>
                                        <a:lnTo>
                                          <a:pt x="1259" y="243"/>
                                        </a:lnTo>
                                        <a:lnTo>
                                          <a:pt x="1255" y="244"/>
                                        </a:lnTo>
                                        <a:lnTo>
                                          <a:pt x="1255" y="258"/>
                                        </a:lnTo>
                                        <a:lnTo>
                                          <a:pt x="1259" y="2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49"/>
                                <wps:cNvSpPr>
                                  <a:spLocks/>
                                </wps:cNvSpPr>
                                <wps:spPr bwMode="auto">
                                  <a:xfrm>
                                    <a:off x="4115" y="-1132"/>
                                    <a:ext cx="7522" cy="950"/>
                                  </a:xfrm>
                                  <a:custGeom>
                                    <a:avLst/>
                                    <a:gdLst>
                                      <a:gd name="T0" fmla="*/ 7521 w 7522"/>
                                      <a:gd name="T1" fmla="*/ -182 h 950"/>
                                      <a:gd name="T2" fmla="*/ 7521 w 7522"/>
                                      <a:gd name="T3" fmla="*/ -889 h 950"/>
                                      <a:gd name="T4" fmla="*/ 3135 w 7522"/>
                                      <a:gd name="T5" fmla="*/ -889 h 950"/>
                                      <a:gd name="T6" fmla="*/ 1681 w 7522"/>
                                      <a:gd name="T7" fmla="*/ -1132 h 950"/>
                                      <a:gd name="T8" fmla="*/ 1257 w 7522"/>
                                      <a:gd name="T9" fmla="*/ -889 h 950"/>
                                      <a:gd name="T10" fmla="*/ 1259 w 7522"/>
                                      <a:gd name="T11" fmla="*/ -889 h 950"/>
                                      <a:gd name="T12" fmla="*/ 1259 w 7522"/>
                                      <a:gd name="T13" fmla="*/ -874 h 950"/>
                                      <a:gd name="T14" fmla="*/ 1261 w 7522"/>
                                      <a:gd name="T15" fmla="*/ -874 h 950"/>
                                      <a:gd name="T16" fmla="*/ 1681 w 7522"/>
                                      <a:gd name="T17" fmla="*/ -1116 h 950"/>
                                      <a:gd name="T18" fmla="*/ 1681 w 7522"/>
                                      <a:gd name="T19" fmla="*/ -1117 h 950"/>
                                      <a:gd name="T20" fmla="*/ 1686 w 7522"/>
                                      <a:gd name="T21" fmla="*/ -1118 h 950"/>
                                      <a:gd name="T22" fmla="*/ 1686 w 7522"/>
                                      <a:gd name="T23" fmla="*/ -1116 h 950"/>
                                      <a:gd name="T24" fmla="*/ 3134 w 7522"/>
                                      <a:gd name="T25" fmla="*/ -874 h 950"/>
                                      <a:gd name="T26" fmla="*/ 7506 w 7522"/>
                                      <a:gd name="T27" fmla="*/ -874 h 950"/>
                                      <a:gd name="T28" fmla="*/ 7506 w 7522"/>
                                      <a:gd name="T29" fmla="*/ -881 h 950"/>
                                      <a:gd name="T30" fmla="*/ 7513 w 7522"/>
                                      <a:gd name="T31" fmla="*/ -874 h 950"/>
                                      <a:gd name="T32" fmla="*/ 7513 w 7522"/>
                                      <a:gd name="T33" fmla="*/ -182 h 950"/>
                                      <a:gd name="T34" fmla="*/ 7521 w 7522"/>
                                      <a:gd name="T35" fmla="*/ -182 h 95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522" h="950">
                                        <a:moveTo>
                                          <a:pt x="7521" y="950"/>
                                        </a:moveTo>
                                        <a:lnTo>
                                          <a:pt x="7521" y="243"/>
                                        </a:lnTo>
                                        <a:lnTo>
                                          <a:pt x="3135" y="243"/>
                                        </a:lnTo>
                                        <a:lnTo>
                                          <a:pt x="1681" y="0"/>
                                        </a:lnTo>
                                        <a:lnTo>
                                          <a:pt x="1257" y="243"/>
                                        </a:lnTo>
                                        <a:lnTo>
                                          <a:pt x="1259" y="243"/>
                                        </a:lnTo>
                                        <a:lnTo>
                                          <a:pt x="1259" y="258"/>
                                        </a:lnTo>
                                        <a:lnTo>
                                          <a:pt x="1261" y="258"/>
                                        </a:lnTo>
                                        <a:lnTo>
                                          <a:pt x="1681" y="16"/>
                                        </a:lnTo>
                                        <a:lnTo>
                                          <a:pt x="1681" y="15"/>
                                        </a:lnTo>
                                        <a:lnTo>
                                          <a:pt x="1686" y="14"/>
                                        </a:lnTo>
                                        <a:lnTo>
                                          <a:pt x="1686" y="16"/>
                                        </a:lnTo>
                                        <a:lnTo>
                                          <a:pt x="3134" y="258"/>
                                        </a:lnTo>
                                        <a:lnTo>
                                          <a:pt x="7506" y="258"/>
                                        </a:lnTo>
                                        <a:lnTo>
                                          <a:pt x="7506" y="251"/>
                                        </a:lnTo>
                                        <a:lnTo>
                                          <a:pt x="7513" y="258"/>
                                        </a:lnTo>
                                        <a:lnTo>
                                          <a:pt x="7513" y="950"/>
                                        </a:lnTo>
                                        <a:lnTo>
                                          <a:pt x="7521" y="9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850"/>
                                <wps:cNvSpPr>
                                  <a:spLocks/>
                                </wps:cNvSpPr>
                                <wps:spPr bwMode="auto">
                                  <a:xfrm>
                                    <a:off x="4115" y="-1132"/>
                                    <a:ext cx="7522" cy="950"/>
                                  </a:xfrm>
                                  <a:custGeom>
                                    <a:avLst/>
                                    <a:gdLst>
                                      <a:gd name="T0" fmla="*/ 1686 w 7522"/>
                                      <a:gd name="T1" fmla="*/ -1118 h 950"/>
                                      <a:gd name="T2" fmla="*/ 1681 w 7522"/>
                                      <a:gd name="T3" fmla="*/ -1117 h 950"/>
                                      <a:gd name="T4" fmla="*/ 1683 w 7522"/>
                                      <a:gd name="T5" fmla="*/ -1117 h 950"/>
                                      <a:gd name="T6" fmla="*/ 1686 w 7522"/>
                                      <a:gd name="T7" fmla="*/ -1118 h 9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22" h="950">
                                        <a:moveTo>
                                          <a:pt x="1686" y="14"/>
                                        </a:moveTo>
                                        <a:lnTo>
                                          <a:pt x="1681" y="15"/>
                                        </a:lnTo>
                                        <a:lnTo>
                                          <a:pt x="1683" y="15"/>
                                        </a:lnTo>
                                        <a:lnTo>
                                          <a:pt x="1686"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851"/>
                                <wps:cNvSpPr>
                                  <a:spLocks/>
                                </wps:cNvSpPr>
                                <wps:spPr bwMode="auto">
                                  <a:xfrm>
                                    <a:off x="4115" y="-1132"/>
                                    <a:ext cx="7522" cy="950"/>
                                  </a:xfrm>
                                  <a:custGeom>
                                    <a:avLst/>
                                    <a:gdLst>
                                      <a:gd name="T0" fmla="*/ 1683 w 7522"/>
                                      <a:gd name="T1" fmla="*/ -1117 h 950"/>
                                      <a:gd name="T2" fmla="*/ 1681 w 7522"/>
                                      <a:gd name="T3" fmla="*/ -1117 h 950"/>
                                      <a:gd name="T4" fmla="*/ 1681 w 7522"/>
                                      <a:gd name="T5" fmla="*/ -1116 h 950"/>
                                      <a:gd name="T6" fmla="*/ 1683 w 7522"/>
                                      <a:gd name="T7" fmla="*/ -1117 h 9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22" h="950">
                                        <a:moveTo>
                                          <a:pt x="1683" y="15"/>
                                        </a:moveTo>
                                        <a:lnTo>
                                          <a:pt x="1681" y="15"/>
                                        </a:lnTo>
                                        <a:lnTo>
                                          <a:pt x="1681" y="16"/>
                                        </a:lnTo>
                                        <a:lnTo>
                                          <a:pt x="1683"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52"/>
                                <wps:cNvSpPr>
                                  <a:spLocks/>
                                </wps:cNvSpPr>
                                <wps:spPr bwMode="auto">
                                  <a:xfrm>
                                    <a:off x="4115" y="-1132"/>
                                    <a:ext cx="7522" cy="950"/>
                                  </a:xfrm>
                                  <a:custGeom>
                                    <a:avLst/>
                                    <a:gdLst>
                                      <a:gd name="T0" fmla="*/ 1686 w 7522"/>
                                      <a:gd name="T1" fmla="*/ -1116 h 950"/>
                                      <a:gd name="T2" fmla="*/ 1686 w 7522"/>
                                      <a:gd name="T3" fmla="*/ -1118 h 950"/>
                                      <a:gd name="T4" fmla="*/ 1683 w 7522"/>
                                      <a:gd name="T5" fmla="*/ -1117 h 950"/>
                                      <a:gd name="T6" fmla="*/ 1686 w 7522"/>
                                      <a:gd name="T7" fmla="*/ -1116 h 9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22" h="950">
                                        <a:moveTo>
                                          <a:pt x="1686" y="16"/>
                                        </a:moveTo>
                                        <a:lnTo>
                                          <a:pt x="1686" y="14"/>
                                        </a:lnTo>
                                        <a:lnTo>
                                          <a:pt x="1683" y="15"/>
                                        </a:lnTo>
                                        <a:lnTo>
                                          <a:pt x="1686"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53"/>
                                <wps:cNvSpPr>
                                  <a:spLocks/>
                                </wps:cNvSpPr>
                                <wps:spPr bwMode="auto">
                                  <a:xfrm>
                                    <a:off x="4115" y="-1132"/>
                                    <a:ext cx="7522" cy="950"/>
                                  </a:xfrm>
                                  <a:custGeom>
                                    <a:avLst/>
                                    <a:gdLst>
                                      <a:gd name="T0" fmla="*/ 3137 w 7522"/>
                                      <a:gd name="T1" fmla="*/ -889 h 950"/>
                                      <a:gd name="T2" fmla="*/ 3135 w 7522"/>
                                      <a:gd name="T3" fmla="*/ -889 h 950"/>
                                      <a:gd name="T4" fmla="*/ 3137 w 7522"/>
                                      <a:gd name="T5" fmla="*/ -889 h 950"/>
                                      <a:gd name="T6" fmla="*/ 0 60000 65536"/>
                                      <a:gd name="T7" fmla="*/ 0 60000 65536"/>
                                      <a:gd name="T8" fmla="*/ 0 60000 65536"/>
                                    </a:gdLst>
                                    <a:ahLst/>
                                    <a:cxnLst>
                                      <a:cxn ang="T6">
                                        <a:pos x="T0" y="T1"/>
                                      </a:cxn>
                                      <a:cxn ang="T7">
                                        <a:pos x="T2" y="T3"/>
                                      </a:cxn>
                                      <a:cxn ang="T8">
                                        <a:pos x="T4" y="T5"/>
                                      </a:cxn>
                                    </a:cxnLst>
                                    <a:rect l="0" t="0" r="r" b="b"/>
                                    <a:pathLst>
                                      <a:path w="7522" h="950">
                                        <a:moveTo>
                                          <a:pt x="3137" y="243"/>
                                        </a:moveTo>
                                        <a:lnTo>
                                          <a:pt x="3135" y="243"/>
                                        </a:lnTo>
                                        <a:lnTo>
                                          <a:pt x="3137" y="2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854"/>
                                <wps:cNvSpPr>
                                  <a:spLocks/>
                                </wps:cNvSpPr>
                                <wps:spPr bwMode="auto">
                                  <a:xfrm>
                                    <a:off x="4115" y="-1132"/>
                                    <a:ext cx="7522" cy="950"/>
                                  </a:xfrm>
                                  <a:custGeom>
                                    <a:avLst/>
                                    <a:gdLst>
                                      <a:gd name="T0" fmla="*/ 7513 w 7522"/>
                                      <a:gd name="T1" fmla="*/ -874 h 950"/>
                                      <a:gd name="T2" fmla="*/ 7506 w 7522"/>
                                      <a:gd name="T3" fmla="*/ -881 h 950"/>
                                      <a:gd name="T4" fmla="*/ 7506 w 7522"/>
                                      <a:gd name="T5" fmla="*/ -874 h 950"/>
                                      <a:gd name="T6" fmla="*/ 7513 w 7522"/>
                                      <a:gd name="T7" fmla="*/ -874 h 9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22" h="950">
                                        <a:moveTo>
                                          <a:pt x="7513" y="258"/>
                                        </a:moveTo>
                                        <a:lnTo>
                                          <a:pt x="7506" y="251"/>
                                        </a:lnTo>
                                        <a:lnTo>
                                          <a:pt x="7506" y="258"/>
                                        </a:lnTo>
                                        <a:lnTo>
                                          <a:pt x="7513" y="2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855"/>
                                <wps:cNvSpPr>
                                  <a:spLocks/>
                                </wps:cNvSpPr>
                                <wps:spPr bwMode="auto">
                                  <a:xfrm>
                                    <a:off x="4115" y="-1132"/>
                                    <a:ext cx="7522" cy="950"/>
                                  </a:xfrm>
                                  <a:custGeom>
                                    <a:avLst/>
                                    <a:gdLst>
                                      <a:gd name="T0" fmla="*/ 7513 w 7522"/>
                                      <a:gd name="T1" fmla="*/ -198 h 950"/>
                                      <a:gd name="T2" fmla="*/ 7513 w 7522"/>
                                      <a:gd name="T3" fmla="*/ -874 h 950"/>
                                      <a:gd name="T4" fmla="*/ 7506 w 7522"/>
                                      <a:gd name="T5" fmla="*/ -874 h 950"/>
                                      <a:gd name="T6" fmla="*/ 7506 w 7522"/>
                                      <a:gd name="T7" fmla="*/ -198 h 950"/>
                                      <a:gd name="T8" fmla="*/ 7513 w 7522"/>
                                      <a:gd name="T9" fmla="*/ -198 h 9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22" h="950">
                                        <a:moveTo>
                                          <a:pt x="7513" y="934"/>
                                        </a:moveTo>
                                        <a:lnTo>
                                          <a:pt x="7513" y="258"/>
                                        </a:lnTo>
                                        <a:lnTo>
                                          <a:pt x="7506" y="258"/>
                                        </a:lnTo>
                                        <a:lnTo>
                                          <a:pt x="7506" y="934"/>
                                        </a:lnTo>
                                        <a:lnTo>
                                          <a:pt x="7513" y="9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856"/>
                                <wps:cNvSpPr>
                                  <a:spLocks/>
                                </wps:cNvSpPr>
                                <wps:spPr bwMode="auto">
                                  <a:xfrm>
                                    <a:off x="4115" y="-1132"/>
                                    <a:ext cx="7522" cy="950"/>
                                  </a:xfrm>
                                  <a:custGeom>
                                    <a:avLst/>
                                    <a:gdLst>
                                      <a:gd name="T0" fmla="*/ 7513 w 7522"/>
                                      <a:gd name="T1" fmla="*/ -182 h 950"/>
                                      <a:gd name="T2" fmla="*/ 7513 w 7522"/>
                                      <a:gd name="T3" fmla="*/ -198 h 950"/>
                                      <a:gd name="T4" fmla="*/ 7506 w 7522"/>
                                      <a:gd name="T5" fmla="*/ -191 h 950"/>
                                      <a:gd name="T6" fmla="*/ 7506 w 7522"/>
                                      <a:gd name="T7" fmla="*/ -182 h 950"/>
                                      <a:gd name="T8" fmla="*/ 7513 w 7522"/>
                                      <a:gd name="T9" fmla="*/ -182 h 9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22" h="950">
                                        <a:moveTo>
                                          <a:pt x="7513" y="950"/>
                                        </a:moveTo>
                                        <a:lnTo>
                                          <a:pt x="7513" y="934"/>
                                        </a:lnTo>
                                        <a:lnTo>
                                          <a:pt x="7506" y="941"/>
                                        </a:lnTo>
                                        <a:lnTo>
                                          <a:pt x="7506" y="950"/>
                                        </a:lnTo>
                                        <a:lnTo>
                                          <a:pt x="7513" y="9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857"/>
                                <wps:cNvSpPr txBox="1">
                                  <a:spLocks noChangeArrowheads="1"/>
                                </wps:cNvSpPr>
                                <wps:spPr bwMode="auto">
                                  <a:xfrm>
                                    <a:off x="4122" y="-1215"/>
                                    <a:ext cx="7522" cy="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0" w:rsidRDefault="00FC7000" w:rsidP="00FC7000">
                                      <w:pPr>
                                        <w:spacing w:before="4"/>
                                        <w:rPr>
                                          <w:rFonts w:ascii="Arial" w:eastAsia="Arial" w:hAnsi="Arial" w:cs="Arial"/>
                                          <w:sz w:val="28"/>
                                          <w:szCs w:val="28"/>
                                        </w:rPr>
                                      </w:pPr>
                                    </w:p>
                                    <w:p w:rsidR="00FC7000" w:rsidRDefault="00FC7000" w:rsidP="00FC7000">
                                      <w:pPr>
                                        <w:spacing w:line="275" w:lineRule="auto"/>
                                        <w:ind w:left="215" w:right="332"/>
                                        <w:rPr>
                                          <w:rFonts w:ascii="Arial" w:eastAsia="Arial" w:hAnsi="Arial" w:cs="Arial"/>
                                        </w:rPr>
                                      </w:pPr>
                                      <w:r>
                                        <w:rPr>
                                          <w:rFonts w:ascii="MS UI Gothic" w:eastAsia="MS UI Gothic" w:hAnsi="MS UI Gothic" w:cs="MS UI Gothic"/>
                                          <w:spacing w:val="-1"/>
                                          <w:bdr w:val="nil"/>
                                          <w:lang w:val="ja-JP" w:eastAsia="ja-JP"/>
                                        </w:rPr>
                                        <w:t>各ページの上にある表は、MPAAコンテンツセキュリティ モデル全体の中で対象となっているセキュリティ分野をハイライトしたものです。</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53" o:spid="_x0000_s1107" style="position:absolute;left:0;text-align:left;margin-left:14.65pt;margin-top:15.65pt;width:389.2pt;height:65.05pt;z-index:-251642880;mso-position-horizontal-relative:page" coordorigin="4115,-1215" coordsize="7529,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">
                      <v:group id="Group 839" o:spid="_x0000_s1108" style="position:absolute;left:4122;top:-1124;width:7506;height:934" coordorigin="4122,-1124" coordsize="7506,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840" o:spid="_x0000_s1109" style="position:absolute;left:4122;top:-1124;width:7506;height:934;visibility:visible;mso-wrap-style:square;v-text-anchor:top" coordsize="7506,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dsIA&#10;AADbAAAADwAAAGRycy9kb3ducmV2LnhtbERPS2vCQBC+F/oflhG8NRsVbImuIhGLJ8FHEW9DdkyC&#10;2dl0d6vRX+8WCr3Nx/ec6bwzjbiS87VlBYMkBUFcWF1zqeCwX719gPABWWNjmRTcycN89voyxUzb&#10;G2/puguliCHsM1RQhdBmUvqiIoM+sS1x5M7WGQwRulJqh7cYbho5TNOxNFhzbKiwpbyi4rL7MQoe&#10;w6/89Gm/i2WKx8dgk7vFePSuVL/XLSYgAnXhX/znXus4fwS/v8Q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35J2wgAAANsAAAAPAAAAAAAAAAAAAAAAAJgCAABkcnMvZG93&#10;bnJldi54bWxQSwUGAAAAAAQABAD1AAAAhwMAAAAA&#10;" path="m7506,933r,-690l3128,243,1675,,1252,243,,243,,933r7506,xe" fillcolor="#dbe5f1" stroked="f">
                          <v:path arrowok="t" o:connecttype="custom" o:connectlocs="7506,-191;7506,-881;3128,-881;1675,-1124;1252,-881;0,-881;0,-191;7506,-191" o:connectangles="0,0,0,0,0,0,0,0"/>
                        </v:shape>
                      </v:group>
                      <v:group id="Group 841" o:spid="_x0000_s1110" style="position:absolute;left:4115;top:-1215;width:7529;height:1033" coordorigin="4115,-1215" coordsize="7529,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842" o:spid="_x0000_s1111"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PvGL8A&#10;AADbAAAADwAAAGRycy9kb3ducmV2LnhtbERPPWvDMBDdC/0P4gLdajmlLo5jJYRAwRmbZsh4WBdL&#10;xDq5lhq7/z4qFLrd431evZ1dL240ButZwTLLQRC3XlvuFJw+359LECEia+w9k4IfCrDdPD7UWGk/&#10;8QfdjrETKYRDhQpMjEMlZWgNOQyZH4gTd/Gjw5jg2Ek94pTCXS9f8vxNOrScGgwOtDfUXo/fTsGK&#10;iq/GvMZwQJzLpe0Lew6DUk+LebcGEWmO/+I/d6PT/AJ+f0kHy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8+8YvwAAANsAAAAPAAAAAAAAAAAAAAAAAJgCAABkcnMvZG93bnJl&#10;di54bWxQSwUGAAAAAAQABAD1AAAAhAMAAAAA&#10;" path="m1257,243l,243,,950r7,l7,258r8,-7l15,258r1240,l1255,244r2,-1xe" stroked="f">
                          <v:path arrowok="t" o:connecttype="custom" o:connectlocs="1257,-889;0,-889;0,-182;7,-182;7,-874;15,-881;15,-874;1255,-874;1255,-888;1257,-889" o:connectangles="0,0,0,0,0,0,0,0,0,0"/>
                        </v:shape>
                        <v:shape id="Freeform 843" o:spid="_x0000_s1112"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xb78A&#10;AADbAAAADwAAAGRycy9kb3ducmV2LnhtbERPTWsCMRC9C/0PYQq9uVlLle26WZFCwR6rPfQ4bKab&#10;YDJZN6mu/94UCt7m8T6n2UzeiTON0QZWsChKEMRd0JZ7BV+H93kFIiZkjS4wKbhShE37MGuw1uHC&#10;n3Tep17kEI41KjApDbWUsTPkMRZhIM7cTxg9pgzHXuoRLzncO/lclivp0XJuMDjQm6HuuP/1Cl5p&#10;edqZlxQ/EKdqYd3SfsdBqafHabsGkWhKd/G/e6fz/BX8/ZIPkO0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IXFvvwAAANsAAAAPAAAAAAAAAAAAAAAAAJgCAABkcnMvZG93bnJl&#10;di54bWxQSwUGAAAAAAQABAD1AAAAhAMAAAAA&#10;" path="m15,258r,-7l7,258r8,xe" stroked="f">
                          <v:path arrowok="t" o:connecttype="custom" o:connectlocs="15,-874;15,-881;7,-874;15,-874" o:connectangles="0,0,0,0"/>
                        </v:shape>
                        <v:shape id="Freeform 844" o:spid="_x0000_s1113"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3U9L0A&#10;AADbAAAADwAAAGRycy9kb3ducmV2LnhtbERPS4vCMBC+C/6HMMLeNFXWVzWKCIJ71N2Dx6EZm2Az&#10;qU3U+u/NguBtPr7nLNetq8SdmmA9KxgOMhDEhdeWSwV/v7v+DESIyBorz6TgSQHWq25nibn2Dz7Q&#10;/RhLkUI45KjAxFjnUobCkMMw8DVx4s6+cRgTbEqpG3ykcFfJUZZNpEPLqcFgTVtDxeV4cwrmNL7u&#10;zXcMP4jtbGirsT2FWqmvXrtZgIjUxo/47d7rNH8K/7+kA+Tq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W3U9L0AAADbAAAADwAAAAAAAAAAAAAAAACYAgAAZHJzL2Rvd25yZXYu&#10;eG1sUEsFBgAAAAAEAAQA9QAAAIIDAAAAAA==&#10;" path="m15,934r,-676l7,258r,676l15,934xe" stroked="f">
                          <v:path arrowok="t" o:connecttype="custom" o:connectlocs="15,-198;15,-874;7,-874;7,-198;15,-198" o:connectangles="0,0,0,0,0"/>
                        </v:shape>
                        <v:shape id="Freeform 845" o:spid="_x0000_s1114"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AhsEA&#10;AADbAAAADwAAAGRycy9kb3ducmV2LnhtbESPQW/CMAyF70j7D5En7QYp00BQSKtp0iQ4AjvsaDWm&#10;iWicrsmg+/fzAYmbrff83udtPYZOXWlIPrKB+awARdxE67k18HX6nK5ApYxssYtMBv4oQV09TbZY&#10;2njjA12PuVUSwqlEAy7nvtQ6NY4CplnsiUU7xyFglnVotR3wJuGh069FsdQBPUuDw54+HDWX428w&#10;sKbFz8695bRHHFdz3y38d+qNeXke3zegMo35Yb5f76zgC6z8IgPo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yQIbBAAAA2wAAAA8AAAAAAAAAAAAAAAAAmAIAAGRycy9kb3du&#10;cmV2LnhtbFBLBQYAAAAABAAEAPUAAACGAwAAAAA=&#10;" path="m7513,934l7,934r8,7l15,950r7491,l7506,941r7,-7xe" stroked="f">
                          <v:path arrowok="t" o:connecttype="custom" o:connectlocs="7513,-198;7,-198;15,-191;15,-182;7506,-182;7506,-191;7513,-198" o:connectangles="0,0,0,0,0,0,0"/>
                        </v:shape>
                        <v:shape id="Freeform 846" o:spid="_x0000_s1115"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7lHb8A&#10;AADbAAAADwAAAGRycy9kb3ducmV2LnhtbERPTWvCQBC9F/wPyxS8NRvFlBhdRQTBHk176HHIjtml&#10;2dmYXTX++65Q6G0e73PW29F14kZDsJ4VzLIcBHHjteVWwdfn4a0EESKyxs4zKXhQgO1m8rLGSvs7&#10;n+hWx1akEA4VKjAx9pWUoTHkMGS+J07c2Q8OY4JDK/WA9xTuOjnP83fp0HJqMNjT3lDzU1+dgiUV&#10;l6NZxPCBOJYz2xX2O/RKTV/H3QpEpDH+i//cR53mL+H5Szp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vuUdvwAAANsAAAAPAAAAAAAAAAAAAAAAAJgCAABkcnMvZG93bnJl&#10;di54bWxQSwUGAAAAAAQABAD1AAAAhAMAAAAA&#10;" path="m15,950r,-9l7,934r,16l15,950xe" stroked="f">
                          <v:path arrowok="t" o:connecttype="custom" o:connectlocs="15,-182;15,-191;7,-198;7,-182;15,-182" o:connectangles="0,0,0,0,0"/>
                        </v:shape>
                        <v:shape id="Freeform 847" o:spid="_x0000_s1116"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iGPb0A&#10;AADbAAAADwAAAGRycy9kb3ducmV2LnhtbERPTYvCMBC9C/6HMII3TVt06XaNIoKgx3U97HFoZptg&#10;M6lN1PrvzUHY4+N9rzaDa8Wd+mA9K8jnGQji2mvLjYLzz35WgggRWWPrmRQ8KcBmPR6tsNL+wd90&#10;P8VGpBAOFSowMXaVlKE25DDMfUecuD/fO4wJ9o3UPT5SuGtlkWUf0qHl1GCwo52h+nK6OQWftLwe&#10;zCKGI+JQ5rZd2t/QKTWdDNsvEJGG+C9+uw9aQZHWpy/pB8j1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OiGPb0AAADbAAAADwAAAAAAAAAAAAAAAACYAgAAZHJzL2Rvd25yZXYu&#10;eG1sUEsFBgAAAAAEAAQA9QAAAIIDAAAAAA==&#10;" path="m1259,243r-2,l1255,244r4,-1xe" stroked="f">
                          <v:path arrowok="t" o:connecttype="custom" o:connectlocs="1259,-889;1257,-889;1255,-888;1259,-889" o:connectangles="0,0,0,0"/>
                        </v:shape>
                        <v:shape id="Freeform 848" o:spid="_x0000_s1117"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QjpsIA&#10;AADbAAAADwAAAGRycy9kb3ducmV2LnhtbESPwWrDMBBE74H+g9hCb4nsEBfXjRJKIeAc6+aQ42Jt&#10;LVFr5Vpq7P59VAjkOMzMG2a7n10vLjQG61lBvspAELdeW+4UnD4PyxJEiMgae8+k4I8C7HcPiy1W&#10;2k/8QZcmdiJBOFSowMQ4VFKG1pDDsPIDcfK+/OgwJjl2Uo84Jbjr5TrLnqVDy2nB4EDvhtrv5tcp&#10;eKHipzabGI6Ic5nbvrDnMCj19Di/vYKINMd7+NautYJ1Dv9f0g+Qu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pCOmwgAAANsAAAAPAAAAAAAAAAAAAAAAAJgCAABkcnMvZG93&#10;bnJldi54bWxQSwUGAAAAAAQABAD1AAAAhwMAAAAA&#10;" path="m1259,258r,-15l1255,244r,14l1259,258xe" stroked="f">
                          <v:path arrowok="t" o:connecttype="custom" o:connectlocs="1259,-874;1259,-889;1255,-888;1255,-874;1259,-874" o:connectangles="0,0,0,0,0"/>
                        </v:shape>
                        <v:shape id="Freeform 849" o:spid="_x0000_s1118"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a90cIA&#10;AADbAAAADwAAAGRycy9kb3ducmV2LnhtbESPwWrDMBBE74H+g9hCb7EcExfXtRJKIZAc6+aQ42Jt&#10;LVFr5Vpq4v59VAjkOMzMG6bZzm4QZ5qC9axgleUgiDuvLfcKjp+7ZQUiRGSNg2dS8EcBtpuHRYO1&#10;9hf+oHMbe5EgHGpUYGIcaylDZ8hhyPxInLwvPzmMSU691BNeEtwNssjzZ+nQclowONK7oe67/XUK&#10;Xqj82Zt1DAfEuVrZobSnMCr19Di/vYKINMd7+NbeawVFAf9f0g+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r3RwgAAANsAAAAPAAAAAAAAAAAAAAAAAJgCAABkcnMvZG93&#10;bnJldi54bWxQSwUGAAAAAAQABAD1AAAAhwMAAAAA&#10;" path="m7521,950r,-707l3135,243,1681,,1257,243r2,l1259,258r2,l1681,16r,-1l1686,14r,2l3134,258r4372,l7506,251r7,7l7513,950r8,xe" stroked="f">
                          <v:path arrowok="t" o:connecttype="custom" o:connectlocs="7521,-182;7521,-889;3135,-889;1681,-1132;1257,-889;1259,-889;1259,-874;1261,-874;1681,-1116;1681,-1117;1686,-1118;1686,-1116;3134,-874;7506,-874;7506,-881;7513,-874;7513,-182;7521,-182" o:connectangles="0,0,0,0,0,0,0,0,0,0,0,0,0,0,0,0,0,0"/>
                        </v:shape>
                        <v:shape id="Freeform 850" o:spid="_x0000_s1119"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SsIA&#10;AADbAAAADwAAAGRycy9kb3ducmV2LnhtbESPQWvCQBSE7wX/w/IEb3UTrWJTN1IEIT02eujxkX3N&#10;LmbfxuxW4793C4Ueh5n5htnuRteJKw3BelaQzzMQxI3XllsFp+PheQMiRGSNnWdScKcAu3LytMVC&#10;+xt/0rWOrUgQDgUqMDH2hZShMeQwzH1PnLxvPziMSQ6t1APeEtx1cpFla+nQclow2NPeUHOuf5yC&#10;V1pdKvMSwwfiuMltt7JfoVdqNh3f30BEGuN/+K9daQWLJfx+ST9A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OhhKwgAAANsAAAAPAAAAAAAAAAAAAAAAAJgCAABkcnMvZG93&#10;bnJldi54bWxQSwUGAAAAAAQABAD1AAAAhwMAAAAA&#10;" path="m1686,14r-5,1l1683,15r3,-1xe" stroked="f">
                          <v:path arrowok="t" o:connecttype="custom" o:connectlocs="1686,-1118;1681,-1117;1683,-1117;1686,-1118" o:connectangles="0,0,0,0"/>
                        </v:shape>
                        <v:shape id="Freeform 851" o:spid="_x0000_s1120"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APsEA&#10;AADbAAAADwAAAGRycy9kb3ducmV2LnhtbESPT4vCMBTE78J+h/AW9qapoqJd0yKCoEf/HDw+mrdN&#10;2Oal20TtfnsjCB6HmfkNsyp714gbdcF6VjAeZSCIK68t1wrOp+1wASJEZI2NZ1LwTwHK4mOwwlz7&#10;Ox/odoy1SBAOOSowMba5lKEy5DCMfEucvB/fOYxJdrXUHd4T3DVykmVz6dByWjDY0sZQ9Xu8OgVL&#10;mv3tzDSGPWK/GNtmZi+hVerrs19/g4jUx3f41d5pBZMpPL+kHy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TgD7BAAAA2wAAAA8AAAAAAAAAAAAAAAAAmAIAAGRycy9kb3du&#10;cmV2LnhtbFBLBQYAAAAABAAEAPUAAACGAwAAAAA=&#10;" path="m1683,15r-2,l1681,16r2,-1xe" stroked="f">
                          <v:path arrowok="t" o:connecttype="custom" o:connectlocs="1683,-1117;1681,-1117;1681,-1116;1683,-1117" o:connectangles="0,0,0,0"/>
                        </v:shape>
                        <v:shape id="Freeform 852" o:spid="_x0000_s1121"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lpcEA&#10;AADbAAAADwAAAGRycy9kb3ducmV2LnhtbESPQWvCQBSE74X+h+UVems2ihGNWaUUhHg09tDjI/vM&#10;Lmbfptmtpv/eFQo9DjPzDVPtJteLK43BelYwy3IQxK3XljsFn6f92wpEiMgae8+k4JcC7LbPTxWW&#10;2t/4SNcmdiJBOJSowMQ4lFKG1pDDkPmBOHlnPzqMSY6d1CPeEtz1cp7nS+nQclowONCHofbS/DgF&#10;ayq+a7OI4YA4rWa2L+xXGJR6fZneNyAiTfE//NeutYJ5AY8v6Q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fJaXBAAAA2wAAAA8AAAAAAAAAAAAAAAAAmAIAAGRycy9kb3du&#10;cmV2LnhtbFBLBQYAAAAABAAEAPUAAACGAwAAAAA=&#10;" path="m1686,16r,-2l1683,15r3,1xe" stroked="f">
                          <v:path arrowok="t" o:connecttype="custom" o:connectlocs="1686,-1116;1686,-1118;1683,-1117;1686,-1116" o:connectangles="0,0,0,0"/>
                        </v:shape>
                        <v:shape id="Freeform 853" o:spid="_x0000_s1122"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270r8A&#10;AADbAAAADwAAAGRycy9kb3ducmV2LnhtbESPzYoCMRCE7wu+Q2jB25pRVHQ0yrIg6NGfg8dm0k6C&#10;k844iTq+vREEj0VVfUUtVq2rxJ2aYD0rGPQzEMSF15ZLBcfD+ncKIkRkjZVnUvCkAKtl52eBufYP&#10;3tF9H0uRIBxyVGBirHMpQ2HIYej7mjh5Z984jEk2pdQNPhLcVXKYZRPp0HJaMFjTv6Hisr85BTMa&#10;XzdmFMMWsZ0ObDW2p1Ar1eu2f3MQkdr4DX/aG61gOIH3l/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TbvSvwAAANsAAAAPAAAAAAAAAAAAAAAAAJgCAABkcnMvZG93bnJl&#10;di54bWxQSwUGAAAAAAQABAD1AAAAhAMAAAAA&#10;" path="m3137,243r-2,l3137,243xe" stroked="f">
                          <v:path arrowok="t" o:connecttype="custom" o:connectlocs="3137,-889;3135,-889;3137,-889" o:connectangles="0,0,0"/>
                        </v:shape>
                        <v:shape id="Freeform 854" o:spid="_x0000_s1123"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eScIA&#10;AADbAAAADwAAAGRycy9kb3ducmV2LnhtbESPwWrDMBBE74H+g9hCb4mcUCeuGyWUQsE5Nsmhx8Xa&#10;WqLWyrVU2/n7KFDIcZiZN8x2P7lWDNQH61nBcpGBIK69ttwoOJ8+5gWIEJE1tp5JwYUC7HcPsy2W&#10;2o/8ScMxNiJBOJSowMTYlVKG2pDDsPAdcfK+fe8wJtk3Uvc4Jrhr5SrL1tKh5bRgsKN3Q/XP8c8p&#10;eKH8tzLPMRwQp2Jp29x+hU6pp8fp7RVEpCnew//tSitYbeD2Jf0Aub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R5JwgAAANsAAAAPAAAAAAAAAAAAAAAAAJgCAABkcnMvZG93&#10;bnJldi54bWxQSwUGAAAAAAQABAD1AAAAhwMAAAAA&#10;" path="m7513,258r-7,-7l7506,258r7,xe" stroked="f">
                          <v:path arrowok="t" o:connecttype="custom" o:connectlocs="7513,-874;7506,-881;7506,-874;7513,-874" o:connectangles="0,0,0,0"/>
                        </v:shape>
                        <v:shape id="Freeform 855" o:spid="_x0000_s1124"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6KO70A&#10;AADbAAAADwAAAGRycy9kb3ducmV2LnhtbERPTYvCMBC9C/6HMII3TVt06XaNIoKgx3U97HFoZptg&#10;M6lN1PrvzUHY4+N9rzaDa8Wd+mA9K8jnGQji2mvLjYLzz35WgggRWWPrmRQ8KcBmPR6tsNL+wd90&#10;P8VGpBAOFSowMXaVlKE25DDMfUecuD/fO4wJ9o3UPT5SuGtlkWUf0qHl1GCwo52h+nK6OQWftLwe&#10;zCKGI+JQ5rZd2t/QKTWdDNsvEJGG+C9+uw9aQZHGpi/pB8j1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p6KO70AAADbAAAADwAAAAAAAAAAAAAAAACYAgAAZHJzL2Rvd25yZXYu&#10;eG1sUEsFBgAAAAAEAAQA9QAAAIIDAAAAAA==&#10;" path="m7513,934r,-676l7506,258r,676l7513,934xe" stroked="f">
                          <v:path arrowok="t" o:connecttype="custom" o:connectlocs="7513,-198;7513,-874;7506,-874;7506,-198;7513,-198" o:connectangles="0,0,0,0,0"/>
                        </v:shape>
                        <v:shape id="Freeform 856" o:spid="_x0000_s1125" style="position:absolute;left:4115;top:-1132;width:7522;height:950;visibility:visible;mso-wrap-style:square;v-text-anchor:top" coordsize="752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IvoMAA&#10;AADbAAAADwAAAGRycy9kb3ducmV2LnhtbESPQYvCMBSE74L/ITxhb5oqumg1LbIg6HFdDx4fzbMJ&#10;Ni+1yWr335sFweMwM98wm7J3jbhTF6xnBdNJBoK48tpyreD0sxsvQYSIrLHxTAr+KEBZDAcbzLV/&#10;8Dfdj7EWCcIhRwUmxjaXMlSGHIaJb4mTd/Gdw5hkV0vd4SPBXSNnWfYpHVpOCwZb+jJUXY+/TsGK&#10;Fre9mcdwQOyXU9ss7Dm0Sn2M+u0aRKQ+vsOv9l4rmK3g/0v6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IvoMAAAADbAAAADwAAAAAAAAAAAAAAAACYAgAAZHJzL2Rvd25y&#10;ZXYueG1sUEsFBgAAAAAEAAQA9QAAAIUDAAAAAA==&#10;" path="m7513,950r,-16l7506,941r,9l7513,950xe" stroked="f">
                          <v:path arrowok="t" o:connecttype="custom" o:connectlocs="7513,-182;7513,-198;7506,-191;7506,-182;7513,-182" o:connectangles="0,0,0,0,0"/>
                        </v:shape>
                        <v:shape id="Text Box 857" o:spid="_x0000_s1126" type="#_x0000_t202" style="position:absolute;left:4122;top:-1215;width:7522;height:1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FC7000" w:rsidRDefault="00FC7000" w:rsidP="00FC7000">
                                <w:pPr>
                                  <w:spacing w:before="4"/>
                                  <w:rPr>
                                    <w:rFonts w:ascii="Arial" w:eastAsia="Arial" w:hAnsi="Arial" w:cs="Arial"/>
                                    <w:sz w:val="28"/>
                                    <w:szCs w:val="28"/>
                                  </w:rPr>
                                </w:pPr>
                              </w:p>
                              <w:p w:rsidR="00FC7000" w:rsidRDefault="00FC7000" w:rsidP="00FC7000">
                                <w:pPr>
                                  <w:spacing w:line="275" w:lineRule="auto"/>
                                  <w:ind w:left="215" w:right="332"/>
                                  <w:rPr>
                                    <w:rFonts w:ascii="Arial" w:eastAsia="Arial" w:hAnsi="Arial" w:cs="Arial"/>
                                  </w:rPr>
                                </w:pPr>
                                <w:r>
                                  <w:rPr>
                                    <w:rFonts w:ascii="MS UI Gothic" w:eastAsia="MS UI Gothic" w:hAnsi="MS UI Gothic" w:cs="MS UI Gothic"/>
                                    <w:spacing w:val="-1"/>
                                    <w:bdr w:val="nil"/>
                                    <w:lang w:val="ja-JP" w:eastAsia="ja-JP"/>
                                  </w:rPr>
                                  <w:t>各ページの上にある表は、MPAAコンテンツセキュリティ モデル全体の中で対象となっているセキュリティ分野をハイライトしたものです。</w:t>
                                </w:r>
                              </w:p>
                            </w:txbxContent>
                          </v:textbox>
                        </v:shape>
                      </v:group>
                      <w10:wrap anchorx="page"/>
                    </v:group>
                  </w:pict>
                </mc:Fallback>
              </mc:AlternateContent>
            </w:r>
            <w:r w:rsidR="00FC7000">
              <w:rPr>
                <w:rStyle w:val="Emphasis"/>
                <w:rFonts w:ascii="MS UI Gothic" w:eastAsia="MS UI Gothic" w:hAnsi="MS UI Gothic" w:cs="MS UI Gothic"/>
                <w:caps/>
                <w:color w:val="FFFFFF"/>
                <w:spacing w:val="0"/>
                <w:bdr w:val="nil"/>
                <w:lang w:val="ja-JP" w:eastAsia="ja-JP"/>
              </w:rPr>
              <w:t>開発ライフサイクル</w:t>
            </w:r>
          </w:p>
        </w:tc>
        <w:tc>
          <w:tcPr>
            <w:tcW w:w="2070" w:type="dxa"/>
            <w:shd w:val="clear" w:color="auto" w:fill="FFFF00"/>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000000"/>
                <w:spacing w:val="0"/>
                <w:bdr w:val="nil"/>
                <w:lang w:val="ja-JP" w:eastAsia="ja-JP"/>
              </w:rPr>
              <w:t>認証とアクセス</w:t>
            </w:r>
          </w:p>
        </w:tc>
        <w:tc>
          <w:tcPr>
            <w:tcW w:w="2790" w:type="dxa"/>
            <w:shd w:val="clear" w:color="auto" w:fill="4F81BD" w:themeFill="accent1"/>
            <w:vAlign w:val="center"/>
          </w:tcPr>
          <w:p w:rsidR="00FC7000" w:rsidRPr="000E6C45" w:rsidRDefault="00FC7000" w:rsidP="00FC7000">
            <w:pPr>
              <w:pStyle w:val="HeaderSecurityModel"/>
              <w:spacing w:before="20" w:after="20"/>
              <w:rPr>
                <w:rStyle w:val="Emphasis"/>
                <w:caps/>
                <w:color w:val="FFFFFF" w:themeColor="background1"/>
                <w:spacing w:val="0"/>
                <w:lang w:eastAsia="ja-JP"/>
              </w:rPr>
            </w:pPr>
            <w:r>
              <w:rPr>
                <w:rStyle w:val="Emphasis"/>
                <w:rFonts w:ascii="MS UI Gothic" w:eastAsia="MS UI Gothic" w:hAnsi="MS UI Gothic" w:cs="MS UI Gothic"/>
                <w:caps/>
                <w:color w:val="FFFFFF"/>
                <w:spacing w:val="0"/>
                <w:bdr w:val="nil"/>
                <w:lang w:val="ja-JP" w:eastAsia="ja-JP"/>
              </w:rPr>
              <w:t xml:space="preserve">安全なコーディングと脆弱性管理 </w:t>
            </w:r>
          </w:p>
        </w:tc>
        <w:tc>
          <w:tcPr>
            <w:tcW w:w="2395" w:type="dxa"/>
            <w:shd w:val="clear" w:color="auto" w:fill="4F81BD" w:themeFill="accent1"/>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会社と管理</w:t>
            </w:r>
          </w:p>
        </w:tc>
        <w:tc>
          <w:tcPr>
            <w:tcW w:w="2465" w:type="dxa"/>
            <w:shd w:val="clear" w:color="auto" w:fill="4F81BD" w:themeFill="accent1"/>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業務</w:t>
            </w:r>
          </w:p>
        </w:tc>
        <w:tc>
          <w:tcPr>
            <w:tcW w:w="2276" w:type="dxa"/>
            <w:shd w:val="clear" w:color="auto" w:fill="4F81BD" w:themeFill="accent1"/>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データセキュリティ</w:t>
            </w:r>
          </w:p>
        </w:tc>
      </w:tr>
    </w:tbl>
    <w:p w:rsidR="00FC7000" w:rsidRDefault="00FD4212" w:rsidP="00FC7000">
      <w:pPr>
        <w:spacing w:before="120" w:after="120"/>
        <w:ind w:left="0"/>
        <w:rPr>
          <w:spacing w:val="-2"/>
        </w:rPr>
      </w:pPr>
      <w:r>
        <w:rPr>
          <w:rFonts w:ascii="Arial" w:eastAsia="Arial" w:hAnsi="Arial" w:cs="Arial"/>
          <w:noProof/>
          <w:lang w:bidi="ar-SA"/>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ge">
                  <wp:posOffset>914400</wp:posOffset>
                </wp:positionV>
                <wp:extent cx="8823960" cy="292735"/>
                <wp:effectExtent l="11430" t="19050" r="13335" b="12065"/>
                <wp:wrapNone/>
                <wp:docPr id="10" name="Text Box 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3960" cy="292735"/>
                        </a:xfrm>
                        <a:prstGeom prst="rect">
                          <a:avLst/>
                        </a:prstGeom>
                        <a:solidFill>
                          <a:srgbClr val="1F497C"/>
                        </a:solidFill>
                        <a:ln w="20320">
                          <a:solidFill>
                            <a:srgbClr val="1F497C"/>
                          </a:solidFill>
                          <a:miter lim="800000"/>
                          <a:headEnd/>
                          <a:tailEnd/>
                        </a:ln>
                      </wps:spPr>
                      <wps:txbx>
                        <w:txbxContent>
                          <w:p w:rsidR="00FC7000" w:rsidRDefault="00FC7000" w:rsidP="00FC7000">
                            <w:pPr>
                              <w:tabs>
                                <w:tab w:val="left" w:pos="698"/>
                              </w:tabs>
                              <w:spacing w:before="18"/>
                              <w:ind w:left="108"/>
                              <w:rPr>
                                <w:rFonts w:ascii="Arial" w:eastAsia="Arial" w:hAnsi="Arial" w:cs="Arial"/>
                                <w:sz w:val="26"/>
                                <w:szCs w:val="26"/>
                              </w:rPr>
                            </w:pPr>
                            <w:r>
                              <w:rPr>
                                <w:rFonts w:ascii="MS UI Gothic" w:eastAsia="MS UI Gothic" w:hAnsi="MS UI Gothic" w:cs="MS UI Gothic"/>
                                <w:b/>
                                <w:bCs/>
                                <w:color w:val="FFFFFF"/>
                                <w:spacing w:val="7"/>
                                <w:sz w:val="32"/>
                                <w:szCs w:val="32"/>
                                <w:bdr w:val="nil"/>
                                <w:lang w:val="ja-JP" w:eastAsia="ja-JP"/>
                              </w:rPr>
                              <w:t xml:space="preserve">V. </w:t>
                            </w:r>
                            <w:r>
                              <w:rPr>
                                <w:rFonts w:ascii="MS UI Gothic" w:eastAsia="MS UI Gothic" w:hAnsi="MS UI Gothic" w:cs="MS UI Gothic"/>
                                <w:b/>
                                <w:bCs/>
                                <w:color w:val="FFFFFF"/>
                                <w:spacing w:val="7"/>
                                <w:sz w:val="32"/>
                                <w:szCs w:val="32"/>
                                <w:bdr w:val="nil"/>
                                <w:lang w:val="ja-JP" w:eastAsia="ja-JP"/>
                              </w:rPr>
                              <w:tab/>
                            </w:r>
                            <w:r>
                              <w:rPr>
                                <w:rFonts w:ascii="MS UI Gothic" w:eastAsia="MS UI Gothic" w:hAnsi="MS UI Gothic" w:cs="MS UI Gothic"/>
                                <w:b/>
                                <w:bCs/>
                                <w:color w:val="FFFFFF"/>
                                <w:spacing w:val="7"/>
                                <w:sz w:val="26"/>
                                <w:szCs w:val="26"/>
                                <w:bdr w:val="nil"/>
                                <w:lang w:val="ja-JP" w:eastAsia="ja-JP"/>
                              </w:rPr>
                              <w:t>ベストプラクティス</w:t>
                            </w:r>
                            <w:r>
                              <w:rPr>
                                <w:rFonts w:ascii="MS UI Gothic" w:eastAsia="MS UI Gothic" w:hAnsi="MS UI Gothic" w:cs="MS UI Gothic"/>
                                <w:b/>
                                <w:bCs/>
                                <w:color w:val="FFFFFF"/>
                                <w:spacing w:val="7"/>
                                <w:sz w:val="32"/>
                                <w:szCs w:val="32"/>
                                <w:bdr w:val="nil"/>
                                <w:lang w:val="ja-JP" w:eastAsia="ja-JP"/>
                              </w:rPr>
                              <w:t>の書式</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840" o:spid="_x0000_s1127" type="#_x0000_t202" style="position:absolute;margin-left:0;margin-top:1in;width:694.8pt;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" fillcolor="#1f497c" strokecolor="#1f497c" strokeweight="1.6pt">
                <v:textbox inset="0,0,0,0">
                  <w:txbxContent>
                    <w:p w:rsidR="00FC7000" w:rsidRDefault="00FC7000" w:rsidP="00FC7000">
                      <w:pPr>
                        <w:tabs>
                          <w:tab w:val="left" w:pos="698"/>
                        </w:tabs>
                        <w:spacing w:before="18"/>
                        <w:ind w:left="108"/>
                        <w:rPr>
                          <w:rFonts w:ascii="Arial" w:eastAsia="Arial" w:hAnsi="Arial" w:cs="Arial"/>
                          <w:sz w:val="26"/>
                          <w:szCs w:val="26"/>
                        </w:rPr>
                      </w:pPr>
                      <w:r>
                        <w:rPr>
                          <w:rFonts w:ascii="MS UI Gothic" w:eastAsia="MS UI Gothic" w:hAnsi="MS UI Gothic" w:cs="MS UI Gothic"/>
                          <w:b/>
                          <w:bCs/>
                          <w:color w:val="FFFFFF"/>
                          <w:spacing w:val="7"/>
                          <w:sz w:val="32"/>
                          <w:szCs w:val="32"/>
                          <w:bdr w:val="nil"/>
                          <w:lang w:val="ja-JP" w:eastAsia="ja-JP"/>
                        </w:rPr>
                        <w:t xml:space="preserve">V. </w:t>
                      </w:r>
                      <w:r>
                        <w:rPr>
                          <w:rFonts w:ascii="MS UI Gothic" w:eastAsia="MS UI Gothic" w:hAnsi="MS UI Gothic" w:cs="MS UI Gothic"/>
                          <w:b/>
                          <w:bCs/>
                          <w:color w:val="FFFFFF"/>
                          <w:spacing w:val="7"/>
                          <w:sz w:val="32"/>
                          <w:szCs w:val="32"/>
                          <w:bdr w:val="nil"/>
                          <w:lang w:val="ja-JP" w:eastAsia="ja-JP"/>
                        </w:rPr>
                        <w:tab/>
                      </w:r>
                      <w:r>
                        <w:rPr>
                          <w:rFonts w:ascii="MS UI Gothic" w:eastAsia="MS UI Gothic" w:hAnsi="MS UI Gothic" w:cs="MS UI Gothic"/>
                          <w:b/>
                          <w:bCs/>
                          <w:color w:val="FFFFFF"/>
                          <w:spacing w:val="7"/>
                          <w:sz w:val="26"/>
                          <w:szCs w:val="26"/>
                          <w:bdr w:val="nil"/>
                          <w:lang w:val="ja-JP" w:eastAsia="ja-JP"/>
                        </w:rPr>
                        <w:t>ベストプラクティス</w:t>
                      </w:r>
                      <w:r>
                        <w:rPr>
                          <w:rFonts w:ascii="MS UI Gothic" w:eastAsia="MS UI Gothic" w:hAnsi="MS UI Gothic" w:cs="MS UI Gothic"/>
                          <w:b/>
                          <w:bCs/>
                          <w:color w:val="FFFFFF"/>
                          <w:spacing w:val="7"/>
                          <w:sz w:val="32"/>
                          <w:szCs w:val="32"/>
                          <w:bdr w:val="nil"/>
                          <w:lang w:val="ja-JP" w:eastAsia="ja-JP"/>
                        </w:rPr>
                        <w:t>の書式</w:t>
                      </w:r>
                    </w:p>
                  </w:txbxContent>
                </v:textbox>
                <w10:wrap anchory="page"/>
              </v:shape>
            </w:pict>
          </mc:Fallback>
        </mc:AlternateContent>
      </w:r>
    </w:p>
    <w:p w:rsidR="00FC7000" w:rsidRDefault="00FC7000" w:rsidP="00FC7000">
      <w:pPr>
        <w:spacing w:before="120" w:after="120"/>
        <w:ind w:left="0"/>
        <w:rPr>
          <w:rFonts w:ascii="Arial" w:hAnsi="Arial" w:cs="Arial"/>
          <w:sz w:val="32"/>
          <w:szCs w:val="32"/>
        </w:rPr>
      </w:pPr>
    </w:p>
    <w:p w:rsidR="00FC7000" w:rsidRDefault="00FC7000" w:rsidP="00FC7000">
      <w:pPr>
        <w:tabs>
          <w:tab w:val="center" w:pos="6912"/>
        </w:tabs>
        <w:spacing w:before="120" w:after="120"/>
        <w:ind w:left="0"/>
        <w:rPr>
          <w:rFonts w:ascii="Arial" w:hAnsi="Arial" w:cs="Arial"/>
          <w:sz w:val="32"/>
          <w:szCs w:val="32"/>
        </w:rPr>
      </w:pPr>
      <w:r>
        <w:rPr>
          <w:rFonts w:ascii="Arial" w:hAnsi="Arial" w:cs="Arial"/>
          <w:sz w:val="32"/>
          <w:szCs w:val="32"/>
        </w:rPr>
        <w:tab/>
      </w:r>
    </w:p>
    <w:tbl>
      <w:tblPr>
        <w:tblW w:w="1384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A0" w:firstRow="1" w:lastRow="0" w:firstColumn="1" w:lastColumn="0" w:noHBand="0" w:noVBand="0"/>
      </w:tblPr>
      <w:tblGrid>
        <w:gridCol w:w="18"/>
        <w:gridCol w:w="1044"/>
        <w:gridCol w:w="2250"/>
        <w:gridCol w:w="4680"/>
        <w:gridCol w:w="5850"/>
      </w:tblGrid>
      <w:tr w:rsidR="0017666C" w:rsidTr="00FC7000">
        <w:trPr>
          <w:trHeight w:val="242"/>
          <w:tblHeader/>
        </w:trPr>
        <w:tc>
          <w:tcPr>
            <w:tcW w:w="1062" w:type="dxa"/>
            <w:gridSpan w:val="2"/>
            <w:tcBorders>
              <w:bottom w:val="single" w:sz="4" w:space="0" w:color="auto"/>
            </w:tcBorders>
            <w:shd w:val="clear" w:color="auto" w:fill="4F81BD" w:themeFill="accent1"/>
            <w:vAlign w:val="center"/>
          </w:tcPr>
          <w:p w:rsidR="00FC7000" w:rsidRPr="00060E7C" w:rsidRDefault="00FC7000" w:rsidP="00FC7000">
            <w:pPr>
              <w:pStyle w:val="TableHeader"/>
            </w:pPr>
            <w:r>
              <w:rPr>
                <w:rFonts w:ascii="MS UI Gothic" w:eastAsia="MS UI Gothic" w:hAnsi="MS UI Gothic" w:cs="MS UI Gothic"/>
                <w:bCs/>
                <w:color w:val="FFFFFF"/>
                <w:bdr w:val="nil"/>
                <w:lang w:val="ja-JP" w:eastAsia="ja-JP"/>
              </w:rPr>
              <w:t xml:space="preserve">No. </w:t>
            </w:r>
          </w:p>
        </w:tc>
        <w:tc>
          <w:tcPr>
            <w:tcW w:w="2250" w:type="dxa"/>
            <w:tcBorders>
              <w:bottom w:val="single" w:sz="4" w:space="0" w:color="auto"/>
            </w:tcBorders>
            <w:shd w:val="clear" w:color="auto" w:fill="4F81BD" w:themeFill="accent1"/>
            <w:vAlign w:val="center"/>
          </w:tcPr>
          <w:p w:rsidR="00FC7000" w:rsidRPr="00060E7C" w:rsidRDefault="00FC7000" w:rsidP="00FC7000">
            <w:pPr>
              <w:pStyle w:val="TableHeader"/>
              <w:rPr>
                <w:lang w:eastAsia="ja-JP"/>
              </w:rPr>
            </w:pPr>
            <w:r>
              <w:rPr>
                <w:rFonts w:ascii="MS UI Gothic" w:eastAsia="MS UI Gothic" w:hAnsi="MS UI Gothic" w:cs="MS UI Gothic"/>
                <w:bCs/>
                <w:color w:val="FFFFFF"/>
                <w:bdr w:val="nil"/>
                <w:lang w:val="ja-JP" w:eastAsia="ja-JP"/>
              </w:rPr>
              <w:t>セキュリティトピック</w:t>
            </w:r>
          </w:p>
        </w:tc>
        <w:tc>
          <w:tcPr>
            <w:tcW w:w="4680" w:type="dxa"/>
            <w:shd w:val="clear" w:color="auto" w:fill="4F81BD" w:themeFill="accent1"/>
            <w:vAlign w:val="center"/>
          </w:tcPr>
          <w:p w:rsidR="00FC7000" w:rsidRPr="00060E7C" w:rsidRDefault="00FC7000" w:rsidP="00FC7000">
            <w:pPr>
              <w:pStyle w:val="TableHeader"/>
            </w:pPr>
            <w:r>
              <w:rPr>
                <w:rFonts w:ascii="MS UI Gothic" w:eastAsia="MS UI Gothic" w:hAnsi="MS UI Gothic" w:cs="MS UI Gothic"/>
                <w:bCs/>
                <w:color w:val="FFFFFF"/>
                <w:bdr w:val="nil"/>
                <w:lang w:val="ja-JP" w:eastAsia="ja-JP"/>
              </w:rPr>
              <w:t>ベストプラクティス</w:t>
            </w:r>
          </w:p>
        </w:tc>
        <w:tc>
          <w:tcPr>
            <w:tcW w:w="5850" w:type="dxa"/>
            <w:shd w:val="clear" w:color="auto" w:fill="4F81BD" w:themeFill="accent1"/>
            <w:vAlign w:val="center"/>
          </w:tcPr>
          <w:p w:rsidR="00FC7000" w:rsidRPr="00060E7C" w:rsidRDefault="00FC7000" w:rsidP="00FC7000">
            <w:pPr>
              <w:pStyle w:val="TableHeader"/>
            </w:pPr>
            <w:r>
              <w:rPr>
                <w:rFonts w:ascii="MS UI Gothic" w:eastAsia="MS UI Gothic" w:hAnsi="MS UI Gothic" w:cs="MS UI Gothic"/>
                <w:bCs/>
                <w:color w:val="FFFFFF"/>
                <w:bdr w:val="nil"/>
                <w:lang w:val="ja-JP" w:eastAsia="ja-JP"/>
              </w:rPr>
              <w:t>実施ガイダンス</w:t>
            </w:r>
          </w:p>
        </w:tc>
      </w:tr>
      <w:tr w:rsidR="0017666C" w:rsidTr="00FC7000">
        <w:trPr>
          <w:gridBefore w:val="1"/>
          <w:wBefore w:w="18" w:type="dxa"/>
          <w:cantSplit/>
          <w:trHeight w:val="20"/>
        </w:trPr>
        <w:tc>
          <w:tcPr>
            <w:tcW w:w="1044" w:type="dxa"/>
            <w:tcBorders>
              <w:bottom w:val="nil"/>
            </w:tcBorders>
          </w:tcPr>
          <w:p w:rsidR="00FC7000" w:rsidRPr="00A15945" w:rsidRDefault="00FC7000" w:rsidP="00FC7000">
            <w:pPr>
              <w:pStyle w:val="TableText"/>
            </w:pPr>
            <w:r>
              <w:rPr>
                <w:rFonts w:ascii="MS UI Gothic" w:eastAsia="MS UI Gothic" w:hAnsi="MS UI Gothic" w:cs="MS UI Gothic"/>
                <w:bdr w:val="nil"/>
                <w:lang w:val="ja-JP" w:eastAsia="ja-JP"/>
              </w:rPr>
              <w:t>AS-2.7</w:t>
            </w:r>
          </w:p>
        </w:tc>
        <w:tc>
          <w:tcPr>
            <w:tcW w:w="2250" w:type="dxa"/>
            <w:tcBorders>
              <w:bottom w:val="nil"/>
            </w:tcBorders>
          </w:tcPr>
          <w:p w:rsidR="00FC7000" w:rsidRDefault="00FC7000" w:rsidP="00FC7000">
            <w:pPr>
              <w:spacing w:before="0"/>
              <w:ind w:left="18"/>
              <w:rPr>
                <w:rFonts w:ascii="Arial" w:hAnsi="Arial" w:cs="Arial"/>
              </w:rPr>
            </w:pPr>
            <w:r>
              <w:rPr>
                <w:rFonts w:ascii="MS UI Gothic" w:eastAsia="MS UI Gothic" w:hAnsi="MS UI Gothic" w:cs="MS UI Gothic"/>
                <w:bdr w:val="nil"/>
                <w:lang w:val="ja-JP" w:eastAsia="ja-JP"/>
              </w:rPr>
              <w:t>認証とアクセス</w:t>
            </w:r>
          </w:p>
          <w:p w:rsidR="00FC7000" w:rsidRPr="00A15945" w:rsidRDefault="00FC7000" w:rsidP="00FC7000">
            <w:pPr>
              <w:pStyle w:val="TableText"/>
            </w:pPr>
          </w:p>
        </w:tc>
        <w:tc>
          <w:tcPr>
            <w:tcW w:w="4680" w:type="dxa"/>
            <w:tcBorders>
              <w:bottom w:val="nil"/>
            </w:tcBorders>
          </w:tcPr>
          <w:p w:rsidR="00FC7000" w:rsidRDefault="00FC7000" w:rsidP="00FC7000">
            <w:pPr>
              <w:pStyle w:val="TableText"/>
              <w:rPr>
                <w:lang w:eastAsia="ja-JP"/>
              </w:rPr>
            </w:pPr>
            <w:r>
              <w:rPr>
                <w:rFonts w:ascii="MS UI Gothic" w:eastAsia="MS UI Gothic" w:hAnsi="MS UI Gothic" w:cs="MS UI Gothic"/>
                <w:bdr w:val="nil"/>
                <w:lang w:val="ja-JP" w:eastAsia="ja-JP"/>
              </w:rPr>
              <w:t>CAPTCHA</w:t>
            </w:r>
            <w:r>
              <w:rPr>
                <w:rFonts w:ascii="MS UI Gothic" w:eastAsia="MS UI Gothic" w:hAnsi="MS UI Gothic" w:cs="MS UI Gothic"/>
                <w:b/>
                <w:bCs/>
                <w:bdr w:val="nil"/>
                <w:lang w:val="ja-JP" w:eastAsia="ja-JP"/>
              </w:rPr>
              <w:t>または</w:t>
            </w:r>
            <w:r>
              <w:rPr>
                <w:rFonts w:ascii="MS UI Gothic" w:eastAsia="MS UI Gothic" w:hAnsi="MS UI Gothic" w:cs="MS UI Gothic"/>
                <w:bdr w:val="nil"/>
                <w:lang w:val="ja-JP" w:eastAsia="ja-JP"/>
              </w:rPr>
              <w:t>reCAPTCHA</w:t>
            </w:r>
            <w:r>
              <w:rPr>
                <w:rFonts w:ascii="MS UI Gothic" w:eastAsia="MS UI Gothic" w:hAnsi="MS UI Gothic" w:cs="MS UI Gothic"/>
                <w:b/>
                <w:bCs/>
                <w:bdr w:val="nil"/>
                <w:lang w:val="ja-JP" w:eastAsia="ja-JP"/>
              </w:rPr>
              <w:t>などの人的確認ツールと</w:t>
            </w:r>
            <w:r>
              <w:rPr>
                <w:rFonts w:ascii="MS UI Gothic" w:eastAsia="MS UI Gothic" w:hAnsi="MS UI Gothic" w:cs="MS UI Gothic"/>
                <w:bdr w:val="nil"/>
                <w:lang w:val="ja-JP" w:eastAsia="ja-JP"/>
              </w:rPr>
              <w:t>ウェブアプリケーションを併用します</w:t>
            </w:r>
          </w:p>
          <w:p w:rsidR="00FC7000" w:rsidRDefault="00FC7000" w:rsidP="00FC7000">
            <w:pPr>
              <w:pStyle w:val="TableText"/>
              <w:rPr>
                <w:lang w:eastAsia="ja-JP"/>
              </w:rPr>
            </w:pPr>
          </w:p>
          <w:p w:rsidR="00FC7000" w:rsidRPr="00A15945" w:rsidRDefault="00FC7000" w:rsidP="00FC7000">
            <w:pPr>
              <w:pStyle w:val="TableText"/>
              <w:rPr>
                <w:lang w:eastAsia="ja-JP"/>
              </w:rPr>
            </w:pPr>
          </w:p>
        </w:tc>
        <w:tc>
          <w:tcPr>
            <w:tcW w:w="5850" w:type="dxa"/>
            <w:tcBorders>
              <w:bottom w:val="nil"/>
            </w:tcBorders>
          </w:tcPr>
          <w:p w:rsidR="00FC7000" w:rsidRPr="003D1592" w:rsidRDefault="00FC7000" w:rsidP="00FC7000">
            <w:pPr>
              <w:pStyle w:val="TableList"/>
              <w:rPr>
                <w:lang w:eastAsia="ja-JP"/>
              </w:rPr>
            </w:pPr>
            <w:r>
              <w:rPr>
                <w:rFonts w:ascii="MS UI Gothic" w:eastAsia="MS UI Gothic" w:hAnsi="MS UI Gothic" w:cs="MS UI Gothic"/>
                <w:bdr w:val="nil"/>
                <w:lang w:val="ja-JP" w:eastAsia="ja-JP"/>
              </w:rPr>
              <w:t>ボットを防止するために、</w:t>
            </w:r>
            <w:r>
              <w:rPr>
                <w:rFonts w:ascii="MS UI Gothic" w:eastAsia="MS UI Gothic" w:hAnsi="MS UI Gothic" w:cs="MS UI Gothic"/>
                <w:b/>
                <w:bCs/>
                <w:bdr w:val="nil"/>
                <w:lang w:val="ja-JP" w:eastAsia="ja-JP"/>
              </w:rPr>
              <w:t>CAPTCHA</w:t>
            </w:r>
            <w:r>
              <w:rPr>
                <w:rFonts w:ascii="MS UI Gothic" w:eastAsia="MS UI Gothic" w:hAnsi="MS UI Gothic" w:cs="MS UI Gothic"/>
                <w:bdr w:val="nil"/>
                <w:lang w:val="ja-JP" w:eastAsia="ja-JP"/>
              </w:rPr>
              <w:t>または</w:t>
            </w:r>
            <w:r>
              <w:rPr>
                <w:rFonts w:ascii="MS UI Gothic" w:eastAsia="MS UI Gothic" w:hAnsi="MS UI Gothic" w:cs="MS UI Gothic"/>
                <w:b/>
                <w:bCs/>
                <w:bdr w:val="nil"/>
                <w:lang w:val="ja-JP" w:eastAsia="ja-JP"/>
              </w:rPr>
              <w:t>reCAPTCHA</w:t>
            </w:r>
            <w:r>
              <w:rPr>
                <w:rFonts w:ascii="MS UI Gothic" w:eastAsia="MS UI Gothic" w:hAnsi="MS UI Gothic" w:cs="MS UI Gothic"/>
                <w:bdr w:val="nil"/>
                <w:lang w:val="ja-JP" w:eastAsia="ja-JP"/>
              </w:rPr>
              <w:t>を使用します</w:t>
            </w:r>
          </w:p>
        </w:tc>
      </w:tr>
    </w:tbl>
    <w:p w:rsidR="00FC7000" w:rsidRDefault="00FD4212" w:rsidP="00FC7000">
      <w:pPr>
        <w:spacing w:before="120" w:after="120"/>
        <w:ind w:left="0"/>
        <w:rPr>
          <w:rFonts w:ascii="Arial" w:hAnsi="Arial" w:cs="Arial"/>
          <w:sz w:val="32"/>
          <w:szCs w:val="32"/>
          <w:lang w:eastAsia="ja-JP"/>
        </w:rPr>
      </w:pPr>
      <w:r>
        <w:rPr>
          <w:rFonts w:ascii="Arial" w:hAnsi="Arial" w:cs="Arial"/>
          <w:noProof/>
          <w:sz w:val="32"/>
          <w:szCs w:val="32"/>
          <w:lang w:bidi="ar-SA"/>
        </w:rPr>
        <mc:AlternateContent>
          <mc:Choice Requires="wps">
            <w:drawing>
              <wp:anchor distT="0" distB="0" distL="114300" distR="114300" simplePos="0" relativeHeight="251665408" behindDoc="0" locked="0" layoutInCell="1" allowOverlap="1">
                <wp:simplePos x="0" y="0"/>
                <wp:positionH relativeFrom="column">
                  <wp:posOffset>7637145</wp:posOffset>
                </wp:positionH>
                <wp:positionV relativeFrom="paragraph">
                  <wp:posOffset>124460</wp:posOffset>
                </wp:positionV>
                <wp:extent cx="1184910" cy="1678940"/>
                <wp:effectExtent l="9525" t="228600" r="5715" b="6985"/>
                <wp:wrapNone/>
                <wp:docPr id="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1678940"/>
                        </a:xfrm>
                        <a:prstGeom prst="wedgeRectCallout">
                          <a:avLst>
                            <a:gd name="adj1" fmla="val -23528"/>
                            <a:gd name="adj2" fmla="val -62593"/>
                          </a:avLst>
                        </a:prstGeom>
                        <a:solidFill>
                          <a:srgbClr val="DBE5F1"/>
                        </a:solidFill>
                        <a:ln w="9525">
                          <a:solidFill>
                            <a:srgbClr val="FFFFFF"/>
                          </a:solidFill>
                          <a:miter lim="800000"/>
                          <a:headEnd/>
                          <a:tailEnd/>
                        </a:ln>
                      </wps:spPr>
                      <wps:txbx>
                        <w:txbxContent>
                          <w:p w:rsidR="00FC7000" w:rsidRDefault="00FC7000" w:rsidP="00FC7000">
                            <w:pPr>
                              <w:spacing w:before="0" w:after="120"/>
                              <w:rPr>
                                <w:rFonts w:ascii="Arial" w:hAnsi="Arial" w:cs="Arial"/>
                              </w:rPr>
                            </w:pPr>
                            <w:r>
                              <w:rPr>
                                <w:rFonts w:ascii="MS UI Gothic" w:eastAsia="MS UI Gothic" w:hAnsi="MS UI Gothic" w:cs="MS UI Gothic"/>
                                <w:b/>
                                <w:bCs/>
                                <w:bdr w:val="nil"/>
                                <w:lang w:val="ja-JP" w:eastAsia="ja-JP"/>
                              </w:rPr>
                              <w:t>用語集</w:t>
                            </w:r>
                          </w:p>
                          <w:p w:rsidR="00FC7000" w:rsidRPr="00050370" w:rsidRDefault="00FC7000" w:rsidP="00FC7000">
                            <w:pPr>
                              <w:spacing w:before="120" w:after="120"/>
                              <w:rPr>
                                <w:rFonts w:ascii="Arial" w:hAnsi="Arial" w:cs="Arial"/>
                                <w:b/>
                                <w:i/>
                              </w:rPr>
                            </w:pPr>
                            <w:r>
                              <w:rPr>
                                <w:rFonts w:ascii="MS UI Gothic" w:eastAsia="MS UI Gothic" w:hAnsi="MS UI Gothic" w:cs="MS UI Gothic"/>
                                <w:bdr w:val="nil"/>
                                <w:lang w:val="ja-JP" w:eastAsia="ja-JP"/>
                              </w:rPr>
                              <w:t>用語集に収録されているすべての言葉は</w:t>
                            </w:r>
                            <w:r>
                              <w:rPr>
                                <w:rFonts w:ascii="MS UI Gothic" w:eastAsia="MS UI Gothic" w:hAnsi="MS UI Gothic" w:cs="MS UI Gothic"/>
                                <w:b/>
                                <w:bCs/>
                                <w:bdr w:val="nil"/>
                                <w:lang w:val="ja-JP" w:eastAsia="ja-JP"/>
                              </w:rPr>
                              <w:t>太字</w:t>
                            </w:r>
                            <w:r>
                              <w:rPr>
                                <w:rFonts w:ascii="MS UI Gothic" w:eastAsia="MS UI Gothic" w:hAnsi="MS UI Gothic" w:cs="MS UI Gothic"/>
                                <w:bdr w:val="nil"/>
                                <w:lang w:val="ja-JP" w:eastAsia="ja-JP"/>
                              </w:rPr>
                              <w:t>で書かれてあり、付録Aに記載されています。</w:t>
                            </w:r>
                          </w:p>
                          <w:p w:rsidR="00FC7000" w:rsidRPr="006F2F32" w:rsidRDefault="00FC7000" w:rsidP="00FC7000">
                            <w:pPr>
                              <w:rPr>
                                <w:szCs w:val="18"/>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6" o:spid="_x0000_s1128" type="#_x0000_t61" style="position:absolute;margin-left:601.35pt;margin-top:9.8pt;width:93.3pt;height:1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" adj="5718,-2720" fillcolor="#dbe5f1" strokecolor="white">
                <v:textbox inset="3.6pt,,3.6pt">
                  <w:txbxContent>
                    <w:p w:rsidR="00FC7000" w:rsidRDefault="00FC7000" w:rsidP="00FC7000">
                      <w:pPr>
                        <w:spacing w:before="0" w:after="120"/>
                        <w:rPr>
                          <w:rFonts w:ascii="Arial" w:hAnsi="Arial" w:cs="Arial"/>
                        </w:rPr>
                      </w:pPr>
                      <w:r>
                        <w:rPr>
                          <w:rFonts w:ascii="MS UI Gothic" w:eastAsia="MS UI Gothic" w:hAnsi="MS UI Gothic" w:cs="MS UI Gothic"/>
                          <w:b/>
                          <w:bCs/>
                          <w:bdr w:val="nil"/>
                          <w:lang w:val="ja-JP" w:eastAsia="ja-JP"/>
                        </w:rPr>
                        <w:t>用語集</w:t>
                      </w:r>
                    </w:p>
                    <w:p w:rsidR="00FC7000" w:rsidRPr="00050370" w:rsidRDefault="00FC7000" w:rsidP="00FC7000">
                      <w:pPr>
                        <w:spacing w:before="120" w:after="120"/>
                        <w:rPr>
                          <w:rFonts w:ascii="Arial" w:hAnsi="Arial" w:cs="Arial"/>
                          <w:b/>
                          <w:i/>
                        </w:rPr>
                      </w:pPr>
                      <w:r>
                        <w:rPr>
                          <w:rFonts w:ascii="MS UI Gothic" w:eastAsia="MS UI Gothic" w:hAnsi="MS UI Gothic" w:cs="MS UI Gothic"/>
                          <w:bdr w:val="nil"/>
                          <w:lang w:val="ja-JP" w:eastAsia="ja-JP"/>
                        </w:rPr>
                        <w:t>用語集に収録されているすべての言葉は</w:t>
                      </w:r>
                      <w:r>
                        <w:rPr>
                          <w:rFonts w:ascii="MS UI Gothic" w:eastAsia="MS UI Gothic" w:hAnsi="MS UI Gothic" w:cs="MS UI Gothic"/>
                          <w:b/>
                          <w:bCs/>
                          <w:bdr w:val="nil"/>
                          <w:lang w:val="ja-JP" w:eastAsia="ja-JP"/>
                        </w:rPr>
                        <w:t>太字</w:t>
                      </w:r>
                      <w:r>
                        <w:rPr>
                          <w:rFonts w:ascii="MS UI Gothic" w:eastAsia="MS UI Gothic" w:hAnsi="MS UI Gothic" w:cs="MS UI Gothic"/>
                          <w:bdr w:val="nil"/>
                          <w:lang w:val="ja-JP" w:eastAsia="ja-JP"/>
                        </w:rPr>
                        <w:t>で書かれてあり、付録Aに記載されています。</w:t>
                      </w:r>
                    </w:p>
                    <w:p w:rsidR="00FC7000" w:rsidRPr="006F2F32" w:rsidRDefault="00FC7000" w:rsidP="00FC7000">
                      <w:pPr>
                        <w:rPr>
                          <w:szCs w:val="18"/>
                        </w:rPr>
                      </w:pPr>
                    </w:p>
                  </w:txbxContent>
                </v:textbox>
              </v:shape>
            </w:pict>
          </mc:Fallback>
        </mc:AlternateContent>
      </w:r>
      <w:r>
        <w:rPr>
          <w:rFonts w:ascii="Arial" w:hAnsi="Arial" w:cs="Arial"/>
          <w:noProof/>
          <w:sz w:val="32"/>
          <w:szCs w:val="32"/>
          <w:lang w:bidi="ar-SA"/>
        </w:rPr>
        <mc:AlternateContent>
          <mc:Choice Requires="wps">
            <w:drawing>
              <wp:anchor distT="0" distB="0" distL="114300" distR="114300" simplePos="0" relativeHeight="251662336" behindDoc="0" locked="0" layoutInCell="1" allowOverlap="1">
                <wp:simplePos x="0" y="0"/>
                <wp:positionH relativeFrom="column">
                  <wp:posOffset>5351780</wp:posOffset>
                </wp:positionH>
                <wp:positionV relativeFrom="paragraph">
                  <wp:posOffset>126365</wp:posOffset>
                </wp:positionV>
                <wp:extent cx="2191385" cy="1677035"/>
                <wp:effectExtent l="10160" t="154305" r="8255" b="698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1385" cy="1677035"/>
                        </a:xfrm>
                        <a:prstGeom prst="wedgeRectCallout">
                          <a:avLst>
                            <a:gd name="adj1" fmla="val -16995"/>
                            <a:gd name="adj2" fmla="val -58292"/>
                          </a:avLst>
                        </a:prstGeom>
                        <a:solidFill>
                          <a:srgbClr val="DBE5F1"/>
                        </a:solidFill>
                        <a:ln w="9525">
                          <a:solidFill>
                            <a:srgbClr val="FFFFFF"/>
                          </a:solidFill>
                          <a:miter lim="800000"/>
                          <a:headEnd/>
                          <a:tailEnd/>
                        </a:ln>
                      </wps:spPr>
                      <wps:txbx>
                        <w:txbxContent>
                          <w:p w:rsidR="00FC7000" w:rsidRDefault="00FC7000" w:rsidP="00FC7000">
                            <w:pPr>
                              <w:spacing w:before="0" w:after="120"/>
                              <w:rPr>
                                <w:rFonts w:ascii="Arial" w:hAnsi="Arial" w:cs="Arial"/>
                              </w:rPr>
                            </w:pPr>
                            <w:r>
                              <w:rPr>
                                <w:rFonts w:ascii="MS UI Gothic" w:eastAsia="MS UI Gothic" w:hAnsi="MS UI Gothic" w:cs="MS UI Gothic"/>
                                <w:b/>
                                <w:bCs/>
                                <w:bdr w:val="nil"/>
                                <w:lang w:val="ja-JP" w:eastAsia="ja-JP"/>
                              </w:rPr>
                              <w:t>実施ガイダンス</w:t>
                            </w:r>
                          </w:p>
                          <w:p w:rsidR="00FC7000" w:rsidRPr="00741FDD" w:rsidRDefault="00FC7000" w:rsidP="00FC7000">
                            <w:pPr>
                              <w:spacing w:before="0" w:after="120"/>
                              <w:rPr>
                                <w:rFonts w:ascii="Arial" w:hAnsi="Arial" w:cs="Arial"/>
                              </w:rPr>
                            </w:pPr>
                            <w:r>
                              <w:rPr>
                                <w:rFonts w:ascii="MS UI Gothic" w:eastAsia="MS UI Gothic" w:hAnsi="MS UI Gothic" w:cs="MS UI Gothic"/>
                                <w:bdr w:val="nil"/>
                                <w:lang w:val="ja-JP" w:eastAsia="ja-JP"/>
                              </w:rPr>
                              <w:t>ベストプラクティスの実施に役立つ追加的な検討事項、実施ステップやその他の例などが記載されています。</w:t>
                            </w:r>
                          </w:p>
                          <w:p w:rsidR="00FC7000" w:rsidRPr="006F2F32" w:rsidRDefault="00FC7000" w:rsidP="00FC7000">
                            <w:pPr>
                              <w:rPr>
                                <w:szCs w:val="18"/>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129" type="#_x0000_t61" style="position:absolute;margin-left:421.4pt;margin-top:9.95pt;width:172.55pt;height:13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" adj="7129,-1791" fillcolor="#dbe5f1" strokecolor="white">
                <v:textbox inset="3.6pt,,3.6pt">
                  <w:txbxContent>
                    <w:p w:rsidR="00FC7000" w:rsidRDefault="00FC7000" w:rsidP="00FC7000">
                      <w:pPr>
                        <w:spacing w:before="0" w:after="120"/>
                        <w:rPr>
                          <w:rFonts w:ascii="Arial" w:hAnsi="Arial" w:cs="Arial"/>
                        </w:rPr>
                      </w:pPr>
                      <w:r>
                        <w:rPr>
                          <w:rFonts w:ascii="MS UI Gothic" w:eastAsia="MS UI Gothic" w:hAnsi="MS UI Gothic" w:cs="MS UI Gothic"/>
                          <w:b/>
                          <w:bCs/>
                          <w:bdr w:val="nil"/>
                          <w:lang w:val="ja-JP" w:eastAsia="ja-JP"/>
                        </w:rPr>
                        <w:t>実施ガイダンス</w:t>
                      </w:r>
                    </w:p>
                    <w:p w:rsidR="00FC7000" w:rsidRPr="00741FDD" w:rsidRDefault="00FC7000" w:rsidP="00FC7000">
                      <w:pPr>
                        <w:spacing w:before="0" w:after="120"/>
                        <w:rPr>
                          <w:rFonts w:ascii="Arial" w:hAnsi="Arial" w:cs="Arial"/>
                        </w:rPr>
                      </w:pPr>
                      <w:r>
                        <w:rPr>
                          <w:rFonts w:ascii="MS UI Gothic" w:eastAsia="MS UI Gothic" w:hAnsi="MS UI Gothic" w:cs="MS UI Gothic"/>
                          <w:bdr w:val="nil"/>
                          <w:lang w:val="ja-JP" w:eastAsia="ja-JP"/>
                        </w:rPr>
                        <w:t>ベストプラクティスの実施に役立つ追加的な検討事項、実施ステップやその他の例などが記載されています。</w:t>
                      </w:r>
                    </w:p>
                    <w:p w:rsidR="00FC7000" w:rsidRPr="006F2F32" w:rsidRDefault="00FC7000" w:rsidP="00FC7000">
                      <w:pPr>
                        <w:rPr>
                          <w:szCs w:val="18"/>
                        </w:rPr>
                      </w:pPr>
                    </w:p>
                  </w:txbxContent>
                </v:textbox>
              </v:shape>
            </w:pict>
          </mc:Fallback>
        </mc:AlternateContent>
      </w:r>
      <w:r>
        <w:rPr>
          <w:rFonts w:ascii="Arial" w:hAnsi="Arial" w:cs="Arial"/>
          <w:noProof/>
          <w:sz w:val="32"/>
          <w:szCs w:val="32"/>
          <w:lang w:bidi="ar-SA"/>
        </w:rPr>
        <mc:AlternateContent>
          <mc:Choice Requires="wps">
            <w:drawing>
              <wp:anchor distT="0" distB="0" distL="114300" distR="114300" simplePos="0" relativeHeight="251661312" behindDoc="0" locked="0" layoutInCell="1" allowOverlap="1">
                <wp:simplePos x="0" y="0"/>
                <wp:positionH relativeFrom="column">
                  <wp:posOffset>3756660</wp:posOffset>
                </wp:positionH>
                <wp:positionV relativeFrom="paragraph">
                  <wp:posOffset>126365</wp:posOffset>
                </wp:positionV>
                <wp:extent cx="1502410" cy="1682115"/>
                <wp:effectExtent l="5715" t="192405" r="6350" b="190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2410" cy="1682115"/>
                        </a:xfrm>
                        <a:prstGeom prst="wedgeRectCallout">
                          <a:avLst>
                            <a:gd name="adj1" fmla="val 8495"/>
                            <a:gd name="adj2" fmla="val -61213"/>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7000" w:rsidRDefault="00FC7000" w:rsidP="00FC7000">
                            <w:pPr>
                              <w:spacing w:before="0" w:after="120"/>
                              <w:rPr>
                                <w:rFonts w:ascii="Arial" w:hAnsi="Arial" w:cs="Arial"/>
                              </w:rPr>
                            </w:pPr>
                            <w:r>
                              <w:rPr>
                                <w:rFonts w:ascii="MS UI Gothic" w:eastAsia="MS UI Gothic" w:hAnsi="MS UI Gothic" w:cs="MS UI Gothic"/>
                                <w:b/>
                                <w:bCs/>
                                <w:bdr w:val="nil"/>
                                <w:lang w:val="ja-JP" w:eastAsia="ja-JP"/>
                              </w:rPr>
                              <w:t>ベストプラクティス</w:t>
                            </w:r>
                          </w:p>
                          <w:p w:rsidR="00FC7000" w:rsidRPr="00741FDD" w:rsidRDefault="00FC7000" w:rsidP="00FC7000">
                            <w:pPr>
                              <w:spacing w:before="0" w:after="120"/>
                              <w:rPr>
                                <w:rFonts w:ascii="Arial" w:hAnsi="Arial" w:cs="Arial"/>
                              </w:rPr>
                            </w:pPr>
                            <w:r>
                              <w:rPr>
                                <w:rFonts w:ascii="MS UI Gothic" w:eastAsia="MS UI Gothic" w:hAnsi="MS UI Gothic" w:cs="MS UI Gothic"/>
                                <w:bdr w:val="nil"/>
                                <w:lang w:val="ja-JP" w:eastAsia="ja-JP"/>
                              </w:rPr>
                              <w:t>ベストプラクティスは、それぞれのセキュリティトピックごとに規定されています。</w:t>
                            </w:r>
                          </w:p>
                          <w:p w:rsidR="00FC7000" w:rsidRPr="006F2F32" w:rsidRDefault="00FC7000" w:rsidP="00FC7000">
                            <w:pPr>
                              <w:rPr>
                                <w:szCs w:val="18"/>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130" type="#_x0000_t61" style="position:absolute;margin-left:295.8pt;margin-top:9.95pt;width:118.3pt;height:13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" adj="12635,-2422" fillcolor="#dbe5f1" stroked="f">
                <v:textbox inset="3.6pt,,3.6pt">
                  <w:txbxContent>
                    <w:p w:rsidR="00FC7000" w:rsidRDefault="00FC7000" w:rsidP="00FC7000">
                      <w:pPr>
                        <w:spacing w:before="0" w:after="120"/>
                        <w:rPr>
                          <w:rFonts w:ascii="Arial" w:hAnsi="Arial" w:cs="Arial"/>
                        </w:rPr>
                      </w:pPr>
                      <w:r>
                        <w:rPr>
                          <w:rFonts w:ascii="MS UI Gothic" w:eastAsia="MS UI Gothic" w:hAnsi="MS UI Gothic" w:cs="MS UI Gothic"/>
                          <w:b/>
                          <w:bCs/>
                          <w:bdr w:val="nil"/>
                          <w:lang w:val="ja-JP" w:eastAsia="ja-JP"/>
                        </w:rPr>
                        <w:t>ベストプラクティス</w:t>
                      </w:r>
                    </w:p>
                    <w:p w:rsidR="00FC7000" w:rsidRPr="00741FDD" w:rsidRDefault="00FC7000" w:rsidP="00FC7000">
                      <w:pPr>
                        <w:spacing w:before="0" w:after="120"/>
                        <w:rPr>
                          <w:rFonts w:ascii="Arial" w:hAnsi="Arial" w:cs="Arial"/>
                        </w:rPr>
                      </w:pPr>
                      <w:r>
                        <w:rPr>
                          <w:rFonts w:ascii="MS UI Gothic" w:eastAsia="MS UI Gothic" w:hAnsi="MS UI Gothic" w:cs="MS UI Gothic"/>
                          <w:bdr w:val="nil"/>
                          <w:lang w:val="ja-JP" w:eastAsia="ja-JP"/>
                        </w:rPr>
                        <w:t>ベストプラクティスは、それぞれのセキュリティトピックごとに規定されています。</w:t>
                      </w:r>
                    </w:p>
                    <w:p w:rsidR="00FC7000" w:rsidRPr="006F2F32" w:rsidRDefault="00FC7000" w:rsidP="00FC7000">
                      <w:pPr>
                        <w:rPr>
                          <w:szCs w:val="18"/>
                        </w:rPr>
                      </w:pPr>
                    </w:p>
                  </w:txbxContent>
                </v:textbox>
              </v:shape>
            </w:pict>
          </mc:Fallback>
        </mc:AlternateContent>
      </w:r>
      <w:r>
        <w:rPr>
          <w:rFonts w:ascii="Arial" w:hAnsi="Arial" w:cs="Arial"/>
          <w:noProof/>
          <w:sz w:val="32"/>
          <w:szCs w:val="32"/>
          <w:lang w:bidi="ar-SA"/>
        </w:rPr>
        <mc:AlternateContent>
          <mc:Choice Requires="wps">
            <w:drawing>
              <wp:anchor distT="0" distB="0" distL="114300" distR="114300" simplePos="0" relativeHeight="251664384" behindDoc="0" locked="0" layoutInCell="1" allowOverlap="1">
                <wp:simplePos x="0" y="0"/>
                <wp:positionH relativeFrom="column">
                  <wp:posOffset>1842135</wp:posOffset>
                </wp:positionH>
                <wp:positionV relativeFrom="paragraph">
                  <wp:posOffset>121920</wp:posOffset>
                </wp:positionV>
                <wp:extent cx="1767205" cy="1686560"/>
                <wp:effectExtent l="110490" t="245110" r="8255" b="190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205" cy="1686560"/>
                        </a:xfrm>
                        <a:prstGeom prst="wedgeRectCallout">
                          <a:avLst>
                            <a:gd name="adj1" fmla="val -55787"/>
                            <a:gd name="adj2" fmla="val -64495"/>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7000" w:rsidRDefault="00FC7000" w:rsidP="00FC7000">
                            <w:pPr>
                              <w:spacing w:before="0" w:after="120"/>
                              <w:rPr>
                                <w:rFonts w:ascii="Arial" w:hAnsi="Arial" w:cs="Arial"/>
                              </w:rPr>
                            </w:pPr>
                            <w:r>
                              <w:rPr>
                                <w:rFonts w:ascii="MS UI Gothic" w:eastAsia="MS UI Gothic" w:hAnsi="MS UI Gothic" w:cs="MS UI Gothic"/>
                                <w:b/>
                                <w:bCs/>
                                <w:bdr w:val="nil"/>
                                <w:lang w:val="ja-JP" w:eastAsia="ja-JP"/>
                              </w:rPr>
                              <w:t>セキュリティトピック</w:t>
                            </w:r>
                            <w:r>
                              <w:rPr>
                                <w:rFonts w:ascii="MS UI Gothic" w:eastAsia="MS UI Gothic" w:hAnsi="MS UI Gothic" w:cs="MS UI Gothic"/>
                                <w:bdr w:val="nil"/>
                                <w:lang w:val="ja-JP" w:eastAsia="ja-JP"/>
                              </w:rPr>
                              <w:t xml:space="preserve"> </w:t>
                            </w:r>
                          </w:p>
                          <w:p w:rsidR="00FC7000" w:rsidRPr="00741FDD" w:rsidRDefault="00FC7000" w:rsidP="00FC7000">
                            <w:pPr>
                              <w:spacing w:before="0" w:after="120"/>
                              <w:rPr>
                                <w:rFonts w:ascii="Arial" w:hAnsi="Arial" w:cs="Arial"/>
                              </w:rPr>
                            </w:pPr>
                            <w:r>
                              <w:rPr>
                                <w:rFonts w:ascii="MS UI Gothic" w:eastAsia="MS UI Gothic" w:hAnsi="MS UI Gothic" w:cs="MS UI Gothic"/>
                                <w:bdr w:val="nil"/>
                                <w:lang w:val="ja-JP" w:eastAsia="ja-JP"/>
                              </w:rPr>
                              <w:t>それぞれの能力分野は、一つ以上の「セキュリティトピック」に分類され、それぞれのセキュリティトピックは、一つ以上のベストプラクティスが対応しています。</w:t>
                            </w:r>
                          </w:p>
                          <w:p w:rsidR="00FC7000" w:rsidRPr="006F2F32" w:rsidRDefault="00FC7000" w:rsidP="00FC7000">
                            <w:pPr>
                              <w:rPr>
                                <w:szCs w:val="18"/>
                              </w:rPr>
                            </w:pPr>
                          </w:p>
                          <w:p w:rsidR="00FC7000" w:rsidRPr="00C5213E" w:rsidRDefault="00FC7000" w:rsidP="00FC7000">
                            <w:pPr>
                              <w:rPr>
                                <w:szCs w:val="18"/>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131" type="#_x0000_t61" style="position:absolute;margin-left:145.05pt;margin-top:9.6pt;width:139.15pt;height:13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" adj="-1250,-3131" fillcolor="#dbe5f1" stroked="f">
                <v:textbox inset="3.6pt,,3.6pt">
                  <w:txbxContent>
                    <w:p w:rsidR="00FC7000" w:rsidRDefault="00FC7000" w:rsidP="00FC7000">
                      <w:pPr>
                        <w:spacing w:before="0" w:after="120"/>
                        <w:rPr>
                          <w:rFonts w:ascii="Arial" w:hAnsi="Arial" w:cs="Arial"/>
                        </w:rPr>
                      </w:pPr>
                      <w:r>
                        <w:rPr>
                          <w:rFonts w:ascii="MS UI Gothic" w:eastAsia="MS UI Gothic" w:hAnsi="MS UI Gothic" w:cs="MS UI Gothic"/>
                          <w:b/>
                          <w:bCs/>
                          <w:bdr w:val="nil"/>
                          <w:lang w:val="ja-JP" w:eastAsia="ja-JP"/>
                        </w:rPr>
                        <w:t>セキュリティトピック</w:t>
                      </w:r>
                      <w:r>
                        <w:rPr>
                          <w:rFonts w:ascii="MS UI Gothic" w:eastAsia="MS UI Gothic" w:hAnsi="MS UI Gothic" w:cs="MS UI Gothic"/>
                          <w:bdr w:val="nil"/>
                          <w:lang w:val="ja-JP" w:eastAsia="ja-JP"/>
                        </w:rPr>
                        <w:t xml:space="preserve"> </w:t>
                      </w:r>
                    </w:p>
                    <w:p w:rsidR="00FC7000" w:rsidRPr="00741FDD" w:rsidRDefault="00FC7000" w:rsidP="00FC7000">
                      <w:pPr>
                        <w:spacing w:before="0" w:after="120"/>
                        <w:rPr>
                          <w:rFonts w:ascii="Arial" w:hAnsi="Arial" w:cs="Arial"/>
                        </w:rPr>
                      </w:pPr>
                      <w:r>
                        <w:rPr>
                          <w:rFonts w:ascii="MS UI Gothic" w:eastAsia="MS UI Gothic" w:hAnsi="MS UI Gothic" w:cs="MS UI Gothic"/>
                          <w:bdr w:val="nil"/>
                          <w:lang w:val="ja-JP" w:eastAsia="ja-JP"/>
                        </w:rPr>
                        <w:t>それぞれの能力分野は、一つ以上の「セキュリティトピック」に分類され、それぞれのセキュリティトピックは、一つ以上のベストプラクティスが対応しています。</w:t>
                      </w:r>
                    </w:p>
                    <w:p w:rsidR="00FC7000" w:rsidRPr="006F2F32" w:rsidRDefault="00FC7000" w:rsidP="00FC7000">
                      <w:pPr>
                        <w:rPr>
                          <w:szCs w:val="18"/>
                        </w:rPr>
                      </w:pPr>
                    </w:p>
                    <w:p w:rsidR="00FC7000" w:rsidRPr="00C5213E" w:rsidRDefault="00FC7000" w:rsidP="00FC7000">
                      <w:pPr>
                        <w:rPr>
                          <w:szCs w:val="18"/>
                        </w:rPr>
                      </w:pPr>
                    </w:p>
                  </w:txbxContent>
                </v:textbox>
              </v:shape>
            </w:pict>
          </mc:Fallback>
        </mc:AlternateContent>
      </w:r>
      <w:r>
        <w:rPr>
          <w:rFonts w:ascii="Arial" w:hAnsi="Arial" w:cs="Arial"/>
          <w:noProof/>
          <w:sz w:val="32"/>
          <w:szCs w:val="32"/>
          <w:lang w:bidi="ar-SA"/>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121920</wp:posOffset>
                </wp:positionV>
                <wp:extent cx="1702435" cy="1681480"/>
                <wp:effectExtent l="9525" t="216535" r="12065" b="698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2435" cy="1681480"/>
                        </a:xfrm>
                        <a:prstGeom prst="wedgeRectCallout">
                          <a:avLst>
                            <a:gd name="adj1" fmla="val -33292"/>
                            <a:gd name="adj2" fmla="val -61972"/>
                          </a:avLst>
                        </a:prstGeom>
                        <a:solidFill>
                          <a:srgbClr val="DBE5F1"/>
                        </a:solidFill>
                        <a:ln w="9525">
                          <a:solidFill>
                            <a:srgbClr val="FFFFFF"/>
                          </a:solidFill>
                          <a:miter lim="800000"/>
                          <a:headEnd/>
                          <a:tailEnd/>
                        </a:ln>
                      </wps:spPr>
                      <wps:txbx>
                        <w:txbxContent>
                          <w:p w:rsidR="00FC7000" w:rsidRDefault="00FC7000" w:rsidP="00FC7000">
                            <w:pPr>
                              <w:spacing w:before="0" w:after="120"/>
                              <w:rPr>
                                <w:rFonts w:ascii="Arial" w:hAnsi="Arial" w:cs="Arial"/>
                                <w:b/>
                              </w:rPr>
                            </w:pPr>
                            <w:r>
                              <w:rPr>
                                <w:rFonts w:ascii="MS UI Gothic" w:eastAsia="MS UI Gothic" w:hAnsi="MS UI Gothic" w:cs="MS UI Gothic"/>
                                <w:b/>
                                <w:bCs/>
                                <w:bdr w:val="nil"/>
                                <w:lang w:val="ja-JP" w:eastAsia="ja-JP"/>
                              </w:rPr>
                              <w:t xml:space="preserve">No. </w:t>
                            </w:r>
                          </w:p>
                          <w:p w:rsidR="00FC7000" w:rsidRPr="00C5213E" w:rsidRDefault="00FC7000" w:rsidP="00FC7000">
                            <w:pPr>
                              <w:spacing w:before="0" w:after="120"/>
                              <w:rPr>
                                <w:rFonts w:ascii="Arial" w:hAnsi="Arial" w:cs="Arial"/>
                              </w:rPr>
                            </w:pPr>
                            <w:r>
                              <w:rPr>
                                <w:rFonts w:ascii="MS UI Gothic" w:eastAsia="MS UI Gothic" w:hAnsi="MS UI Gothic" w:cs="MS UI Gothic"/>
                                <w:bdr w:val="nil"/>
                                <w:lang w:val="ja-JP" w:eastAsia="ja-JP"/>
                              </w:rPr>
                              <w:t>それぞれのベストプラクティスには、XX-Y.Zという形式の参照番号が付いています。XXは一般的な分野、Yはセキュリティトピック、Zは該当するコントロールを表します。</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132" type="#_x0000_t61" style="position:absolute;margin-left:-.15pt;margin-top:9.6pt;width:134.05pt;height:13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" adj="3609,-2586" fillcolor="#dbe5f1" strokecolor="white">
                <v:textbox inset="3.6pt,,3.6pt">
                  <w:txbxContent>
                    <w:p w:rsidR="00FC7000" w:rsidRDefault="00FC7000" w:rsidP="00FC7000">
                      <w:pPr>
                        <w:spacing w:before="0" w:after="120"/>
                        <w:rPr>
                          <w:rFonts w:ascii="Arial" w:hAnsi="Arial" w:cs="Arial"/>
                          <w:b/>
                        </w:rPr>
                      </w:pPr>
                      <w:r>
                        <w:rPr>
                          <w:rFonts w:ascii="MS UI Gothic" w:eastAsia="MS UI Gothic" w:hAnsi="MS UI Gothic" w:cs="MS UI Gothic"/>
                          <w:b/>
                          <w:bCs/>
                          <w:bdr w:val="nil"/>
                          <w:lang w:val="ja-JP" w:eastAsia="ja-JP"/>
                        </w:rPr>
                        <w:t xml:space="preserve">No. </w:t>
                      </w:r>
                    </w:p>
                    <w:p w:rsidR="00FC7000" w:rsidRPr="00C5213E" w:rsidRDefault="00FC7000" w:rsidP="00FC7000">
                      <w:pPr>
                        <w:spacing w:before="0" w:after="120"/>
                        <w:rPr>
                          <w:rFonts w:ascii="Arial" w:hAnsi="Arial" w:cs="Arial"/>
                        </w:rPr>
                      </w:pPr>
                      <w:r>
                        <w:rPr>
                          <w:rFonts w:ascii="MS UI Gothic" w:eastAsia="MS UI Gothic" w:hAnsi="MS UI Gothic" w:cs="MS UI Gothic"/>
                          <w:bdr w:val="nil"/>
                          <w:lang w:val="ja-JP" w:eastAsia="ja-JP"/>
                        </w:rPr>
                        <w:t>それぞれのベストプラクティスには、XX-Y.Zという形式の参照番号が付いています。XXは一般的な分野、Yはセキュリティトピック、Zは該当するコントロールを表します。</w:t>
                      </w:r>
                    </w:p>
                  </w:txbxContent>
                </v:textbox>
              </v:shape>
            </w:pict>
          </mc:Fallback>
        </mc:AlternateContent>
      </w:r>
    </w:p>
    <w:p w:rsidR="00FC7000" w:rsidRDefault="00FC7000" w:rsidP="00FC7000">
      <w:pPr>
        <w:spacing w:before="120" w:after="120"/>
        <w:ind w:left="0"/>
        <w:rPr>
          <w:rFonts w:ascii="Arial" w:hAnsi="Arial" w:cs="Arial"/>
          <w:sz w:val="32"/>
          <w:szCs w:val="32"/>
          <w:lang w:eastAsia="ja-JP"/>
        </w:rPr>
      </w:pPr>
    </w:p>
    <w:p w:rsidR="00FC7000" w:rsidRDefault="00FC7000" w:rsidP="00FC7000">
      <w:pPr>
        <w:spacing w:before="120" w:after="120"/>
        <w:ind w:left="0"/>
        <w:rPr>
          <w:rFonts w:ascii="Arial" w:hAnsi="Arial" w:cs="Arial"/>
          <w:sz w:val="32"/>
          <w:szCs w:val="32"/>
          <w:lang w:eastAsia="ja-JP"/>
        </w:rPr>
      </w:pPr>
    </w:p>
    <w:p w:rsidR="00FC7000" w:rsidRDefault="00FC7000" w:rsidP="00FC7000">
      <w:pPr>
        <w:spacing w:before="120" w:after="120"/>
        <w:ind w:left="0"/>
        <w:rPr>
          <w:rFonts w:ascii="Arial" w:hAnsi="Arial" w:cs="Arial"/>
          <w:sz w:val="32"/>
          <w:szCs w:val="32"/>
          <w:lang w:eastAsia="ja-JP"/>
        </w:rPr>
      </w:pPr>
    </w:p>
    <w:p w:rsidR="00FC7000" w:rsidRDefault="00FC7000" w:rsidP="00FC7000">
      <w:pPr>
        <w:spacing w:before="120" w:after="120"/>
        <w:ind w:left="0"/>
        <w:rPr>
          <w:rFonts w:ascii="Arial" w:hAnsi="Arial" w:cs="Arial"/>
          <w:sz w:val="32"/>
          <w:szCs w:val="32"/>
          <w:lang w:eastAsia="ja-JP"/>
        </w:rPr>
      </w:pPr>
    </w:p>
    <w:p w:rsidR="00FC7000" w:rsidRDefault="00FC7000">
      <w:pPr>
        <w:rPr>
          <w:rFonts w:ascii="Arial" w:hAnsi="Arial" w:cs="Arial"/>
          <w:sz w:val="32"/>
          <w:szCs w:val="32"/>
          <w:lang w:eastAsia="ja-JP"/>
        </w:rPr>
      </w:pPr>
      <w:r>
        <w:rPr>
          <w:rFonts w:ascii="Arial" w:hAnsi="Arial" w:cs="Arial"/>
          <w:sz w:val="32"/>
          <w:szCs w:val="32"/>
          <w:lang w:eastAsia="ja-JP"/>
        </w:rPr>
        <w:br w:type="page"/>
      </w:r>
    </w:p>
    <w:p w:rsidR="00FC7000" w:rsidRDefault="00FC7000" w:rsidP="00FC7000">
      <w:pPr>
        <w:tabs>
          <w:tab w:val="left" w:pos="1290"/>
        </w:tabs>
        <w:spacing w:before="120"/>
        <w:rPr>
          <w:rFonts w:ascii="Arial" w:hAnsi="Arial" w:cs="Arial"/>
          <w:lang w:eastAsia="ja-JP"/>
        </w:rPr>
      </w:pPr>
      <w:r>
        <w:rPr>
          <w:rFonts w:ascii="Arial" w:hAnsi="Arial" w:cs="Arial"/>
          <w:lang w:eastAsia="ja-JP"/>
        </w:rPr>
        <w:tab/>
      </w:r>
    </w:p>
    <w:p w:rsidR="00FC7000" w:rsidRDefault="00FC7000" w:rsidP="00FC7000">
      <w:pPr>
        <w:tabs>
          <w:tab w:val="left" w:pos="4050"/>
        </w:tabs>
        <w:spacing w:before="0"/>
        <w:rPr>
          <w:lang w:eastAsia="ja-JP"/>
        </w:rPr>
      </w:pPr>
    </w:p>
    <w:p w:rsidR="00FC7000" w:rsidRDefault="00FD4212" w:rsidP="00FC7000">
      <w:pPr>
        <w:tabs>
          <w:tab w:val="left" w:pos="4050"/>
        </w:tabs>
        <w:spacing w:before="0" w:line="240" w:lineRule="auto"/>
        <w:rPr>
          <w:lang w:eastAsia="ja-JP"/>
        </w:rPr>
      </w:pPr>
      <w:r>
        <w:rPr>
          <w:rFonts w:ascii="Times New Roman" w:eastAsia="Times New Roman" w:hAnsi="Times New Roman" w:cs="Times New Roman"/>
          <w:noProof/>
          <w:lang w:bidi="ar-SA"/>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ge">
                  <wp:posOffset>1371600</wp:posOffset>
                </wp:positionV>
                <wp:extent cx="8823960" cy="292735"/>
                <wp:effectExtent l="11430" t="19050" r="13335" b="12065"/>
                <wp:wrapNone/>
                <wp:docPr id="4" name="Text Box 1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3960" cy="292735"/>
                        </a:xfrm>
                        <a:prstGeom prst="rect">
                          <a:avLst/>
                        </a:prstGeom>
                        <a:solidFill>
                          <a:srgbClr val="1F497C"/>
                        </a:solidFill>
                        <a:ln w="20320">
                          <a:solidFill>
                            <a:srgbClr val="1F497C"/>
                          </a:solidFill>
                          <a:miter lim="800000"/>
                          <a:headEnd/>
                          <a:tailEnd/>
                        </a:ln>
                      </wps:spPr>
                      <wps:txbx>
                        <w:txbxContent>
                          <w:p w:rsidR="00FC7000" w:rsidRDefault="00FC7000" w:rsidP="00FC7000">
                            <w:pPr>
                              <w:spacing w:before="18"/>
                              <w:ind w:left="180"/>
                              <w:rPr>
                                <w:rFonts w:ascii="Arial" w:eastAsia="Arial" w:hAnsi="Arial" w:cs="Arial"/>
                                <w:sz w:val="26"/>
                                <w:szCs w:val="26"/>
                              </w:rPr>
                            </w:pPr>
                            <w:r>
                              <w:rPr>
                                <w:rFonts w:ascii="MS UI Gothic" w:eastAsia="MS UI Gothic" w:hAnsi="MS UI Gothic" w:cs="MS UI Gothic"/>
                                <w:b/>
                                <w:bCs/>
                                <w:color w:val="FFFFFF"/>
                                <w:spacing w:val="9"/>
                                <w:sz w:val="32"/>
                                <w:szCs w:val="32"/>
                                <w:bdr w:val="nil"/>
                                <w:lang w:val="ja-JP" w:eastAsia="ja-JP"/>
                              </w:rPr>
                              <w:t xml:space="preserve">VI. </w:t>
                            </w:r>
                            <w:r>
                              <w:rPr>
                                <w:rFonts w:ascii="MS UI Gothic" w:eastAsia="MS UI Gothic" w:hAnsi="MS UI Gothic" w:cs="MS UI Gothic"/>
                                <w:b/>
                                <w:bCs/>
                                <w:color w:val="FFFFFF"/>
                                <w:spacing w:val="9"/>
                                <w:sz w:val="26"/>
                                <w:szCs w:val="26"/>
                                <w:bdr w:val="nil"/>
                                <w:lang w:val="ja-JP" w:eastAsia="ja-JP"/>
                              </w:rPr>
                              <w:t>ベストプラクティス</w:t>
                            </w:r>
                            <w:r w:rsidRPr="00FC7000">
                              <w:rPr>
                                <w:rFonts w:ascii="MS UI Gothic" w:eastAsia="MS UI Gothic" w:hAnsi="MS UI Gothic" w:cs="MS UI Gothic"/>
                                <w:b/>
                                <w:bCs/>
                                <w:color w:val="FFFFFF"/>
                                <w:spacing w:val="9"/>
                                <w:sz w:val="26"/>
                                <w:szCs w:val="26"/>
                                <w:bdr w:val="nil"/>
                                <w:lang w:val="ja-JP" w:eastAsia="ja-JP"/>
                              </w:rPr>
                              <w:t>の</w:t>
                            </w:r>
                            <w:r>
                              <w:rPr>
                                <w:rFonts w:ascii="MS UI Gothic" w:eastAsia="MS UI Gothic" w:hAnsi="MS UI Gothic" w:cs="MS UI Gothic"/>
                                <w:b/>
                                <w:bCs/>
                                <w:color w:val="FFFFFF"/>
                                <w:spacing w:val="9"/>
                                <w:sz w:val="26"/>
                                <w:szCs w:val="26"/>
                                <w:bdr w:val="nil"/>
                                <w:lang w:val="ja-JP" w:eastAsia="ja-JP"/>
                              </w:rPr>
                              <w:t>アプリケーションセキュリティ</w:t>
                            </w:r>
                            <w:r>
                              <w:rPr>
                                <w:rFonts w:ascii="MS UI Gothic" w:eastAsia="MS UI Gothic" w:hAnsi="MS UI Gothic" w:cs="MS UI Gothic"/>
                                <w:b/>
                                <w:bCs/>
                                <w:color w:val="FFFFFF"/>
                                <w:spacing w:val="9"/>
                                <w:sz w:val="32"/>
                                <w:szCs w:val="32"/>
                                <w:bdr w:val="nil"/>
                                <w:lang w:val="ja-JP" w:eastAsia="ja-JP"/>
                              </w:rPr>
                              <w:t xml:space="preserve"> </w:t>
                            </w:r>
                            <w:r>
                              <w:rPr>
                                <w:rFonts w:ascii="MS UI Gothic" w:eastAsia="MS UI Gothic" w:hAnsi="MS UI Gothic" w:cs="MS UI Gothic"/>
                                <w:b/>
                                <w:bCs/>
                                <w:color w:val="FFFFFF"/>
                                <w:spacing w:val="9"/>
                                <w:sz w:val="26"/>
                                <w:szCs w:val="26"/>
                                <w:bdr w:val="nil"/>
                                <w:lang w:val="ja-JP" w:eastAsia="ja-JP"/>
                              </w:rPr>
                              <w:t>ガイドライン</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160" o:spid="_x0000_s1133" type="#_x0000_t202" style="position:absolute;left:0;text-align:left;margin-left:0;margin-top:108pt;width:694.8pt;height:2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" fillcolor="#1f497c" strokecolor="#1f497c" strokeweight="1.6pt">
                <v:textbox inset="0,0,0,0">
                  <w:txbxContent>
                    <w:p w:rsidR="00FC7000" w:rsidRDefault="00FC7000" w:rsidP="00FC7000">
                      <w:pPr>
                        <w:spacing w:before="18"/>
                        <w:ind w:left="180"/>
                        <w:rPr>
                          <w:rFonts w:ascii="Arial" w:eastAsia="Arial" w:hAnsi="Arial" w:cs="Arial"/>
                          <w:sz w:val="26"/>
                          <w:szCs w:val="26"/>
                        </w:rPr>
                      </w:pPr>
                      <w:r>
                        <w:rPr>
                          <w:rFonts w:ascii="MS UI Gothic" w:eastAsia="MS UI Gothic" w:hAnsi="MS UI Gothic" w:cs="MS UI Gothic"/>
                          <w:b/>
                          <w:bCs/>
                          <w:color w:val="FFFFFF"/>
                          <w:spacing w:val="9"/>
                          <w:sz w:val="32"/>
                          <w:szCs w:val="32"/>
                          <w:bdr w:val="nil"/>
                          <w:lang w:val="ja-JP" w:eastAsia="ja-JP"/>
                        </w:rPr>
                        <w:t xml:space="preserve">VI. </w:t>
                      </w:r>
                      <w:r>
                        <w:rPr>
                          <w:rFonts w:ascii="MS UI Gothic" w:eastAsia="MS UI Gothic" w:hAnsi="MS UI Gothic" w:cs="MS UI Gothic"/>
                          <w:b/>
                          <w:bCs/>
                          <w:color w:val="FFFFFF"/>
                          <w:spacing w:val="9"/>
                          <w:sz w:val="26"/>
                          <w:szCs w:val="26"/>
                          <w:bdr w:val="nil"/>
                          <w:lang w:val="ja-JP" w:eastAsia="ja-JP"/>
                        </w:rPr>
                        <w:t>ベストプラクティス</w:t>
                      </w:r>
                      <w:r w:rsidRPr="00FC7000">
                        <w:rPr>
                          <w:rFonts w:ascii="MS UI Gothic" w:eastAsia="MS UI Gothic" w:hAnsi="MS UI Gothic" w:cs="MS UI Gothic"/>
                          <w:b/>
                          <w:bCs/>
                          <w:color w:val="FFFFFF"/>
                          <w:spacing w:val="9"/>
                          <w:sz w:val="26"/>
                          <w:szCs w:val="26"/>
                          <w:bdr w:val="nil"/>
                          <w:lang w:val="ja-JP" w:eastAsia="ja-JP"/>
                        </w:rPr>
                        <w:t>の</w:t>
                      </w:r>
                      <w:r>
                        <w:rPr>
                          <w:rFonts w:ascii="MS UI Gothic" w:eastAsia="MS UI Gothic" w:hAnsi="MS UI Gothic" w:cs="MS UI Gothic"/>
                          <w:b/>
                          <w:bCs/>
                          <w:color w:val="FFFFFF"/>
                          <w:spacing w:val="9"/>
                          <w:sz w:val="26"/>
                          <w:szCs w:val="26"/>
                          <w:bdr w:val="nil"/>
                          <w:lang w:val="ja-JP" w:eastAsia="ja-JP"/>
                        </w:rPr>
                        <w:t>アプリケーションセキュリティ</w:t>
                      </w:r>
                      <w:r>
                        <w:rPr>
                          <w:rFonts w:ascii="MS UI Gothic" w:eastAsia="MS UI Gothic" w:hAnsi="MS UI Gothic" w:cs="MS UI Gothic"/>
                          <w:b/>
                          <w:bCs/>
                          <w:color w:val="FFFFFF"/>
                          <w:spacing w:val="9"/>
                          <w:sz w:val="32"/>
                          <w:szCs w:val="32"/>
                          <w:bdr w:val="nil"/>
                          <w:lang w:val="ja-JP" w:eastAsia="ja-JP"/>
                        </w:rPr>
                        <w:t xml:space="preserve"> </w:t>
                      </w:r>
                      <w:r>
                        <w:rPr>
                          <w:rFonts w:ascii="MS UI Gothic" w:eastAsia="MS UI Gothic" w:hAnsi="MS UI Gothic" w:cs="MS UI Gothic"/>
                          <w:b/>
                          <w:bCs/>
                          <w:color w:val="FFFFFF"/>
                          <w:spacing w:val="9"/>
                          <w:sz w:val="26"/>
                          <w:szCs w:val="26"/>
                          <w:bdr w:val="nil"/>
                          <w:lang w:val="ja-JP" w:eastAsia="ja-JP"/>
                        </w:rPr>
                        <w:t>ガイドライン</w:t>
                      </w:r>
                    </w:p>
                  </w:txbxContent>
                </v:textbox>
                <w10:wrap anchory="page"/>
              </v:shape>
            </w:pict>
          </mc:Fallback>
        </mc:AlternateContent>
      </w:r>
      <w:r w:rsidR="00FC7000">
        <w:rPr>
          <w:lang w:eastAsia="ja-JP"/>
        </w:rPr>
        <w:tab/>
      </w:r>
    </w:p>
    <w:tbl>
      <w:tblPr>
        <w:tblW w:w="13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A0" w:firstRow="1" w:lastRow="0" w:firstColumn="1" w:lastColumn="0" w:noHBand="0" w:noVBand="0"/>
      </w:tblPr>
      <w:tblGrid>
        <w:gridCol w:w="1314"/>
        <w:gridCol w:w="1620"/>
        <w:gridCol w:w="5310"/>
        <w:gridCol w:w="5580"/>
      </w:tblGrid>
      <w:tr w:rsidR="0017666C" w:rsidTr="00FC7000">
        <w:trPr>
          <w:cantSplit/>
          <w:trHeight w:val="26"/>
          <w:tblHeader/>
        </w:trPr>
        <w:tc>
          <w:tcPr>
            <w:tcW w:w="1314"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FC7000" w:rsidRPr="008B0316" w:rsidRDefault="00FC7000" w:rsidP="00FC7000">
            <w:pPr>
              <w:spacing w:before="0"/>
              <w:ind w:left="0"/>
              <w:rPr>
                <w:rFonts w:ascii="Arial" w:hAnsi="Arial" w:cs="Arial"/>
                <w:b/>
                <w:color w:val="FFFFFF" w:themeColor="background1"/>
              </w:rPr>
            </w:pPr>
            <w:r>
              <w:rPr>
                <w:rFonts w:ascii="MS UI Gothic" w:eastAsia="MS UI Gothic" w:hAnsi="MS UI Gothic" w:cs="MS UI Gothic"/>
                <w:b/>
                <w:bCs/>
                <w:color w:val="FFFFFF"/>
                <w:bdr w:val="nil"/>
                <w:lang w:val="ja-JP" w:eastAsia="ja-JP"/>
              </w:rPr>
              <w:t xml:space="preserve">No. </w:t>
            </w:r>
          </w:p>
        </w:tc>
        <w:tc>
          <w:tcPr>
            <w:tcW w:w="162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FC7000" w:rsidRPr="00D90227" w:rsidRDefault="00FC7000" w:rsidP="00FC7000">
            <w:pPr>
              <w:spacing w:before="0"/>
              <w:ind w:left="0"/>
              <w:rPr>
                <w:rFonts w:ascii="Arial" w:hAnsi="Arial" w:cs="Arial"/>
                <w:lang w:eastAsia="ja-JP"/>
              </w:rPr>
            </w:pPr>
            <w:r>
              <w:rPr>
                <w:rFonts w:ascii="MS UI Gothic" w:eastAsia="MS UI Gothic" w:hAnsi="MS UI Gothic" w:cs="MS UI Gothic"/>
                <w:b/>
                <w:bCs/>
                <w:color w:val="FFFFFF"/>
                <w:bdr w:val="nil"/>
                <w:lang w:val="ja-JP" w:eastAsia="ja-JP"/>
              </w:rPr>
              <w:t>セキュリティトピック</w:t>
            </w:r>
          </w:p>
        </w:tc>
        <w:tc>
          <w:tcPr>
            <w:tcW w:w="531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FC7000" w:rsidRPr="00D90227" w:rsidRDefault="00FC7000" w:rsidP="00FC7000">
            <w:pPr>
              <w:pStyle w:val="TableHeader"/>
            </w:pPr>
            <w:r>
              <w:rPr>
                <w:rFonts w:ascii="MS UI Gothic" w:eastAsia="MS UI Gothic" w:hAnsi="MS UI Gothic" w:cs="MS UI Gothic"/>
                <w:bCs/>
                <w:color w:val="FFFFFF"/>
                <w:bdr w:val="nil"/>
                <w:lang w:val="ja-JP" w:eastAsia="ja-JP"/>
              </w:rPr>
              <w:t>ベストプラクティス</w:t>
            </w:r>
          </w:p>
        </w:tc>
        <w:tc>
          <w:tcPr>
            <w:tcW w:w="558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FC7000" w:rsidRPr="00D90227" w:rsidRDefault="00FC7000" w:rsidP="00FC7000">
            <w:pPr>
              <w:pStyle w:val="TableHeader"/>
            </w:pPr>
            <w:r>
              <w:rPr>
                <w:rFonts w:ascii="MS UI Gothic" w:eastAsia="MS UI Gothic" w:hAnsi="MS UI Gothic" w:cs="MS UI Gothic"/>
                <w:bCs/>
                <w:color w:val="FFFFFF"/>
                <w:bdr w:val="nil"/>
                <w:lang w:val="ja-JP" w:eastAsia="ja-JP"/>
              </w:rPr>
              <w:t>実施ガイダンス</w:t>
            </w:r>
          </w:p>
        </w:tc>
      </w:tr>
      <w:tr w:rsidR="0017666C" w:rsidTr="00FC7000">
        <w:trPr>
          <w:cantSplit/>
          <w:trHeight w:val="908"/>
        </w:trPr>
        <w:tc>
          <w:tcPr>
            <w:tcW w:w="1314" w:type="dxa"/>
            <w:tcBorders>
              <w:bottom w:val="single" w:sz="4" w:space="0" w:color="auto"/>
            </w:tcBorders>
          </w:tcPr>
          <w:p w:rsidR="00FC7000" w:rsidRPr="00691DFA" w:rsidRDefault="00FC7000" w:rsidP="00FC7000">
            <w:pPr>
              <w:pStyle w:val="CommentText"/>
              <w:ind w:left="0"/>
              <w:rPr>
                <w:rFonts w:ascii="Arial" w:hAnsi="Arial" w:cs="Arial"/>
              </w:rPr>
            </w:pPr>
            <w:r>
              <w:rPr>
                <w:rFonts w:ascii="MS UI Gothic" w:eastAsia="MS UI Gothic" w:hAnsi="MS UI Gothic" w:cs="MS UI Gothic"/>
                <w:bdr w:val="nil"/>
                <w:lang w:val="ja-JP" w:eastAsia="ja-JP"/>
              </w:rPr>
              <w:t>AS-1.0</w:t>
            </w:r>
          </w:p>
        </w:tc>
        <w:tc>
          <w:tcPr>
            <w:tcW w:w="1620" w:type="dxa"/>
            <w:tcBorders>
              <w:bottom w:val="single" w:sz="4" w:space="0" w:color="auto"/>
            </w:tcBorders>
          </w:tcPr>
          <w:p w:rsidR="00FC7000" w:rsidRPr="00691DFA" w:rsidRDefault="00FC7000" w:rsidP="00FC7000">
            <w:pPr>
              <w:spacing w:before="0"/>
              <w:ind w:left="18"/>
              <w:rPr>
                <w:rFonts w:ascii="Arial" w:hAnsi="Arial" w:cs="Arial"/>
              </w:rPr>
            </w:pPr>
            <w:r>
              <w:rPr>
                <w:rFonts w:ascii="MS UI Gothic" w:eastAsia="MS UI Gothic" w:hAnsi="MS UI Gothic" w:cs="MS UI Gothic"/>
                <w:bdr w:val="nil"/>
                <w:lang w:val="ja-JP" w:eastAsia="ja-JP"/>
              </w:rPr>
              <w:t>開発ライフサイクル</w:t>
            </w:r>
          </w:p>
        </w:tc>
        <w:tc>
          <w:tcPr>
            <w:tcW w:w="5310" w:type="dxa"/>
            <w:tcBorders>
              <w:bottom w:val="single" w:sz="4" w:space="0" w:color="auto"/>
            </w:tcBorders>
          </w:tcPr>
          <w:p w:rsidR="00FC7000" w:rsidRPr="009E2FF5" w:rsidRDefault="00FC7000" w:rsidP="00FC7000">
            <w:pPr>
              <w:pStyle w:val="TableText"/>
              <w:rPr>
                <w:lang w:eastAsia="ja-JP"/>
              </w:rPr>
            </w:pPr>
            <w:r>
              <w:rPr>
                <w:rFonts w:ascii="MS UI Gothic" w:eastAsia="MS UI Gothic" w:hAnsi="MS UI Gothic" w:cs="MS UI Gothic"/>
                <w:bdr w:val="nil"/>
                <w:lang w:val="ja-JP" w:eastAsia="ja-JP"/>
              </w:rPr>
              <w:t xml:space="preserve"> </w:t>
            </w:r>
            <w:r>
              <w:rPr>
                <w:rFonts w:ascii="MS UI Gothic" w:eastAsia="MS UI Gothic" w:hAnsi="MS UI Gothic" w:cs="MS UI Gothic"/>
                <w:b/>
                <w:bCs/>
                <w:bdr w:val="nil"/>
                <w:lang w:val="ja-JP" w:eastAsia="ja-JP"/>
              </w:rPr>
              <w:t>システム/ソフトウェア開発ライフサイクル</w:t>
            </w:r>
            <w:r>
              <w:rPr>
                <w:rFonts w:ascii="MS UI Gothic" w:eastAsia="MS UI Gothic" w:hAnsi="MS UI Gothic" w:cs="MS UI Gothic"/>
                <w:bdr w:val="nil"/>
                <w:lang w:val="ja-JP" w:eastAsia="ja-JP"/>
              </w:rPr>
              <w:t>（</w:t>
            </w:r>
            <w:r>
              <w:rPr>
                <w:rFonts w:ascii="MS UI Gothic" w:eastAsia="MS UI Gothic" w:hAnsi="MS UI Gothic" w:cs="MS UI Gothic"/>
                <w:b/>
                <w:bCs/>
                <w:bdr w:val="nil"/>
                <w:lang w:val="ja-JP" w:eastAsia="ja-JP"/>
              </w:rPr>
              <w:t>SDLC</w:t>
            </w:r>
            <w:r>
              <w:rPr>
                <w:rFonts w:ascii="MS UI Gothic" w:eastAsia="MS UI Gothic" w:hAnsi="MS UI Gothic" w:cs="MS UI Gothic"/>
                <w:bdr w:val="nil"/>
                <w:lang w:val="ja-JP" w:eastAsia="ja-JP"/>
              </w:rPr>
              <w:t>）全体にセキュリティを組み込みます。</w:t>
            </w:r>
          </w:p>
          <w:p w:rsidR="00FC7000" w:rsidRPr="009E2FF5" w:rsidRDefault="00FC7000" w:rsidP="00FC7000">
            <w:pPr>
              <w:tabs>
                <w:tab w:val="left" w:pos="162"/>
                <w:tab w:val="left" w:pos="555"/>
              </w:tabs>
              <w:spacing w:before="0"/>
              <w:rPr>
                <w:rFonts w:ascii="Arial" w:hAnsi="Arial" w:cs="Arial"/>
                <w:lang w:eastAsia="ja-JP"/>
              </w:rPr>
            </w:pPr>
          </w:p>
          <w:p w:rsidR="00FC7000" w:rsidRPr="009E2FF5" w:rsidRDefault="00FC7000" w:rsidP="00FC7000">
            <w:pPr>
              <w:tabs>
                <w:tab w:val="left" w:pos="162"/>
                <w:tab w:val="left" w:pos="555"/>
              </w:tabs>
              <w:spacing w:before="0"/>
              <w:rPr>
                <w:rFonts w:ascii="Arial" w:hAnsi="Arial" w:cs="Arial"/>
                <w:lang w:eastAsia="ja-JP"/>
              </w:rPr>
            </w:pPr>
          </w:p>
        </w:tc>
        <w:tc>
          <w:tcPr>
            <w:tcW w:w="5580" w:type="dxa"/>
            <w:tcBorders>
              <w:bottom w:val="single" w:sz="4" w:space="0" w:color="auto"/>
            </w:tcBorders>
          </w:tcPr>
          <w:p w:rsidR="00FC7000" w:rsidRPr="00B81814" w:rsidRDefault="00FC7000" w:rsidP="00FC7000">
            <w:pPr>
              <w:pStyle w:val="TableList"/>
              <w:rPr>
                <w:lang w:eastAsia="ja-JP"/>
              </w:rPr>
            </w:pPr>
            <w:r>
              <w:rPr>
                <w:rFonts w:ascii="MS UI Gothic" w:eastAsia="MS UI Gothic" w:hAnsi="MS UI Gothic" w:cs="MS UI Gothic"/>
                <w:bdr w:val="nil"/>
                <w:lang w:val="ja-JP" w:eastAsia="ja-JP"/>
              </w:rPr>
              <w:t>業界標準手法の使用を検討します：</w:t>
            </w:r>
          </w:p>
          <w:p w:rsidR="00FC7000" w:rsidRPr="0060338D" w:rsidRDefault="00FC7000" w:rsidP="00FC7000">
            <w:pPr>
              <w:pStyle w:val="TableList2"/>
              <w:rPr>
                <w:b/>
              </w:rPr>
            </w:pPr>
            <w:r>
              <w:rPr>
                <w:rFonts w:ascii="MS UI Gothic" w:eastAsia="MS UI Gothic" w:hAnsi="MS UI Gothic" w:cs="MS UI Gothic"/>
                <w:b/>
                <w:bCs/>
                <w:bdr w:val="nil"/>
                <w:lang w:val="ja-JP" w:eastAsia="ja-JP"/>
              </w:rPr>
              <w:t>ウォーターフォール</w:t>
            </w:r>
          </w:p>
          <w:p w:rsidR="00FC7000" w:rsidRDefault="00FC7000" w:rsidP="00FC7000">
            <w:pPr>
              <w:pStyle w:val="TableList2"/>
              <w:rPr>
                <w:lang w:eastAsia="ja-JP"/>
              </w:rPr>
            </w:pPr>
            <w:r>
              <w:rPr>
                <w:rFonts w:ascii="MS UI Gothic" w:eastAsia="MS UI Gothic" w:hAnsi="MS UI Gothic" w:cs="MS UI Gothic"/>
                <w:b/>
                <w:bCs/>
                <w:bdr w:val="nil"/>
                <w:lang w:val="ja-JP" w:eastAsia="ja-JP"/>
              </w:rPr>
              <w:t>高速アプリケーション開発</w:t>
            </w:r>
            <w:r>
              <w:rPr>
                <w:rFonts w:ascii="MS UI Gothic" w:eastAsia="MS UI Gothic" w:hAnsi="MS UI Gothic" w:cs="MS UI Gothic"/>
                <w:bdr w:val="nil"/>
                <w:lang w:val="ja-JP" w:eastAsia="ja-JP"/>
              </w:rPr>
              <w:t>（</w:t>
            </w:r>
            <w:r>
              <w:rPr>
                <w:rFonts w:ascii="MS UI Gothic" w:eastAsia="MS UI Gothic" w:hAnsi="MS UI Gothic" w:cs="MS UI Gothic"/>
                <w:b/>
                <w:bCs/>
                <w:bdr w:val="nil"/>
                <w:lang w:val="ja-JP" w:eastAsia="ja-JP"/>
              </w:rPr>
              <w:t>RAD</w:t>
            </w:r>
            <w:r>
              <w:rPr>
                <w:rFonts w:ascii="MS UI Gothic" w:eastAsia="MS UI Gothic" w:hAnsi="MS UI Gothic" w:cs="MS UI Gothic"/>
                <w:bdr w:val="nil"/>
                <w:lang w:val="ja-JP" w:eastAsia="ja-JP"/>
              </w:rPr>
              <w:t>）</w:t>
            </w:r>
          </w:p>
          <w:p w:rsidR="00FC7000" w:rsidRDefault="00FC7000" w:rsidP="00FC7000">
            <w:pPr>
              <w:pStyle w:val="TableList2"/>
              <w:rPr>
                <w:b/>
              </w:rPr>
            </w:pPr>
            <w:r>
              <w:rPr>
                <w:rFonts w:ascii="MS UI Gothic" w:eastAsia="MS UI Gothic" w:hAnsi="MS UI Gothic" w:cs="MS UI Gothic"/>
                <w:b/>
                <w:bCs/>
                <w:bdr w:val="nil"/>
                <w:lang w:val="ja-JP" w:eastAsia="ja-JP"/>
              </w:rPr>
              <w:t>アジャイル</w:t>
            </w:r>
          </w:p>
          <w:p w:rsidR="00FC7000" w:rsidRDefault="00FC7000" w:rsidP="00FC7000">
            <w:pPr>
              <w:pStyle w:val="TableList"/>
              <w:rPr>
                <w:lang w:eastAsia="ja-JP"/>
              </w:rPr>
            </w:pPr>
            <w:r>
              <w:rPr>
                <w:rFonts w:ascii="MS UI Gothic" w:eastAsia="MS UI Gothic" w:hAnsi="MS UI Gothic" w:cs="MS UI Gothic"/>
                <w:bdr w:val="nil"/>
                <w:lang w:val="ja-JP" w:eastAsia="ja-JP"/>
              </w:rPr>
              <w:t>ソフトウェアのライフサイクルを規定し、ソフトウェア システムの開発、購入、設定のモデルを提供するプロセスを対象とする、</w:t>
            </w:r>
            <w:r>
              <w:rPr>
                <w:rFonts w:ascii="MS UI Gothic" w:eastAsia="MS UI Gothic" w:hAnsi="MS UI Gothic" w:cs="MS UI Gothic"/>
                <w:b/>
                <w:bCs/>
                <w:bdr w:val="nil"/>
                <w:lang w:val="ja-JP" w:eastAsia="ja-JP"/>
              </w:rPr>
              <w:t>ISO/IEC 12207</w:t>
            </w:r>
            <w:r>
              <w:rPr>
                <w:rFonts w:ascii="MS UI Gothic" w:eastAsia="MS UI Gothic" w:hAnsi="MS UI Gothic" w:cs="MS UI Gothic"/>
                <w:bdr w:val="nil"/>
                <w:lang w:val="ja-JP" w:eastAsia="ja-JP"/>
              </w:rPr>
              <w:t>の実装ガイダンスを指します</w:t>
            </w:r>
          </w:p>
          <w:p w:rsidR="00FC7000" w:rsidRPr="00AA183F" w:rsidRDefault="00FC7000" w:rsidP="00FC7000">
            <w:pPr>
              <w:pStyle w:val="TableList"/>
              <w:rPr>
                <w:lang w:eastAsia="ja-JP"/>
              </w:rPr>
            </w:pPr>
            <w:r>
              <w:rPr>
                <w:rFonts w:ascii="MS UI Gothic" w:eastAsia="MS UI Gothic" w:hAnsi="MS UI Gothic" w:cs="MS UI Gothic"/>
                <w:b/>
                <w:bCs/>
                <w:bdr w:val="nil"/>
                <w:lang w:val="ja-JP" w:eastAsia="ja-JP"/>
              </w:rPr>
              <w:t>任務の分割</w:t>
            </w:r>
            <w:r>
              <w:rPr>
                <w:rFonts w:ascii="MS UI Gothic" w:eastAsia="MS UI Gothic" w:hAnsi="MS UI Gothic" w:cs="MS UI Gothic"/>
                <w:bdr w:val="nil"/>
                <w:lang w:val="ja-JP" w:eastAsia="ja-JP"/>
              </w:rPr>
              <w:t>を行います:</w:t>
            </w:r>
          </w:p>
          <w:p w:rsidR="00FC7000" w:rsidRDefault="00FC7000" w:rsidP="00FC7000">
            <w:pPr>
              <w:pStyle w:val="TableList2"/>
              <w:rPr>
                <w:lang w:eastAsia="ja-JP"/>
              </w:rPr>
            </w:pPr>
            <w:r>
              <w:rPr>
                <w:rFonts w:ascii="MS UI Gothic" w:eastAsia="MS UI Gothic" w:hAnsi="MS UI Gothic" w:cs="MS UI Gothic"/>
                <w:bdr w:val="nil"/>
                <w:lang w:val="ja-JP" w:eastAsia="ja-JP"/>
              </w:rPr>
              <w:t>要件/設計、構築、テスト、リリース、メンテナンスの各段階にわたり、すべてのプロセスとデータを文書化します。それには以下が含まれます：</w:t>
            </w:r>
          </w:p>
          <w:p w:rsidR="00FC7000" w:rsidRPr="00B9507D" w:rsidRDefault="00FC7000" w:rsidP="00FC7000">
            <w:pPr>
              <w:pStyle w:val="TableList"/>
              <w:ind w:left="648"/>
            </w:pPr>
            <w:r>
              <w:rPr>
                <w:rFonts w:ascii="MS UI Gothic" w:eastAsia="MS UI Gothic" w:hAnsi="MS UI Gothic" w:cs="MS UI Gothic"/>
                <w:bdr w:val="nil"/>
                <w:lang w:val="ja-JP" w:eastAsia="ja-JP"/>
              </w:rPr>
              <w:t>プログラム変更要請</w:t>
            </w:r>
          </w:p>
          <w:p w:rsidR="00FC7000" w:rsidRPr="00B9507D" w:rsidRDefault="00FC7000" w:rsidP="00FC7000">
            <w:pPr>
              <w:pStyle w:val="TableList"/>
              <w:ind w:left="648"/>
              <w:rPr>
                <w:lang w:eastAsia="ja-JP"/>
              </w:rPr>
            </w:pPr>
            <w:r>
              <w:rPr>
                <w:rFonts w:ascii="MS UI Gothic" w:eastAsia="MS UI Gothic" w:hAnsi="MS UI Gothic" w:cs="MS UI Gothic"/>
                <w:bdr w:val="nil"/>
                <w:lang w:val="ja-JP" w:eastAsia="ja-JP"/>
              </w:rPr>
              <w:t>ユーザーを対象とする受容テストと承認</w:t>
            </w:r>
          </w:p>
          <w:p w:rsidR="00FC7000" w:rsidRPr="00B9507D" w:rsidRDefault="00FC7000" w:rsidP="00FC7000">
            <w:pPr>
              <w:pStyle w:val="TableList"/>
              <w:ind w:left="648"/>
            </w:pPr>
            <w:r>
              <w:rPr>
                <w:rFonts w:ascii="MS UI Gothic" w:eastAsia="MS UI Gothic" w:hAnsi="MS UI Gothic" w:cs="MS UI Gothic"/>
                <w:bdr w:val="nil"/>
                <w:lang w:val="ja-JP" w:eastAsia="ja-JP"/>
              </w:rPr>
              <w:t>経営幹部の承認</w:t>
            </w:r>
          </w:p>
          <w:p w:rsidR="00FC7000" w:rsidRDefault="00FC7000" w:rsidP="00FC7000">
            <w:pPr>
              <w:pStyle w:val="TableList2"/>
              <w:rPr>
                <w:lang w:eastAsia="ja-JP"/>
              </w:rPr>
            </w:pPr>
            <w:r>
              <w:rPr>
                <w:rFonts w:ascii="MS UI Gothic" w:eastAsia="MS UI Gothic" w:hAnsi="MS UI Gothic" w:cs="MS UI Gothic"/>
                <w:bdr w:val="nil"/>
                <w:lang w:val="ja-JP" w:eastAsia="ja-JP"/>
              </w:rPr>
              <w:t>開発およびテスト環境と制作環境を分離させます。アクセス コントロールを使って分離を実行します。</w:t>
            </w:r>
          </w:p>
          <w:p w:rsidR="00FC7000" w:rsidRDefault="00FC7000" w:rsidP="00FC7000">
            <w:pPr>
              <w:pStyle w:val="TableList2"/>
              <w:rPr>
                <w:lang w:eastAsia="ja-JP"/>
              </w:rPr>
            </w:pPr>
            <w:r>
              <w:rPr>
                <w:rFonts w:ascii="MS UI Gothic" w:eastAsia="MS UI Gothic" w:hAnsi="MS UI Gothic" w:cs="MS UI Gothic"/>
                <w:bdr w:val="nil"/>
                <w:lang w:val="ja-JP" w:eastAsia="ja-JP"/>
              </w:rPr>
              <w:t>制作データが開発およびテスト環境で使用されていないことを確認します。</w:t>
            </w:r>
          </w:p>
          <w:p w:rsidR="00FC7000" w:rsidRPr="009E2FF5" w:rsidRDefault="00FC7000" w:rsidP="00FC7000">
            <w:pPr>
              <w:pStyle w:val="TableList"/>
              <w:rPr>
                <w:lang w:eastAsia="ja-JP"/>
              </w:rPr>
            </w:pPr>
            <w:r>
              <w:rPr>
                <w:rFonts w:ascii="MS UI Gothic" w:eastAsia="MS UI Gothic" w:hAnsi="MS UI Gothic" w:cs="MS UI Gothic"/>
                <w:bdr w:val="nil"/>
                <w:lang w:val="ja-JP" w:eastAsia="ja-JP"/>
              </w:rPr>
              <w:t>設計を始める前に、以下を含むシステム/ソフトウェアのリスク分析を行います。</w:t>
            </w:r>
          </w:p>
          <w:p w:rsidR="00FC7000" w:rsidRPr="009E2FF5" w:rsidRDefault="00FC7000">
            <w:pPr>
              <w:pStyle w:val="TableList2"/>
              <w:rPr>
                <w:lang w:eastAsia="ja-JP"/>
              </w:rPr>
            </w:pPr>
            <w:r>
              <w:rPr>
                <w:rFonts w:ascii="MS UI Gothic" w:eastAsia="MS UI Gothic" w:hAnsi="MS UI Gothic" w:cs="MS UI Gothic"/>
                <w:bdr w:val="nil"/>
                <w:lang w:val="ja-JP" w:eastAsia="ja-JP"/>
              </w:rPr>
              <w:t>予想される脆弱性と脅威を含む脅威モデル</w:t>
            </w:r>
          </w:p>
          <w:p w:rsidR="00FC7000" w:rsidRPr="009E2FF5" w:rsidRDefault="00FC7000" w:rsidP="00FC7000">
            <w:pPr>
              <w:pStyle w:val="TableList2"/>
              <w:rPr>
                <w:lang w:eastAsia="ja-JP"/>
              </w:rPr>
            </w:pPr>
            <w:r>
              <w:rPr>
                <w:rFonts w:ascii="MS UI Gothic" w:eastAsia="MS UI Gothic" w:hAnsi="MS UI Gothic" w:cs="MS UI Gothic"/>
                <w:bdr w:val="nil"/>
                <w:lang w:val="ja-JP" w:eastAsia="ja-JP"/>
              </w:rPr>
              <w:t xml:space="preserve">アプリケーション </w:t>
            </w:r>
            <w:r>
              <w:rPr>
                <w:rFonts w:ascii="MS UI Gothic" w:eastAsia="MS UI Gothic" w:hAnsi="MS UI Gothic" w:cs="MS UI Gothic"/>
                <w:b/>
                <w:bCs/>
                <w:bdr w:val="nil"/>
                <w:lang w:val="ja-JP" w:eastAsia="ja-JP"/>
              </w:rPr>
              <w:t>セキュリティ</w:t>
            </w:r>
            <w:r>
              <w:rPr>
                <w:rFonts w:ascii="MS UI Gothic" w:eastAsia="MS UI Gothic" w:hAnsi="MS UI Gothic" w:cs="MS UI Gothic"/>
                <w:bdr w:val="nil"/>
                <w:lang w:val="ja-JP" w:eastAsia="ja-JP"/>
              </w:rPr>
              <w:t>の専門家によるレビュー</w:t>
            </w:r>
          </w:p>
          <w:p w:rsidR="00FC7000" w:rsidRPr="009E2FF5" w:rsidRDefault="00FC7000" w:rsidP="00FC7000">
            <w:pPr>
              <w:pStyle w:val="TableList2"/>
              <w:rPr>
                <w:lang w:eastAsia="ja-JP"/>
              </w:rPr>
            </w:pPr>
            <w:r>
              <w:rPr>
                <w:rFonts w:ascii="MS UI Gothic" w:eastAsia="MS UI Gothic" w:hAnsi="MS UI Gothic" w:cs="MS UI Gothic"/>
                <w:bdr w:val="nil"/>
                <w:lang w:val="ja-JP" w:eastAsia="ja-JP"/>
              </w:rPr>
              <w:t>セキュリティとプライバシーの要件</w:t>
            </w:r>
          </w:p>
          <w:p w:rsidR="00FC7000" w:rsidRDefault="00FC7000" w:rsidP="00FC7000">
            <w:pPr>
              <w:pStyle w:val="TableList2"/>
            </w:pPr>
            <w:r>
              <w:rPr>
                <w:rFonts w:ascii="MS UI Gothic" w:eastAsia="MS UI Gothic" w:hAnsi="MS UI Gothic" w:cs="MS UI Gothic"/>
                <w:bdr w:val="nil"/>
                <w:lang w:val="ja-JP" w:eastAsia="ja-JP"/>
              </w:rPr>
              <w:t>テスト範囲</w:t>
            </w:r>
          </w:p>
          <w:p w:rsidR="00FC7000" w:rsidRPr="00D03EBD" w:rsidRDefault="00FC7000" w:rsidP="00FC7000">
            <w:pPr>
              <w:pStyle w:val="TableList"/>
              <w:rPr>
                <w:lang w:eastAsia="ja-JP"/>
              </w:rPr>
            </w:pPr>
            <w:r>
              <w:rPr>
                <w:rFonts w:ascii="MS UI Gothic" w:eastAsia="MS UI Gothic" w:hAnsi="MS UI Gothic" w:cs="MS UI Gothic"/>
                <w:bdr w:val="nil"/>
                <w:lang w:val="ja-JP" w:eastAsia="ja-JP"/>
              </w:rPr>
              <w:t>安全なコーディング標準を使用します</w:t>
            </w:r>
          </w:p>
        </w:tc>
      </w:tr>
      <w:tr w:rsidR="0017666C" w:rsidTr="00FC7000">
        <w:trPr>
          <w:cantSplit/>
          <w:trHeight w:val="908"/>
        </w:trPr>
        <w:tc>
          <w:tcPr>
            <w:tcW w:w="1314" w:type="dxa"/>
            <w:tcBorders>
              <w:top w:val="single" w:sz="4" w:space="0" w:color="auto"/>
              <w:left w:val="single" w:sz="4" w:space="0" w:color="auto"/>
              <w:bottom w:val="single" w:sz="4" w:space="0" w:color="auto"/>
              <w:right w:val="single" w:sz="4" w:space="0" w:color="auto"/>
            </w:tcBorders>
          </w:tcPr>
          <w:p w:rsidR="00FC7000" w:rsidRDefault="00FC7000" w:rsidP="00FC7000">
            <w:pPr>
              <w:pStyle w:val="TableText"/>
            </w:pPr>
            <w:r>
              <w:rPr>
                <w:rFonts w:ascii="MS UI Gothic" w:eastAsia="MS UI Gothic" w:hAnsi="MS UI Gothic" w:cs="MS UI Gothic"/>
                <w:bdr w:val="nil"/>
                <w:lang w:val="ja-JP" w:eastAsia="ja-JP"/>
              </w:rPr>
              <w:t>AS-1.0</w:t>
            </w:r>
          </w:p>
          <w:p w:rsidR="00FC7000" w:rsidRDefault="00FC7000" w:rsidP="00FC7000">
            <w:pPr>
              <w:pStyle w:val="TableText"/>
            </w:pPr>
            <w:r>
              <w:rPr>
                <w:rFonts w:ascii="MS UI Gothic" w:eastAsia="MS UI Gothic" w:hAnsi="MS UI Gothic" w:cs="MS UI Gothic"/>
                <w:bdr w:val="nil"/>
                <w:lang w:val="ja-JP" w:eastAsia="ja-JP"/>
              </w:rPr>
              <w:t>続き</w:t>
            </w:r>
          </w:p>
        </w:tc>
        <w:tc>
          <w:tcPr>
            <w:tcW w:w="1620" w:type="dxa"/>
            <w:tcBorders>
              <w:top w:val="single" w:sz="4" w:space="0" w:color="auto"/>
              <w:left w:val="single" w:sz="4" w:space="0" w:color="auto"/>
              <w:bottom w:val="single" w:sz="4" w:space="0" w:color="auto"/>
              <w:right w:val="single" w:sz="4" w:space="0" w:color="auto"/>
            </w:tcBorders>
          </w:tcPr>
          <w:p w:rsidR="00FC7000" w:rsidRPr="00691DFA" w:rsidRDefault="00FC7000" w:rsidP="00FC7000">
            <w:pPr>
              <w:pStyle w:val="TableText"/>
            </w:pPr>
            <w:r>
              <w:rPr>
                <w:rFonts w:ascii="MS UI Gothic" w:eastAsia="MS UI Gothic" w:hAnsi="MS UI Gothic" w:cs="MS UI Gothic"/>
                <w:bdr w:val="nil"/>
                <w:lang w:val="ja-JP" w:eastAsia="ja-JP"/>
              </w:rPr>
              <w:t>開発ライフサイクル</w:t>
            </w:r>
          </w:p>
        </w:tc>
        <w:tc>
          <w:tcPr>
            <w:tcW w:w="5310" w:type="dxa"/>
            <w:tcBorders>
              <w:top w:val="single" w:sz="4" w:space="0" w:color="auto"/>
              <w:left w:val="single" w:sz="4" w:space="0" w:color="auto"/>
              <w:bottom w:val="single" w:sz="4" w:space="0" w:color="auto"/>
              <w:right w:val="single" w:sz="4" w:space="0" w:color="auto"/>
            </w:tcBorders>
          </w:tcPr>
          <w:p w:rsidR="00FC7000" w:rsidRDefault="00FC7000" w:rsidP="00FC7000">
            <w:pPr>
              <w:pStyle w:val="TableText"/>
            </w:pPr>
          </w:p>
        </w:tc>
        <w:tc>
          <w:tcPr>
            <w:tcW w:w="5580" w:type="dxa"/>
            <w:tcBorders>
              <w:top w:val="single" w:sz="4" w:space="0" w:color="auto"/>
              <w:left w:val="single" w:sz="4" w:space="0" w:color="auto"/>
              <w:bottom w:val="single" w:sz="4" w:space="0" w:color="auto"/>
              <w:right w:val="single" w:sz="4" w:space="0" w:color="auto"/>
            </w:tcBorders>
          </w:tcPr>
          <w:p w:rsidR="00FC7000" w:rsidRPr="002B013E" w:rsidRDefault="00FC7000" w:rsidP="00FC7000">
            <w:pPr>
              <w:pStyle w:val="TableList"/>
              <w:ind w:right="108"/>
              <w:rPr>
                <w:b/>
                <w:sz w:val="18"/>
                <w:szCs w:val="18"/>
                <w:lang w:eastAsia="ja-JP"/>
              </w:rPr>
            </w:pPr>
            <w:r w:rsidRPr="002B013E">
              <w:rPr>
                <w:rFonts w:ascii="MS UI Gothic" w:eastAsia="MS UI Gothic" w:hAnsi="MS UI Gothic" w:cs="MS UI Gothic"/>
                <w:sz w:val="18"/>
                <w:szCs w:val="18"/>
                <w:bdr w:val="nil"/>
                <w:lang w:val="ja-JP" w:eastAsia="ja-JP"/>
              </w:rPr>
              <w:t>変更コントロール</w:t>
            </w:r>
            <w:r w:rsidRPr="002B013E">
              <w:rPr>
                <w:rFonts w:ascii="MS UI Gothic" w:eastAsia="MS UI Gothic" w:hAnsi="MS UI Gothic" w:cs="MS UI Gothic"/>
                <w:b/>
                <w:bCs/>
                <w:sz w:val="18"/>
                <w:szCs w:val="18"/>
                <w:bdr w:val="nil"/>
                <w:lang w:val="ja-JP" w:eastAsia="ja-JP"/>
              </w:rPr>
              <w:t>を実施します:</w:t>
            </w:r>
          </w:p>
          <w:p w:rsidR="00FC7000" w:rsidRPr="002B013E" w:rsidRDefault="00FC7000" w:rsidP="00FC7000">
            <w:pPr>
              <w:pStyle w:val="TableList2"/>
              <w:ind w:right="108"/>
              <w:rPr>
                <w:sz w:val="18"/>
                <w:szCs w:val="18"/>
                <w:lang w:eastAsia="ja-JP"/>
              </w:rPr>
            </w:pPr>
            <w:r w:rsidRPr="002B013E">
              <w:rPr>
                <w:rFonts w:ascii="MS UI Gothic" w:eastAsia="MS UI Gothic" w:hAnsi="MS UI Gothic" w:cs="MS UI Gothic"/>
                <w:sz w:val="18"/>
                <w:szCs w:val="18"/>
                <w:bdr w:val="nil"/>
                <w:lang w:val="ja-JP" w:eastAsia="ja-JP"/>
              </w:rPr>
              <w:t>プロダクションに移行されたすべての変更を記録します</w:t>
            </w:r>
          </w:p>
          <w:p w:rsidR="00FC7000" w:rsidRPr="002B013E" w:rsidRDefault="00FC7000" w:rsidP="00FC7000">
            <w:pPr>
              <w:pStyle w:val="TableList2"/>
              <w:ind w:right="108"/>
              <w:rPr>
                <w:sz w:val="18"/>
                <w:szCs w:val="18"/>
                <w:lang w:eastAsia="ja-JP"/>
              </w:rPr>
            </w:pPr>
            <w:r w:rsidRPr="002B013E">
              <w:rPr>
                <w:rFonts w:ascii="MS UI Gothic" w:eastAsia="MS UI Gothic" w:hAnsi="MS UI Gothic" w:cs="MS UI Gothic"/>
                <w:sz w:val="18"/>
                <w:szCs w:val="18"/>
                <w:bdr w:val="nil"/>
                <w:lang w:val="ja-JP" w:eastAsia="ja-JP"/>
              </w:rPr>
              <w:t>プロダクションへの変更移行のためのアクセスを制限します</w:t>
            </w:r>
          </w:p>
          <w:p w:rsidR="00FC7000" w:rsidRPr="002B013E" w:rsidRDefault="00FC7000" w:rsidP="00FC7000">
            <w:pPr>
              <w:pStyle w:val="TableList2"/>
              <w:ind w:right="108"/>
              <w:rPr>
                <w:sz w:val="18"/>
                <w:szCs w:val="18"/>
                <w:lang w:eastAsia="ja-JP"/>
              </w:rPr>
            </w:pPr>
            <w:r w:rsidRPr="002B013E">
              <w:rPr>
                <w:rFonts w:ascii="MS UI Gothic" w:eastAsia="MS UI Gothic" w:hAnsi="MS UI Gothic" w:cs="MS UI Gothic"/>
                <w:sz w:val="18"/>
                <w:szCs w:val="18"/>
                <w:bdr w:val="nil"/>
                <w:lang w:val="ja-JP" w:eastAsia="ja-JP"/>
              </w:rPr>
              <w:t>変更が行われた場合、もしくは、少なくとも四半期に一度テストを繰り返します</w:t>
            </w:r>
          </w:p>
          <w:p w:rsidR="00FC7000" w:rsidRPr="002B013E" w:rsidRDefault="00FC7000" w:rsidP="00FC7000">
            <w:pPr>
              <w:pStyle w:val="TableList2"/>
              <w:ind w:right="108"/>
              <w:rPr>
                <w:sz w:val="18"/>
                <w:szCs w:val="18"/>
                <w:lang w:eastAsia="ja-JP"/>
              </w:rPr>
            </w:pPr>
            <w:r w:rsidRPr="002B013E">
              <w:rPr>
                <w:rFonts w:ascii="MS UI Gothic" w:eastAsia="MS UI Gothic" w:hAnsi="MS UI Gothic" w:cs="MS UI Gothic"/>
                <w:sz w:val="18"/>
                <w:szCs w:val="18"/>
                <w:bdr w:val="nil"/>
                <w:lang w:val="ja-JP" w:eastAsia="ja-JP"/>
              </w:rPr>
              <w:t>変更が及ぼす影響に基づき、バックアウトの手順を準備しておきます</w:t>
            </w:r>
          </w:p>
          <w:p w:rsidR="00FC7000" w:rsidRPr="002B013E" w:rsidRDefault="00FC7000" w:rsidP="00FC7000">
            <w:pPr>
              <w:pStyle w:val="TableList"/>
              <w:ind w:right="108"/>
              <w:rPr>
                <w:sz w:val="18"/>
                <w:szCs w:val="18"/>
              </w:rPr>
            </w:pPr>
            <w:r w:rsidRPr="002B013E">
              <w:rPr>
                <w:rFonts w:ascii="MS UI Gothic" w:eastAsia="MS UI Gothic" w:hAnsi="MS UI Gothic" w:cs="MS UI Gothic"/>
                <w:sz w:val="18"/>
                <w:szCs w:val="18"/>
                <w:bdr w:val="nil"/>
                <w:lang w:val="ja-JP" w:eastAsia="ja-JP"/>
              </w:rPr>
              <w:t>テスト実施：</w:t>
            </w:r>
          </w:p>
          <w:p w:rsidR="00FC7000" w:rsidRPr="002B013E" w:rsidRDefault="00FC7000" w:rsidP="00FC7000">
            <w:pPr>
              <w:pStyle w:val="TableList2"/>
              <w:ind w:right="108"/>
              <w:rPr>
                <w:sz w:val="18"/>
                <w:szCs w:val="18"/>
                <w:lang w:eastAsia="ja-JP"/>
              </w:rPr>
            </w:pPr>
            <w:r w:rsidRPr="002B013E">
              <w:rPr>
                <w:rFonts w:ascii="MS UI Gothic" w:eastAsia="MS UI Gothic" w:hAnsi="MS UI Gothic" w:cs="MS UI Gothic"/>
                <w:b/>
                <w:bCs/>
                <w:sz w:val="18"/>
                <w:szCs w:val="18"/>
                <w:bdr w:val="nil"/>
                <w:lang w:val="ja-JP" w:eastAsia="ja-JP"/>
              </w:rPr>
              <w:t>SDLC</w:t>
            </w:r>
            <w:r w:rsidRPr="002B013E">
              <w:rPr>
                <w:rFonts w:ascii="MS UI Gothic" w:eastAsia="MS UI Gothic" w:hAnsi="MS UI Gothic" w:cs="MS UI Gothic"/>
                <w:sz w:val="18"/>
                <w:szCs w:val="18"/>
                <w:bdr w:val="nil"/>
                <w:lang w:val="ja-JP" w:eastAsia="ja-JP"/>
              </w:rPr>
              <w:t>全体を対象にセキュリティのテストを行い、脆弱性、脅威、プライバシー関連の問題に対応します</w:t>
            </w:r>
          </w:p>
          <w:p w:rsidR="00FC7000" w:rsidRPr="002B013E" w:rsidRDefault="00FC7000" w:rsidP="00FC7000">
            <w:pPr>
              <w:pStyle w:val="TableList2"/>
              <w:ind w:right="108"/>
              <w:rPr>
                <w:sz w:val="18"/>
                <w:szCs w:val="18"/>
                <w:lang w:eastAsia="ja-JP"/>
              </w:rPr>
            </w:pPr>
            <w:r w:rsidRPr="002B013E">
              <w:rPr>
                <w:rFonts w:ascii="MS UI Gothic" w:eastAsia="MS UI Gothic" w:hAnsi="MS UI Gothic" w:cs="MS UI Gothic"/>
                <w:sz w:val="18"/>
                <w:szCs w:val="18"/>
                <w:bdr w:val="nil"/>
                <w:lang w:val="ja-JP" w:eastAsia="ja-JP"/>
              </w:rPr>
              <w:t>自動テストと共に、手動によるテストを実施します</w:t>
            </w:r>
          </w:p>
          <w:p w:rsidR="00FC7000" w:rsidRPr="002B013E" w:rsidRDefault="00FC7000" w:rsidP="00FC7000">
            <w:pPr>
              <w:pStyle w:val="TableList2"/>
              <w:ind w:right="108"/>
              <w:rPr>
                <w:sz w:val="18"/>
                <w:szCs w:val="18"/>
                <w:lang w:eastAsia="ja-JP"/>
              </w:rPr>
            </w:pPr>
            <w:r w:rsidRPr="002B013E">
              <w:rPr>
                <w:rFonts w:ascii="MS UI Gothic" w:eastAsia="MS UI Gothic" w:hAnsi="MS UI Gothic" w:cs="MS UI Gothic"/>
                <w:sz w:val="18"/>
                <w:szCs w:val="18"/>
                <w:bdr w:val="nil"/>
                <w:lang w:val="ja-JP" w:eastAsia="ja-JP"/>
              </w:rPr>
              <w:t>静的コード分析、動的コード分析を含む、自動セキュリティテストを実施します</w:t>
            </w:r>
          </w:p>
          <w:p w:rsidR="00FC7000" w:rsidRPr="002B013E" w:rsidRDefault="00FC7000" w:rsidP="00FC7000">
            <w:pPr>
              <w:pStyle w:val="TableList2"/>
              <w:ind w:right="108"/>
              <w:rPr>
                <w:sz w:val="18"/>
                <w:szCs w:val="18"/>
                <w:lang w:eastAsia="ja-JP"/>
              </w:rPr>
            </w:pPr>
            <w:r w:rsidRPr="002B013E">
              <w:rPr>
                <w:rFonts w:ascii="MS UI Gothic" w:eastAsia="MS UI Gothic" w:hAnsi="MS UI Gothic" w:cs="MS UI Gothic"/>
                <w:sz w:val="18"/>
                <w:szCs w:val="18"/>
                <w:bdr w:val="nil"/>
                <w:lang w:val="ja-JP" w:eastAsia="ja-JP"/>
              </w:rPr>
              <w:t>アウトソースされたソフトウェア開発活動を対象に、ソースコードにおけるセキュリティ上の欠陥を検知するためのコントロールを実装します</w:t>
            </w:r>
          </w:p>
          <w:p w:rsidR="00FC7000" w:rsidRPr="002B013E" w:rsidRDefault="00FC7000" w:rsidP="00FC7000">
            <w:pPr>
              <w:pStyle w:val="TableList2"/>
              <w:ind w:right="108"/>
              <w:rPr>
                <w:sz w:val="18"/>
                <w:szCs w:val="18"/>
                <w:lang w:eastAsia="ja-JP"/>
              </w:rPr>
            </w:pPr>
            <w:r w:rsidRPr="002B013E">
              <w:rPr>
                <w:rFonts w:ascii="MS UI Gothic" w:eastAsia="MS UI Gothic" w:hAnsi="MS UI Gothic" w:cs="MS UI Gothic"/>
                <w:sz w:val="18"/>
                <w:szCs w:val="18"/>
                <w:bdr w:val="nil"/>
                <w:lang w:val="ja-JP" w:eastAsia="ja-JP"/>
              </w:rPr>
              <w:t>あらゆる問題を是正します</w:t>
            </w:r>
          </w:p>
          <w:p w:rsidR="00FC7000" w:rsidRPr="002B013E" w:rsidRDefault="00FC7000" w:rsidP="00FC7000">
            <w:pPr>
              <w:pStyle w:val="TableList"/>
              <w:ind w:right="108"/>
              <w:rPr>
                <w:sz w:val="18"/>
                <w:szCs w:val="18"/>
                <w:lang w:eastAsia="ja-JP"/>
              </w:rPr>
            </w:pPr>
            <w:r w:rsidRPr="002B013E">
              <w:rPr>
                <w:rFonts w:ascii="MS UI Gothic" w:eastAsia="MS UI Gothic" w:hAnsi="MS UI Gothic" w:cs="MS UI Gothic"/>
                <w:sz w:val="18"/>
                <w:szCs w:val="18"/>
                <w:bdr w:val="nil"/>
                <w:lang w:val="ja-JP" w:eastAsia="ja-JP"/>
              </w:rPr>
              <w:t>アプリケーション</w:t>
            </w:r>
            <w:r w:rsidRPr="002B013E">
              <w:rPr>
                <w:rFonts w:ascii="MS UI Gothic" w:eastAsia="MS UI Gothic" w:hAnsi="MS UI Gothic" w:cs="MS UI Gothic"/>
                <w:b/>
                <w:bCs/>
                <w:sz w:val="18"/>
                <w:szCs w:val="18"/>
                <w:bdr w:val="nil"/>
                <w:lang w:val="ja-JP" w:eastAsia="ja-JP"/>
              </w:rPr>
              <w:t>コードの</w:t>
            </w:r>
            <w:r w:rsidRPr="002B013E">
              <w:rPr>
                <w:rFonts w:ascii="MS UI Gothic" w:eastAsia="MS UI Gothic" w:hAnsi="MS UI Gothic" w:cs="MS UI Gothic"/>
                <w:sz w:val="18"/>
                <w:szCs w:val="18"/>
                <w:bdr w:val="nil"/>
                <w:lang w:val="ja-JP" w:eastAsia="ja-JP"/>
              </w:rPr>
              <w:t>詳細を、不正使用または開示されないように保護します：</w:t>
            </w:r>
          </w:p>
          <w:p w:rsidR="00FC7000" w:rsidRPr="002B013E" w:rsidRDefault="00FC7000" w:rsidP="00FC7000">
            <w:pPr>
              <w:pStyle w:val="TableList2"/>
              <w:ind w:right="108"/>
              <w:rPr>
                <w:sz w:val="18"/>
                <w:szCs w:val="18"/>
                <w:lang w:eastAsia="ja-JP"/>
              </w:rPr>
            </w:pPr>
            <w:r w:rsidRPr="002B013E">
              <w:rPr>
                <w:rFonts w:ascii="MS UI Gothic" w:eastAsia="MS UI Gothic" w:hAnsi="MS UI Gothic" w:cs="MS UI Gothic"/>
                <w:sz w:val="18"/>
                <w:szCs w:val="18"/>
                <w:bdr w:val="nil"/>
                <w:lang w:val="ja-JP" w:eastAsia="ja-JP"/>
              </w:rPr>
              <w:t>アカウンタビリティを確実にするため、特権をもつユーザーに対し個別の管理者アカウントを割り当てます</w:t>
            </w:r>
          </w:p>
          <w:p w:rsidR="00FC7000" w:rsidRPr="002B013E" w:rsidRDefault="00FC7000" w:rsidP="00FC7000">
            <w:pPr>
              <w:pStyle w:val="TableList2"/>
              <w:ind w:right="108"/>
              <w:rPr>
                <w:sz w:val="18"/>
                <w:szCs w:val="18"/>
                <w:lang w:eastAsia="ja-JP"/>
              </w:rPr>
            </w:pPr>
            <w:r w:rsidRPr="002B013E">
              <w:rPr>
                <w:rFonts w:ascii="MS UI Gothic" w:eastAsia="MS UI Gothic" w:hAnsi="MS UI Gothic" w:cs="MS UI Gothic"/>
                <w:sz w:val="18"/>
                <w:szCs w:val="18"/>
                <w:bdr w:val="nil"/>
                <w:lang w:val="ja-JP" w:eastAsia="ja-JP"/>
              </w:rPr>
              <w:t>すべてのユーザーのアクセス状況を、四半期に一度レビューします</w:t>
            </w:r>
          </w:p>
          <w:p w:rsidR="00FC7000" w:rsidRPr="002B013E" w:rsidRDefault="00FC7000" w:rsidP="00FC7000">
            <w:pPr>
              <w:pStyle w:val="TableList2"/>
              <w:ind w:right="108"/>
              <w:rPr>
                <w:sz w:val="18"/>
                <w:szCs w:val="18"/>
                <w:lang w:eastAsia="ja-JP"/>
              </w:rPr>
            </w:pPr>
            <w:r w:rsidRPr="002B013E">
              <w:rPr>
                <w:rFonts w:ascii="MS UI Gothic" w:eastAsia="MS UI Gothic" w:hAnsi="MS UI Gothic" w:cs="MS UI Gothic"/>
                <w:sz w:val="18"/>
                <w:szCs w:val="18"/>
                <w:bdr w:val="nil"/>
                <w:lang w:val="ja-JP" w:eastAsia="ja-JP"/>
              </w:rPr>
              <w:t>アプリケーションが</w:t>
            </w:r>
            <w:r w:rsidRPr="002B013E">
              <w:rPr>
                <w:rFonts w:ascii="MS UI Gothic" w:eastAsia="MS UI Gothic" w:hAnsi="MS UI Gothic" w:cs="MS UI Gothic"/>
                <w:b/>
                <w:bCs/>
                <w:sz w:val="18"/>
                <w:szCs w:val="18"/>
                <w:bdr w:val="nil"/>
                <w:lang w:val="ja-JP" w:eastAsia="ja-JP"/>
              </w:rPr>
              <w:t>有効化される、もしくは顧客にリリースされる前に、</w:t>
            </w:r>
            <w:r w:rsidRPr="002B013E">
              <w:rPr>
                <w:rFonts w:ascii="MS UI Gothic" w:eastAsia="MS UI Gothic" w:hAnsi="MS UI Gothic" w:cs="MS UI Gothic"/>
                <w:sz w:val="18"/>
                <w:szCs w:val="18"/>
                <w:bdr w:val="nil"/>
                <w:lang w:val="ja-JP" w:eastAsia="ja-JP"/>
              </w:rPr>
              <w:t>開発、テストおよび/またはカスタム</w:t>
            </w:r>
            <w:r w:rsidRPr="002B013E">
              <w:rPr>
                <w:rFonts w:ascii="MS UI Gothic" w:eastAsia="MS UI Gothic" w:hAnsi="MS UI Gothic" w:cs="MS UI Gothic"/>
                <w:b/>
                <w:bCs/>
                <w:sz w:val="18"/>
                <w:szCs w:val="18"/>
                <w:bdr w:val="nil"/>
                <w:lang w:val="ja-JP" w:eastAsia="ja-JP"/>
              </w:rPr>
              <w:t>アプリケーション</w:t>
            </w:r>
            <w:r w:rsidRPr="002B013E">
              <w:rPr>
                <w:rFonts w:ascii="MS UI Gothic" w:eastAsia="MS UI Gothic" w:hAnsi="MS UI Gothic" w:cs="MS UI Gothic"/>
                <w:sz w:val="18"/>
                <w:szCs w:val="18"/>
                <w:bdr w:val="nil"/>
                <w:lang w:val="ja-JP" w:eastAsia="ja-JP"/>
              </w:rPr>
              <w:t>のアカウント、ユーザーID、およびパスワードを削除します</w:t>
            </w:r>
          </w:p>
          <w:p w:rsidR="00FC7000" w:rsidRPr="002B013E" w:rsidRDefault="00FC7000" w:rsidP="00FC7000">
            <w:pPr>
              <w:pStyle w:val="TableList2"/>
              <w:ind w:right="108"/>
              <w:rPr>
                <w:sz w:val="18"/>
                <w:szCs w:val="18"/>
                <w:lang w:eastAsia="ja-JP"/>
              </w:rPr>
            </w:pPr>
            <w:r w:rsidRPr="002B013E">
              <w:rPr>
                <w:rFonts w:ascii="MS UI Gothic" w:eastAsia="MS UI Gothic" w:hAnsi="MS UI Gothic" w:cs="MS UI Gothic"/>
                <w:sz w:val="18"/>
                <w:szCs w:val="18"/>
                <w:bdr w:val="nil"/>
                <w:lang w:val="ja-JP" w:eastAsia="ja-JP"/>
              </w:rPr>
              <w:t>アプリケーション</w:t>
            </w:r>
            <w:r w:rsidRPr="002B013E">
              <w:rPr>
                <w:rFonts w:ascii="MS UI Gothic" w:eastAsia="MS UI Gothic" w:hAnsi="MS UI Gothic" w:cs="MS UI Gothic"/>
                <w:b/>
                <w:bCs/>
                <w:sz w:val="18"/>
                <w:szCs w:val="18"/>
                <w:bdr w:val="nil"/>
                <w:lang w:val="ja-JP" w:eastAsia="ja-JP"/>
              </w:rPr>
              <w:t>／プログラム</w:t>
            </w:r>
            <w:r w:rsidRPr="002B013E">
              <w:rPr>
                <w:rFonts w:ascii="MS UI Gothic" w:eastAsia="MS UI Gothic" w:hAnsi="MS UI Gothic" w:cs="MS UI Gothic"/>
                <w:sz w:val="18"/>
                <w:szCs w:val="18"/>
                <w:bdr w:val="nil"/>
                <w:lang w:val="ja-JP" w:eastAsia="ja-JP"/>
              </w:rPr>
              <w:t>／ソースコードへの不正アクセスを防止します。コードは権限のある者のみに制限します</w:t>
            </w:r>
          </w:p>
          <w:p w:rsidR="00FC7000" w:rsidRDefault="00FC7000" w:rsidP="00FC7000">
            <w:pPr>
              <w:pStyle w:val="TableList2"/>
              <w:ind w:right="108"/>
              <w:rPr>
                <w:lang w:eastAsia="ja-JP"/>
              </w:rPr>
            </w:pPr>
            <w:r w:rsidRPr="002B013E">
              <w:rPr>
                <w:rFonts w:ascii="MS UI Gothic" w:eastAsia="MS UI Gothic" w:hAnsi="MS UI Gothic" w:cs="MS UI Gothic"/>
                <w:sz w:val="18"/>
                <w:szCs w:val="18"/>
                <w:bdr w:val="nil"/>
                <w:lang w:val="ja-JP" w:eastAsia="ja-JP"/>
              </w:rPr>
              <w:t>テナント</w:t>
            </w:r>
            <w:r w:rsidRPr="002B013E">
              <w:rPr>
                <w:rFonts w:ascii="MS UI Gothic" w:eastAsia="MS UI Gothic" w:hAnsi="MS UI Gothic" w:cs="MS UI Gothic"/>
                <w:b/>
                <w:bCs/>
                <w:sz w:val="18"/>
                <w:szCs w:val="18"/>
                <w:bdr w:val="nil"/>
                <w:lang w:val="ja-JP" w:eastAsia="ja-JP"/>
              </w:rPr>
              <w:t>アプリケーション</w:t>
            </w:r>
            <w:r w:rsidRPr="002B013E">
              <w:rPr>
                <w:rFonts w:ascii="MS UI Gothic" w:eastAsia="MS UI Gothic" w:hAnsi="MS UI Gothic" w:cs="MS UI Gothic"/>
                <w:sz w:val="18"/>
                <w:szCs w:val="18"/>
                <w:bdr w:val="nil"/>
                <w:lang w:val="ja-JP" w:eastAsia="ja-JP"/>
              </w:rPr>
              <w:t>、プログラム、またはオブジェクト ソースコードへの不正アクセスを防止し、アクセスが権限がある者にのみ制限されていることを確実にします</w:t>
            </w:r>
          </w:p>
        </w:tc>
      </w:tr>
      <w:tr w:rsidR="0017666C" w:rsidTr="00FC7000">
        <w:trPr>
          <w:cantSplit/>
          <w:trHeight w:val="20"/>
        </w:trPr>
        <w:tc>
          <w:tcPr>
            <w:tcW w:w="1314" w:type="dxa"/>
            <w:tcBorders>
              <w:top w:val="single" w:sz="4" w:space="0" w:color="auto"/>
            </w:tcBorders>
          </w:tcPr>
          <w:p w:rsidR="00FC7000" w:rsidRPr="00970D93" w:rsidRDefault="00FC7000" w:rsidP="00FC7000">
            <w:pPr>
              <w:pStyle w:val="TableText"/>
            </w:pPr>
            <w:r>
              <w:rPr>
                <w:rFonts w:ascii="MS UI Gothic" w:eastAsia="MS UI Gothic" w:hAnsi="MS UI Gothic" w:cs="MS UI Gothic"/>
                <w:bdr w:val="nil"/>
                <w:lang w:val="ja-JP" w:eastAsia="ja-JP"/>
              </w:rPr>
              <w:t>AS-1.1</w:t>
            </w:r>
          </w:p>
        </w:tc>
        <w:tc>
          <w:tcPr>
            <w:tcW w:w="1620" w:type="dxa"/>
            <w:vMerge w:val="restart"/>
            <w:tcBorders>
              <w:top w:val="single" w:sz="4" w:space="0" w:color="auto"/>
            </w:tcBorders>
          </w:tcPr>
          <w:p w:rsidR="00FC7000" w:rsidRPr="00691DFA" w:rsidRDefault="00FC7000" w:rsidP="00FC7000">
            <w:pPr>
              <w:pStyle w:val="TableText"/>
            </w:pPr>
            <w:r>
              <w:rPr>
                <w:rFonts w:ascii="MS UI Gothic" w:eastAsia="MS UI Gothic" w:hAnsi="MS UI Gothic" w:cs="MS UI Gothic"/>
                <w:bdr w:val="nil"/>
                <w:lang w:val="ja-JP" w:eastAsia="ja-JP"/>
              </w:rPr>
              <w:t>開発ライフサイクル</w:t>
            </w:r>
          </w:p>
          <w:p w:rsidR="00FC7000" w:rsidRPr="00691DFA" w:rsidRDefault="00FC7000" w:rsidP="00FC7000">
            <w:pPr>
              <w:pStyle w:val="TableText"/>
            </w:pPr>
          </w:p>
        </w:tc>
        <w:tc>
          <w:tcPr>
            <w:tcW w:w="5310" w:type="dxa"/>
            <w:tcBorders>
              <w:top w:val="single" w:sz="4" w:space="0" w:color="auto"/>
            </w:tcBorders>
          </w:tcPr>
          <w:p w:rsidR="00FC7000" w:rsidRPr="009E2FF5" w:rsidRDefault="00FC7000" w:rsidP="00FC7000">
            <w:pPr>
              <w:pStyle w:val="TableText"/>
              <w:rPr>
                <w:lang w:eastAsia="ja-JP"/>
              </w:rPr>
            </w:pPr>
            <w:r>
              <w:rPr>
                <w:rFonts w:ascii="MS UI Gothic" w:eastAsia="MS UI Gothic" w:hAnsi="MS UI Gothic" w:cs="MS UI Gothic"/>
                <w:bdr w:val="nil"/>
                <w:lang w:val="ja-JP" w:eastAsia="ja-JP"/>
              </w:rPr>
              <w:t>全アプリケーションとインフラを対象としてセキュリティのテストを実施します。</w:t>
            </w:r>
          </w:p>
        </w:tc>
        <w:tc>
          <w:tcPr>
            <w:tcW w:w="5580" w:type="dxa"/>
            <w:tcBorders>
              <w:top w:val="single" w:sz="4" w:space="0" w:color="auto"/>
            </w:tcBorders>
          </w:tcPr>
          <w:p w:rsidR="00FC7000" w:rsidRPr="009E2FF5" w:rsidRDefault="00FC7000" w:rsidP="00FC7000">
            <w:pPr>
              <w:pStyle w:val="TableList"/>
              <w:rPr>
                <w:lang w:eastAsia="ja-JP"/>
              </w:rPr>
            </w:pPr>
            <w:r>
              <w:rPr>
                <w:rFonts w:ascii="MS UI Gothic" w:eastAsia="MS UI Gothic" w:hAnsi="MS UI Gothic" w:cs="MS UI Gothic"/>
                <w:bdr w:val="nil"/>
                <w:lang w:val="ja-JP" w:eastAsia="ja-JP"/>
              </w:rPr>
              <w:t>テスト範囲は、以下を確実に含むようにします：</w:t>
            </w:r>
          </w:p>
          <w:p w:rsidR="00FC7000" w:rsidRPr="009E2FF5" w:rsidRDefault="00FC7000" w:rsidP="00FC7000">
            <w:pPr>
              <w:pStyle w:val="TableList2"/>
              <w:rPr>
                <w:lang w:eastAsia="ja-JP"/>
              </w:rPr>
            </w:pPr>
            <w:r>
              <w:rPr>
                <w:rFonts w:ascii="MS UI Gothic" w:eastAsia="MS UI Gothic" w:hAnsi="MS UI Gothic" w:cs="MS UI Gothic"/>
                <w:bdr w:val="nil"/>
                <w:lang w:val="ja-JP" w:eastAsia="ja-JP"/>
              </w:rPr>
              <w:t>アプリケーションサーバー</w:t>
            </w:r>
          </w:p>
          <w:p w:rsidR="00FC7000" w:rsidRPr="009E2FF5" w:rsidRDefault="00FC7000" w:rsidP="00FC7000">
            <w:pPr>
              <w:pStyle w:val="TableList2"/>
            </w:pPr>
            <w:r>
              <w:rPr>
                <w:rFonts w:ascii="MS UI Gothic" w:eastAsia="MS UI Gothic" w:hAnsi="MS UI Gothic" w:cs="MS UI Gothic"/>
                <w:bdr w:val="nil"/>
                <w:lang w:val="ja-JP" w:eastAsia="ja-JP"/>
              </w:rPr>
              <w:t>データベースサーバー</w:t>
            </w:r>
          </w:p>
          <w:p w:rsidR="00FC7000" w:rsidRPr="009E2FF5" w:rsidRDefault="00FC7000" w:rsidP="00FC7000">
            <w:pPr>
              <w:pStyle w:val="TableList2"/>
              <w:rPr>
                <w:lang w:eastAsia="ja-JP"/>
              </w:rPr>
            </w:pPr>
            <w:r>
              <w:rPr>
                <w:rFonts w:ascii="MS UI Gothic" w:eastAsia="MS UI Gothic" w:hAnsi="MS UI Gothic" w:cs="MS UI Gothic"/>
                <w:bdr w:val="nil"/>
                <w:lang w:val="ja-JP" w:eastAsia="ja-JP"/>
              </w:rPr>
              <w:t>サーバーのオペレーティング システム</w:t>
            </w:r>
          </w:p>
          <w:p w:rsidR="00FC7000" w:rsidRDefault="00FC7000" w:rsidP="00FC7000">
            <w:pPr>
              <w:pStyle w:val="TableList2"/>
              <w:rPr>
                <w:lang w:eastAsia="ja-JP"/>
              </w:rPr>
            </w:pPr>
            <w:r>
              <w:rPr>
                <w:rFonts w:ascii="MS UI Gothic" w:eastAsia="MS UI Gothic" w:hAnsi="MS UI Gothic" w:cs="MS UI Gothic"/>
                <w:bdr w:val="nil"/>
                <w:lang w:val="ja-JP" w:eastAsia="ja-JP"/>
              </w:rPr>
              <w:t>仮想サーバーのコンポーネント</w:t>
            </w:r>
          </w:p>
          <w:p w:rsidR="00FC7000" w:rsidRPr="009E2FF5" w:rsidRDefault="00FC7000" w:rsidP="00FC7000">
            <w:pPr>
              <w:pStyle w:val="TableList2"/>
              <w:rPr>
                <w:lang w:eastAsia="ja-JP"/>
              </w:rPr>
            </w:pPr>
            <w:r>
              <w:rPr>
                <w:rFonts w:ascii="MS UI Gothic" w:eastAsia="MS UI Gothic" w:hAnsi="MS UI Gothic" w:cs="MS UI Gothic"/>
                <w:bdr w:val="nil"/>
                <w:lang w:val="ja-JP" w:eastAsia="ja-JP"/>
              </w:rPr>
              <w:t>ウェブサーバー（フロントエンドとバックエンド）</w:t>
            </w:r>
          </w:p>
          <w:p w:rsidR="00FC7000" w:rsidRPr="00B01626" w:rsidRDefault="00FC7000" w:rsidP="00FC7000">
            <w:pPr>
              <w:pStyle w:val="TableList2"/>
              <w:rPr>
                <w:lang w:eastAsia="ja-JP"/>
              </w:rPr>
            </w:pPr>
            <w:r>
              <w:rPr>
                <w:rFonts w:ascii="MS UI Gothic" w:eastAsia="MS UI Gothic" w:hAnsi="MS UI Gothic" w:cs="MS UI Gothic"/>
                <w:bdr w:val="nil"/>
                <w:lang w:val="ja-JP" w:eastAsia="ja-JP"/>
              </w:rPr>
              <w:t>エンタープライズ アーキテクチャのコンポーネント（例：サービス志向型アーキテクチャ）</w:t>
            </w:r>
          </w:p>
          <w:p w:rsidR="00FC7000" w:rsidRPr="00CF45D3" w:rsidRDefault="00FC7000" w:rsidP="00FC7000">
            <w:pPr>
              <w:pStyle w:val="TableList"/>
              <w:rPr>
                <w:lang w:eastAsia="ja-JP"/>
              </w:rPr>
            </w:pPr>
            <w:r>
              <w:rPr>
                <w:rFonts w:ascii="MS UI Gothic" w:eastAsia="MS UI Gothic" w:hAnsi="MS UI Gothic" w:cs="MS UI Gothic"/>
                <w:bdr w:val="nil"/>
                <w:lang w:val="ja-JP" w:eastAsia="ja-JP"/>
              </w:rPr>
              <w:t>変更が行われた場合、もしくは、少なくとも四半期に一度テストを繰り返します</w:t>
            </w:r>
          </w:p>
        </w:tc>
      </w:tr>
      <w:tr w:rsidR="0017666C" w:rsidTr="00FC7000">
        <w:trPr>
          <w:cantSplit/>
          <w:trHeight w:val="20"/>
        </w:trPr>
        <w:tc>
          <w:tcPr>
            <w:tcW w:w="1314" w:type="dxa"/>
          </w:tcPr>
          <w:p w:rsidR="00FC7000" w:rsidRPr="00691DFA" w:rsidRDefault="00FC7000" w:rsidP="00FC7000">
            <w:pPr>
              <w:pStyle w:val="TableText"/>
            </w:pPr>
            <w:r>
              <w:rPr>
                <w:rFonts w:ascii="MS UI Gothic" w:eastAsia="MS UI Gothic" w:hAnsi="MS UI Gothic" w:cs="MS UI Gothic"/>
                <w:bdr w:val="nil"/>
                <w:lang w:val="ja-JP" w:eastAsia="ja-JP"/>
              </w:rPr>
              <w:t>AS-1.2</w:t>
            </w:r>
          </w:p>
        </w:tc>
        <w:tc>
          <w:tcPr>
            <w:tcW w:w="1620" w:type="dxa"/>
            <w:vMerge/>
          </w:tcPr>
          <w:p w:rsidR="00FC7000" w:rsidRPr="00691DFA" w:rsidRDefault="00FC7000" w:rsidP="00FC7000">
            <w:pPr>
              <w:pStyle w:val="TableText"/>
            </w:pPr>
          </w:p>
        </w:tc>
        <w:tc>
          <w:tcPr>
            <w:tcW w:w="5310" w:type="dxa"/>
          </w:tcPr>
          <w:p w:rsidR="00FC7000" w:rsidRPr="009E2FF5" w:rsidRDefault="00FC7000" w:rsidP="00FC7000">
            <w:pPr>
              <w:pStyle w:val="TableText"/>
              <w:rPr>
                <w:lang w:eastAsia="ja-JP"/>
              </w:rPr>
            </w:pPr>
            <w:r>
              <w:rPr>
                <w:rFonts w:ascii="MS UI Gothic" w:eastAsia="MS UI Gothic" w:hAnsi="MS UI Gothic" w:cs="MS UI Gothic"/>
                <w:bdr w:val="nil"/>
                <w:lang w:val="ja-JP" w:eastAsia="ja-JP"/>
              </w:rPr>
              <w:t>システムに大量のランダムデータを入力して意図的にクラッシュさせることにより、ソフトウェア、オペレーティングシステム、またはネットワークにあるセキュリティの抜け穴を発見するために、</w:t>
            </w:r>
            <w:r>
              <w:rPr>
                <w:rFonts w:ascii="MS UI Gothic" w:eastAsia="MS UI Gothic" w:hAnsi="MS UI Gothic" w:cs="MS UI Gothic"/>
                <w:b/>
                <w:bCs/>
                <w:bdr w:val="nil"/>
                <w:lang w:val="ja-JP" w:eastAsia="ja-JP"/>
              </w:rPr>
              <w:t>ファズテスト</w:t>
            </w:r>
            <w:r>
              <w:rPr>
                <w:rFonts w:ascii="MS UI Gothic" w:eastAsia="MS UI Gothic" w:hAnsi="MS UI Gothic" w:cs="MS UI Gothic"/>
                <w:bdr w:val="nil"/>
                <w:lang w:val="ja-JP" w:eastAsia="ja-JP"/>
              </w:rPr>
              <w:t>および</w:t>
            </w:r>
            <w:r>
              <w:rPr>
                <w:rFonts w:ascii="MS UI Gothic" w:eastAsia="MS UI Gothic" w:hAnsi="MS UI Gothic" w:cs="MS UI Gothic"/>
                <w:b/>
                <w:bCs/>
                <w:bdr w:val="nil"/>
                <w:lang w:val="ja-JP" w:eastAsia="ja-JP"/>
              </w:rPr>
              <w:t>欠陥の是正</w:t>
            </w:r>
            <w:r>
              <w:rPr>
                <w:rFonts w:ascii="MS UI Gothic" w:eastAsia="MS UI Gothic" w:hAnsi="MS UI Gothic" w:cs="MS UI Gothic"/>
                <w:bdr w:val="nil"/>
                <w:lang w:val="ja-JP" w:eastAsia="ja-JP"/>
              </w:rPr>
              <w:t>を行います（</w:t>
            </w:r>
            <w:r>
              <w:rPr>
                <w:rFonts w:ascii="MS UI Gothic" w:eastAsia="MS UI Gothic" w:hAnsi="MS UI Gothic" w:cs="MS UI Gothic"/>
                <w:b/>
                <w:bCs/>
                <w:bdr w:val="nil"/>
                <w:lang w:val="ja-JP" w:eastAsia="ja-JP"/>
              </w:rPr>
              <w:t>バッファオーバーフロー</w:t>
            </w:r>
            <w:r>
              <w:rPr>
                <w:rFonts w:ascii="MS UI Gothic" w:eastAsia="MS UI Gothic" w:hAnsi="MS UI Gothic" w:cs="MS UI Gothic"/>
                <w:bdr w:val="nil"/>
                <w:lang w:val="ja-JP" w:eastAsia="ja-JP"/>
              </w:rPr>
              <w:t>、</w:t>
            </w:r>
            <w:r>
              <w:rPr>
                <w:rFonts w:ascii="MS UI Gothic" w:eastAsia="MS UI Gothic" w:hAnsi="MS UI Gothic" w:cs="MS UI Gothic"/>
                <w:b/>
                <w:bCs/>
                <w:bdr w:val="nil"/>
                <w:lang w:val="ja-JP" w:eastAsia="ja-JP"/>
              </w:rPr>
              <w:t>クロスサイトスクリプティング</w:t>
            </w:r>
            <w:r>
              <w:rPr>
                <w:rFonts w:ascii="MS UI Gothic" w:eastAsia="MS UI Gothic" w:hAnsi="MS UI Gothic" w:cs="MS UI Gothic"/>
                <w:bdr w:val="nil"/>
                <w:lang w:val="ja-JP" w:eastAsia="ja-JP"/>
              </w:rPr>
              <w:t>、</w:t>
            </w:r>
            <w:r>
              <w:rPr>
                <w:rFonts w:ascii="MS UI Gothic" w:eastAsia="MS UI Gothic" w:hAnsi="MS UI Gothic" w:cs="MS UI Gothic"/>
                <w:b/>
                <w:bCs/>
                <w:bdr w:val="nil"/>
                <w:lang w:val="ja-JP" w:eastAsia="ja-JP"/>
              </w:rPr>
              <w:t>サービス妨害攻撃</w:t>
            </w:r>
            <w:r>
              <w:rPr>
                <w:rFonts w:ascii="MS UI Gothic" w:eastAsia="MS UI Gothic" w:hAnsi="MS UI Gothic" w:cs="MS UI Gothic"/>
                <w:bdr w:val="nil"/>
                <w:lang w:val="ja-JP" w:eastAsia="ja-JP"/>
              </w:rPr>
              <w:t>、</w:t>
            </w:r>
            <w:r>
              <w:rPr>
                <w:rFonts w:ascii="MS UI Gothic" w:eastAsia="MS UI Gothic" w:hAnsi="MS UI Gothic" w:cs="MS UI Gothic"/>
                <w:b/>
                <w:bCs/>
                <w:bdr w:val="nil"/>
                <w:lang w:val="ja-JP" w:eastAsia="ja-JP"/>
              </w:rPr>
              <w:t>フォーマットバグ</w:t>
            </w:r>
            <w:r>
              <w:rPr>
                <w:rFonts w:ascii="MS UI Gothic" w:eastAsia="MS UI Gothic" w:hAnsi="MS UI Gothic" w:cs="MS UI Gothic"/>
                <w:bdr w:val="nil"/>
                <w:lang w:val="ja-JP" w:eastAsia="ja-JP"/>
              </w:rPr>
              <w:t>、</w:t>
            </w:r>
            <w:r>
              <w:rPr>
                <w:rFonts w:ascii="MS UI Gothic" w:eastAsia="MS UI Gothic" w:hAnsi="MS UI Gothic" w:cs="MS UI Gothic"/>
                <w:b/>
                <w:bCs/>
                <w:bdr w:val="nil"/>
                <w:lang w:val="ja-JP" w:eastAsia="ja-JP"/>
              </w:rPr>
              <w:t>SQL インジェクション</w:t>
            </w:r>
            <w:r>
              <w:rPr>
                <w:rFonts w:ascii="MS UI Gothic" w:eastAsia="MS UI Gothic" w:hAnsi="MS UI Gothic" w:cs="MS UI Gothic"/>
                <w:bdr w:val="nil"/>
                <w:lang w:val="ja-JP" w:eastAsia="ja-JP"/>
              </w:rPr>
              <w:t>など）。</w:t>
            </w:r>
          </w:p>
        </w:tc>
        <w:tc>
          <w:tcPr>
            <w:tcW w:w="5580" w:type="dxa"/>
          </w:tcPr>
          <w:p w:rsidR="00FC7000" w:rsidRDefault="00FC7000" w:rsidP="00FC7000">
            <w:pPr>
              <w:pStyle w:val="TableList"/>
              <w:rPr>
                <w:lang w:eastAsia="ja-JP"/>
              </w:rPr>
            </w:pPr>
            <w:r>
              <w:rPr>
                <w:rFonts w:ascii="MS UI Gothic" w:eastAsia="MS UI Gothic" w:hAnsi="MS UI Gothic" w:cs="MS UI Gothic"/>
                <w:bdr w:val="nil"/>
                <w:lang w:val="ja-JP" w:eastAsia="ja-JP"/>
              </w:rPr>
              <w:t>予想外の入力をテストします</w:t>
            </w:r>
          </w:p>
          <w:p w:rsidR="00FC7000" w:rsidRPr="00804D82" w:rsidRDefault="00FC7000" w:rsidP="00FC7000">
            <w:pPr>
              <w:pStyle w:val="TableList"/>
              <w:rPr>
                <w:lang w:eastAsia="ja-JP"/>
              </w:rPr>
            </w:pPr>
            <w:r>
              <w:rPr>
                <w:rFonts w:ascii="MS UI Gothic" w:eastAsia="MS UI Gothic" w:hAnsi="MS UI Gothic" w:cs="MS UI Gothic"/>
                <w:bdr w:val="nil"/>
                <w:lang w:val="ja-JP" w:eastAsia="ja-JP"/>
              </w:rPr>
              <w:t>アプリケーションの反応を評価します</w:t>
            </w:r>
          </w:p>
          <w:p w:rsidR="00FC7000" w:rsidRPr="002C00D0" w:rsidRDefault="00FC7000" w:rsidP="00FC7000">
            <w:pPr>
              <w:pStyle w:val="TableList"/>
              <w:rPr>
                <w:lang w:eastAsia="ja-JP"/>
              </w:rPr>
            </w:pPr>
            <w:r>
              <w:rPr>
                <w:rFonts w:ascii="MS UI Gothic" w:eastAsia="MS UI Gothic" w:hAnsi="MS UI Gothic" w:cs="MS UI Gothic"/>
                <w:bdr w:val="nil"/>
                <w:lang w:val="ja-JP" w:eastAsia="ja-JP"/>
              </w:rPr>
              <w:t>変更が行われた場合、もしくは、少なくとも四半期に一度テストを繰り返します</w:t>
            </w:r>
          </w:p>
        </w:tc>
      </w:tr>
      <w:tr w:rsidR="0017666C" w:rsidTr="00FC7000">
        <w:trPr>
          <w:cantSplit/>
          <w:trHeight w:val="638"/>
        </w:trPr>
        <w:tc>
          <w:tcPr>
            <w:tcW w:w="1314" w:type="dxa"/>
          </w:tcPr>
          <w:p w:rsidR="00FC7000" w:rsidRPr="00970D93" w:rsidRDefault="00FC7000" w:rsidP="00FC7000">
            <w:pPr>
              <w:pStyle w:val="TableText"/>
            </w:pPr>
            <w:r>
              <w:rPr>
                <w:rFonts w:ascii="MS UI Gothic" w:eastAsia="MS UI Gothic" w:hAnsi="MS UI Gothic" w:cs="MS UI Gothic"/>
                <w:bdr w:val="nil"/>
                <w:lang w:val="ja-JP" w:eastAsia="ja-JP"/>
              </w:rPr>
              <w:t>AS-1.3</w:t>
            </w:r>
          </w:p>
        </w:tc>
        <w:tc>
          <w:tcPr>
            <w:tcW w:w="1620" w:type="dxa"/>
            <w:vMerge/>
          </w:tcPr>
          <w:p w:rsidR="00FC7000" w:rsidRPr="00691DFA" w:rsidRDefault="00FC7000" w:rsidP="00FC7000">
            <w:pPr>
              <w:pStyle w:val="TableText"/>
            </w:pPr>
          </w:p>
        </w:tc>
        <w:tc>
          <w:tcPr>
            <w:tcW w:w="5310" w:type="dxa"/>
          </w:tcPr>
          <w:p w:rsidR="00FC7000" w:rsidRPr="006B3839" w:rsidRDefault="00FC7000" w:rsidP="00FC7000">
            <w:pPr>
              <w:pStyle w:val="TableText"/>
              <w:rPr>
                <w:lang w:eastAsia="ja-JP"/>
              </w:rPr>
            </w:pPr>
            <w:r>
              <w:rPr>
                <w:rFonts w:ascii="MS UI Gothic" w:eastAsia="MS UI Gothic" w:hAnsi="MS UI Gothic" w:cs="MS UI Gothic"/>
                <w:bdr w:val="nil"/>
                <w:lang w:val="ja-JP" w:eastAsia="ja-JP"/>
              </w:rPr>
              <w:t>大規模なブラックボックス テスト</w:t>
            </w:r>
            <w:r>
              <w:rPr>
                <w:rFonts w:ascii="MS UI Gothic" w:eastAsia="MS UI Gothic" w:hAnsi="MS UI Gothic" w:cs="MS UI Gothic"/>
                <w:b/>
                <w:bCs/>
                <w:bdr w:val="nil"/>
                <w:lang w:val="ja-JP" w:eastAsia="ja-JP"/>
              </w:rPr>
              <w:t>、</w:t>
            </w:r>
            <w:r>
              <w:rPr>
                <w:rFonts w:ascii="MS UI Gothic" w:eastAsia="MS UI Gothic" w:hAnsi="MS UI Gothic" w:cs="MS UI Gothic"/>
                <w:bdr w:val="nil"/>
                <w:lang w:val="ja-JP" w:eastAsia="ja-JP"/>
              </w:rPr>
              <w:t>ベータテスト</w:t>
            </w:r>
            <w:r>
              <w:rPr>
                <w:rFonts w:ascii="MS UI Gothic" w:eastAsia="MS UI Gothic" w:hAnsi="MS UI Gothic" w:cs="MS UI Gothic"/>
                <w:b/>
                <w:bCs/>
                <w:bdr w:val="nil"/>
                <w:lang w:val="ja-JP" w:eastAsia="ja-JP"/>
              </w:rPr>
              <w:t>、おおよびその他の実証済みのデバッグ手法と併せて、</w:t>
            </w:r>
            <w:r>
              <w:rPr>
                <w:rFonts w:ascii="MS UI Gothic" w:eastAsia="MS UI Gothic" w:hAnsi="MS UI Gothic" w:cs="MS UI Gothic"/>
                <w:bdr w:val="nil"/>
                <w:lang w:val="ja-JP" w:eastAsia="ja-JP"/>
              </w:rPr>
              <w:t>バグトラック</w:t>
            </w:r>
            <w:r>
              <w:rPr>
                <w:rFonts w:ascii="MS UI Gothic" w:eastAsia="MS UI Gothic" w:hAnsi="MS UI Gothic" w:cs="MS UI Gothic"/>
                <w:b/>
                <w:bCs/>
                <w:bdr w:val="nil"/>
                <w:lang w:val="ja-JP" w:eastAsia="ja-JP"/>
              </w:rPr>
              <w:t>および欠陥の是正</w:t>
            </w:r>
            <w:r>
              <w:rPr>
                <w:rFonts w:ascii="MS UI Gothic" w:eastAsia="MS UI Gothic" w:hAnsi="MS UI Gothic" w:cs="MS UI Gothic"/>
                <w:bdr w:val="nil"/>
                <w:lang w:val="ja-JP" w:eastAsia="ja-JP"/>
              </w:rPr>
              <w:t>を行います。</w:t>
            </w:r>
          </w:p>
        </w:tc>
        <w:tc>
          <w:tcPr>
            <w:tcW w:w="5580" w:type="dxa"/>
          </w:tcPr>
          <w:p w:rsidR="00FC7000" w:rsidRPr="00246C53" w:rsidRDefault="00FC7000" w:rsidP="00FC7000">
            <w:pPr>
              <w:pStyle w:val="TableList"/>
              <w:rPr>
                <w:lang w:eastAsia="ja-JP"/>
              </w:rPr>
            </w:pPr>
            <w:r>
              <w:rPr>
                <w:rFonts w:ascii="MS UI Gothic" w:eastAsia="MS UI Gothic" w:hAnsi="MS UI Gothic" w:cs="MS UI Gothic"/>
                <w:bdr w:val="nil"/>
                <w:lang w:val="ja-JP" w:eastAsia="ja-JP"/>
              </w:rPr>
              <w:t>機能上のエラーとセキュリティ上の脆弱性の両方について、バグレポートを入手します</w:t>
            </w:r>
          </w:p>
          <w:p w:rsidR="00FC7000" w:rsidRPr="006B3839" w:rsidRDefault="00FC7000" w:rsidP="00FC7000">
            <w:pPr>
              <w:pStyle w:val="TableList"/>
            </w:pPr>
            <w:r>
              <w:rPr>
                <w:rFonts w:ascii="MS UI Gothic" w:eastAsia="MS UI Gothic" w:hAnsi="MS UI Gothic" w:cs="MS UI Gothic"/>
                <w:bdr w:val="nil"/>
                <w:lang w:val="ja-JP" w:eastAsia="ja-JP"/>
              </w:rPr>
              <w:t>欠陥を是正します</w:t>
            </w:r>
          </w:p>
        </w:tc>
      </w:tr>
      <w:tr w:rsidR="0017666C" w:rsidTr="00FC7000">
        <w:trPr>
          <w:cantSplit/>
          <w:trHeight w:val="20"/>
        </w:trPr>
        <w:tc>
          <w:tcPr>
            <w:tcW w:w="1314" w:type="dxa"/>
          </w:tcPr>
          <w:p w:rsidR="00FC7000" w:rsidRPr="000D4383" w:rsidRDefault="00FC7000" w:rsidP="00FC7000">
            <w:pPr>
              <w:pStyle w:val="TableText"/>
            </w:pPr>
            <w:r>
              <w:rPr>
                <w:rFonts w:ascii="MS UI Gothic" w:eastAsia="MS UI Gothic" w:hAnsi="MS UI Gothic" w:cs="MS UI Gothic"/>
                <w:bdr w:val="nil"/>
                <w:lang w:val="ja-JP" w:eastAsia="ja-JP"/>
              </w:rPr>
              <w:t>AS-1.4</w:t>
            </w:r>
          </w:p>
        </w:tc>
        <w:tc>
          <w:tcPr>
            <w:tcW w:w="1620" w:type="dxa"/>
            <w:vMerge/>
          </w:tcPr>
          <w:p w:rsidR="00FC7000" w:rsidRPr="000D4383" w:rsidRDefault="00FC7000" w:rsidP="00FC7000">
            <w:pPr>
              <w:pStyle w:val="TableText"/>
            </w:pPr>
          </w:p>
        </w:tc>
        <w:tc>
          <w:tcPr>
            <w:tcW w:w="5310" w:type="dxa"/>
          </w:tcPr>
          <w:p w:rsidR="00FC7000" w:rsidRDefault="00FC7000" w:rsidP="00FC7000">
            <w:pPr>
              <w:pStyle w:val="TableText"/>
              <w:rPr>
                <w:lang w:eastAsia="ja-JP"/>
              </w:rPr>
            </w:pPr>
            <w:r>
              <w:rPr>
                <w:rFonts w:ascii="MS UI Gothic" w:eastAsia="MS UI Gothic" w:hAnsi="MS UI Gothic" w:cs="MS UI Gothic"/>
                <w:bdr w:val="nil"/>
                <w:lang w:val="ja-JP" w:eastAsia="ja-JP"/>
              </w:rPr>
              <w:t>アプリケーションへの追加および変更に関するトレーニングとユーザーガイドを提供します。</w:t>
            </w:r>
          </w:p>
          <w:p w:rsidR="00FC7000" w:rsidRPr="006B3839" w:rsidRDefault="00FC7000" w:rsidP="00FC7000">
            <w:pPr>
              <w:pStyle w:val="TableText"/>
              <w:rPr>
                <w:lang w:eastAsia="ja-JP"/>
              </w:rPr>
            </w:pPr>
          </w:p>
        </w:tc>
        <w:tc>
          <w:tcPr>
            <w:tcW w:w="5580" w:type="dxa"/>
          </w:tcPr>
          <w:p w:rsidR="00FC7000" w:rsidRPr="0000750C" w:rsidRDefault="00FC7000" w:rsidP="00FC7000">
            <w:pPr>
              <w:spacing w:before="0" w:line="240" w:lineRule="auto"/>
              <w:ind w:left="0"/>
              <w:rPr>
                <w:rFonts w:ascii="Arial" w:hAnsi="Arial" w:cs="Arial"/>
                <w:lang w:eastAsia="ja-JP"/>
              </w:rPr>
            </w:pPr>
          </w:p>
        </w:tc>
      </w:tr>
    </w:tbl>
    <w:p w:rsidR="00FC7000" w:rsidRDefault="00FC7000">
      <w:pPr>
        <w:rPr>
          <w:lang w:eastAsia="ja-JP"/>
        </w:rPr>
      </w:pPr>
    </w:p>
    <w:p w:rsidR="00FC7000" w:rsidRDefault="00FC7000">
      <w:pPr>
        <w:rPr>
          <w:lang w:eastAsia="ja-JP"/>
        </w:rPr>
        <w:sectPr w:rsidR="00FC7000" w:rsidSect="00FC7000">
          <w:pgSz w:w="15840" w:h="12240" w:orient="landscape" w:code="1"/>
          <w:pgMar w:top="1440" w:right="1008" w:bottom="230" w:left="1008" w:header="720" w:footer="72" w:gutter="0"/>
          <w:cols w:space="720"/>
          <w:titlePg/>
          <w:docGrid w:linePitch="360"/>
        </w:sectPr>
      </w:pPr>
    </w:p>
    <w:tbl>
      <w:tblPr>
        <w:tblW w:w="13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A0" w:firstRow="1" w:lastRow="0" w:firstColumn="1" w:lastColumn="0" w:noHBand="0" w:noVBand="0"/>
      </w:tblPr>
      <w:tblGrid>
        <w:gridCol w:w="1314"/>
        <w:gridCol w:w="1620"/>
        <w:gridCol w:w="5310"/>
        <w:gridCol w:w="5580"/>
      </w:tblGrid>
      <w:tr w:rsidR="0017666C" w:rsidTr="00FC7000">
        <w:trPr>
          <w:cantSplit/>
          <w:trHeight w:val="20"/>
          <w:tblHeader/>
        </w:trPr>
        <w:tc>
          <w:tcPr>
            <w:tcW w:w="1314" w:type="dxa"/>
            <w:shd w:val="clear" w:color="auto" w:fill="4F81BD" w:themeFill="accent1"/>
          </w:tcPr>
          <w:p w:rsidR="00FC7000" w:rsidRPr="007A2605" w:rsidRDefault="00FC7000" w:rsidP="00FC7000">
            <w:pPr>
              <w:pStyle w:val="TableHeader"/>
            </w:pPr>
            <w:r>
              <w:rPr>
                <w:rFonts w:ascii="MS UI Gothic" w:eastAsia="MS UI Gothic" w:hAnsi="MS UI Gothic" w:cs="MS UI Gothic"/>
                <w:bCs/>
                <w:color w:val="FFFFFF"/>
                <w:bdr w:val="nil"/>
                <w:lang w:val="ja-JP" w:eastAsia="ja-JP"/>
              </w:rPr>
              <w:t xml:space="preserve">No. </w:t>
            </w:r>
          </w:p>
        </w:tc>
        <w:tc>
          <w:tcPr>
            <w:tcW w:w="1620" w:type="dxa"/>
            <w:shd w:val="clear" w:color="auto" w:fill="4F81BD" w:themeFill="accent1"/>
          </w:tcPr>
          <w:p w:rsidR="00FC7000" w:rsidRPr="00D90227" w:rsidRDefault="00FC7000" w:rsidP="00FC7000">
            <w:pPr>
              <w:pStyle w:val="TableHeader"/>
              <w:rPr>
                <w:lang w:eastAsia="ja-JP"/>
              </w:rPr>
            </w:pPr>
            <w:r>
              <w:rPr>
                <w:rFonts w:ascii="MS UI Gothic" w:eastAsia="MS UI Gothic" w:hAnsi="MS UI Gothic" w:cs="MS UI Gothic"/>
                <w:bCs/>
                <w:color w:val="FFFFFF"/>
                <w:bdr w:val="nil"/>
                <w:lang w:val="ja-JP" w:eastAsia="ja-JP"/>
              </w:rPr>
              <w:t>セキュリティトピック</w:t>
            </w:r>
          </w:p>
        </w:tc>
        <w:tc>
          <w:tcPr>
            <w:tcW w:w="5310" w:type="dxa"/>
            <w:shd w:val="clear" w:color="auto" w:fill="4F81BD" w:themeFill="accent1"/>
          </w:tcPr>
          <w:p w:rsidR="00FC7000" w:rsidRPr="007A2605" w:rsidRDefault="00FC7000" w:rsidP="00FC7000">
            <w:pPr>
              <w:pStyle w:val="TableHeader"/>
            </w:pPr>
            <w:r>
              <w:rPr>
                <w:rFonts w:ascii="MS UI Gothic" w:eastAsia="MS UI Gothic" w:hAnsi="MS UI Gothic" w:cs="MS UI Gothic"/>
                <w:bCs/>
                <w:color w:val="FFFFFF"/>
                <w:bdr w:val="nil"/>
                <w:lang w:val="ja-JP" w:eastAsia="ja-JP"/>
              </w:rPr>
              <w:t>ベストプラクティス</w:t>
            </w:r>
          </w:p>
        </w:tc>
        <w:tc>
          <w:tcPr>
            <w:tcW w:w="5580" w:type="dxa"/>
            <w:shd w:val="clear" w:color="auto" w:fill="4F81BD" w:themeFill="accent1"/>
          </w:tcPr>
          <w:p w:rsidR="00FC7000" w:rsidRPr="007A2605" w:rsidRDefault="00FC7000" w:rsidP="00FC7000">
            <w:pPr>
              <w:pStyle w:val="TableHeader"/>
            </w:pPr>
            <w:r>
              <w:rPr>
                <w:rFonts w:ascii="MS UI Gothic" w:eastAsia="MS UI Gothic" w:hAnsi="MS UI Gothic" w:cs="MS UI Gothic"/>
                <w:bCs/>
                <w:color w:val="FFFFFF"/>
                <w:bdr w:val="nil"/>
                <w:lang w:val="ja-JP" w:eastAsia="ja-JP"/>
              </w:rPr>
              <w:t>実施ガイダンス</w:t>
            </w:r>
          </w:p>
        </w:tc>
      </w:tr>
      <w:tr w:rsidR="0017666C" w:rsidTr="00FC7000">
        <w:trPr>
          <w:cantSplit/>
          <w:trHeight w:val="20"/>
        </w:trPr>
        <w:tc>
          <w:tcPr>
            <w:tcW w:w="1314" w:type="dxa"/>
          </w:tcPr>
          <w:p w:rsidR="00FC7000" w:rsidRDefault="00FC7000">
            <w:pPr>
              <w:pStyle w:val="TableText"/>
            </w:pPr>
            <w:r>
              <w:rPr>
                <w:rFonts w:ascii="MS UI Gothic" w:eastAsia="MS UI Gothic" w:hAnsi="MS UI Gothic" w:cs="MS UI Gothic"/>
                <w:bdr w:val="nil"/>
                <w:lang w:val="ja-JP" w:eastAsia="ja-JP"/>
              </w:rPr>
              <w:t>AS-2.0</w:t>
            </w:r>
          </w:p>
        </w:tc>
        <w:tc>
          <w:tcPr>
            <w:tcW w:w="1620" w:type="dxa"/>
          </w:tcPr>
          <w:p w:rsidR="00FC7000" w:rsidRPr="00970D93" w:rsidRDefault="00FC7000" w:rsidP="00FC7000">
            <w:pPr>
              <w:pStyle w:val="TableText"/>
            </w:pPr>
            <w:r>
              <w:rPr>
                <w:rFonts w:ascii="MS UI Gothic" w:eastAsia="MS UI Gothic" w:hAnsi="MS UI Gothic" w:cs="MS UI Gothic"/>
                <w:bdr w:val="nil"/>
                <w:lang w:val="ja-JP" w:eastAsia="ja-JP"/>
              </w:rPr>
              <w:t>認証とアクセス</w:t>
            </w:r>
          </w:p>
        </w:tc>
        <w:tc>
          <w:tcPr>
            <w:tcW w:w="5310" w:type="dxa"/>
          </w:tcPr>
          <w:p w:rsidR="00FC7000" w:rsidRPr="0025346F" w:rsidRDefault="00FC7000" w:rsidP="00FC7000">
            <w:pPr>
              <w:pStyle w:val="TableText"/>
            </w:pPr>
            <w:r>
              <w:rPr>
                <w:rFonts w:ascii="MS UI Gothic" w:eastAsia="MS UI Gothic" w:hAnsi="MS UI Gothic" w:cs="MS UI Gothic"/>
                <w:bdr w:val="nil"/>
                <w:lang w:val="ja-JP" w:eastAsia="ja-JP"/>
              </w:rPr>
              <w:t>安全な</w:t>
            </w:r>
            <w:r>
              <w:rPr>
                <w:rFonts w:ascii="MS UI Gothic" w:eastAsia="MS UI Gothic" w:hAnsi="MS UI Gothic" w:cs="MS UI Gothic"/>
                <w:b/>
                <w:bCs/>
                <w:bdr w:val="nil"/>
                <w:lang w:val="ja-JP" w:eastAsia="ja-JP"/>
              </w:rPr>
              <w:t>認証を導入します。</w:t>
            </w:r>
            <w:r w:rsidR="0025346F">
              <w:rPr>
                <w:rFonts w:ascii="MS UI Gothic" w:eastAsia="MS UI Gothic" w:hAnsi="MS UI Gothic" w:cs="MS UI Gothic"/>
                <w:b/>
                <w:bCs/>
                <w:bdr w:val="nil"/>
                <w:lang w:eastAsia="ja-JP"/>
              </w:rPr>
              <w:t>s</w:t>
            </w:r>
          </w:p>
        </w:tc>
        <w:tc>
          <w:tcPr>
            <w:tcW w:w="5580" w:type="dxa"/>
          </w:tcPr>
          <w:p w:rsidR="00FC7000" w:rsidRPr="00EA5AAD" w:rsidRDefault="00FC7000" w:rsidP="00FC7000">
            <w:pPr>
              <w:pStyle w:val="TableList"/>
              <w:rPr>
                <w:sz w:val="18"/>
                <w:szCs w:val="18"/>
                <w:lang w:eastAsia="ja-JP"/>
              </w:rPr>
            </w:pPr>
            <w:r w:rsidRPr="00EA5AAD">
              <w:rPr>
                <w:rFonts w:ascii="MS UI Gothic" w:eastAsia="MS UI Gothic" w:hAnsi="MS UI Gothic" w:cs="MS UI Gothic"/>
                <w:sz w:val="18"/>
                <w:szCs w:val="18"/>
                <w:bdr w:val="nil"/>
                <w:lang w:val="ja-JP" w:eastAsia="ja-JP"/>
              </w:rPr>
              <w:t>ユーザー名／ユーザーID:</w:t>
            </w:r>
          </w:p>
          <w:p w:rsidR="00FC7000" w:rsidRPr="00EA5AAD" w:rsidRDefault="00FC7000" w:rsidP="00FC7000">
            <w:pPr>
              <w:pStyle w:val="TableList2"/>
              <w:rPr>
                <w:sz w:val="18"/>
                <w:szCs w:val="18"/>
                <w:lang w:eastAsia="ja-JP"/>
              </w:rPr>
            </w:pPr>
            <w:r w:rsidRPr="00EA5AAD">
              <w:rPr>
                <w:rFonts w:ascii="MS UI Gothic" w:eastAsia="MS UI Gothic" w:hAnsi="MS UI Gothic" w:cs="MS UI Gothic"/>
                <w:sz w:val="18"/>
                <w:szCs w:val="18"/>
                <w:bdr w:val="nil"/>
                <w:lang w:val="ja-JP" w:eastAsia="ja-JP"/>
              </w:rPr>
              <w:t>重複するユーザー名／ユーザーIDの使用を禁止します</w:t>
            </w:r>
          </w:p>
          <w:p w:rsidR="00FC7000" w:rsidRPr="00EA5AAD" w:rsidRDefault="00FC7000" w:rsidP="00FC7000">
            <w:pPr>
              <w:pStyle w:val="TableList2"/>
              <w:rPr>
                <w:sz w:val="18"/>
                <w:szCs w:val="18"/>
                <w:lang w:eastAsia="ja-JP"/>
              </w:rPr>
            </w:pPr>
            <w:r w:rsidRPr="00EA5AAD">
              <w:rPr>
                <w:rFonts w:ascii="MS UI Gothic" w:eastAsia="MS UI Gothic" w:hAnsi="MS UI Gothic" w:cs="MS UI Gothic"/>
                <w:sz w:val="18"/>
                <w:szCs w:val="18"/>
                <w:bdr w:val="nil"/>
                <w:lang w:val="ja-JP" w:eastAsia="ja-JP"/>
              </w:rPr>
              <w:t>ユーザー名／ユーザーIDの共有、および同じユーザー名／ユーザーIDの同時使用を禁止します</w:t>
            </w:r>
          </w:p>
          <w:p w:rsidR="00FC7000" w:rsidRPr="00EA5AAD" w:rsidRDefault="00FC7000" w:rsidP="00FC7000">
            <w:pPr>
              <w:pStyle w:val="TableList2"/>
              <w:rPr>
                <w:sz w:val="18"/>
                <w:szCs w:val="18"/>
                <w:lang w:eastAsia="ja-JP"/>
              </w:rPr>
            </w:pPr>
            <w:r w:rsidRPr="00EA5AAD">
              <w:rPr>
                <w:rFonts w:ascii="MS UI Gothic" w:eastAsia="MS UI Gothic" w:hAnsi="MS UI Gothic" w:cs="MS UI Gothic"/>
                <w:sz w:val="18"/>
                <w:szCs w:val="18"/>
                <w:bdr w:val="nil"/>
                <w:lang w:val="ja-JP" w:eastAsia="ja-JP"/>
              </w:rPr>
              <w:t>ユーザー名／ユーザーIDで大文字と小文字を区別するようにします</w:t>
            </w:r>
          </w:p>
          <w:p w:rsidR="00FC7000" w:rsidRPr="00EA5AAD" w:rsidRDefault="00FC7000" w:rsidP="00FC7000">
            <w:pPr>
              <w:pStyle w:val="TableList"/>
              <w:rPr>
                <w:sz w:val="18"/>
                <w:szCs w:val="18"/>
                <w:lang w:eastAsia="ja-JP"/>
              </w:rPr>
            </w:pPr>
            <w:r w:rsidRPr="00EA5AAD">
              <w:rPr>
                <w:rFonts w:ascii="MS UI Gothic" w:eastAsia="MS UI Gothic" w:hAnsi="MS UI Gothic" w:cs="MS UI Gothic"/>
                <w:sz w:val="18"/>
                <w:szCs w:val="18"/>
                <w:bdr w:val="nil"/>
                <w:lang w:val="ja-JP" w:eastAsia="ja-JP"/>
              </w:rPr>
              <w:t>以下のようなパスワード コントロールを行います：</w:t>
            </w:r>
          </w:p>
          <w:p w:rsidR="00FC7000" w:rsidRPr="00EA5AAD" w:rsidRDefault="00FC7000" w:rsidP="00FC7000">
            <w:pPr>
              <w:pStyle w:val="TableList2"/>
              <w:rPr>
                <w:sz w:val="18"/>
                <w:szCs w:val="18"/>
                <w:lang w:eastAsia="ja-JP"/>
              </w:rPr>
            </w:pPr>
            <w:r w:rsidRPr="00EA5AAD">
              <w:rPr>
                <w:rFonts w:ascii="MS UI Gothic" w:eastAsia="MS UI Gothic" w:hAnsi="MS UI Gothic" w:cs="MS UI Gothic"/>
                <w:sz w:val="18"/>
                <w:szCs w:val="18"/>
                <w:bdr w:val="nil"/>
                <w:lang w:val="ja-JP" w:eastAsia="ja-JP"/>
              </w:rPr>
              <w:t>最小文字数を少なくとも8文字に設定します</w:t>
            </w:r>
          </w:p>
          <w:p w:rsidR="00FC7000" w:rsidRPr="00EA5AAD" w:rsidRDefault="00FC7000" w:rsidP="00FC7000">
            <w:pPr>
              <w:pStyle w:val="TableList2"/>
              <w:rPr>
                <w:sz w:val="18"/>
                <w:szCs w:val="18"/>
                <w:lang w:eastAsia="ja-JP"/>
              </w:rPr>
            </w:pPr>
            <w:r w:rsidRPr="00EA5AAD">
              <w:rPr>
                <w:rFonts w:ascii="MS UI Gothic" w:eastAsia="MS UI Gothic" w:hAnsi="MS UI Gothic" w:cs="MS UI Gothic"/>
                <w:sz w:val="18"/>
                <w:szCs w:val="18"/>
                <w:bdr w:val="nil"/>
                <w:lang w:val="ja-JP" w:eastAsia="ja-JP"/>
              </w:rPr>
              <w:t>パスワードの最大文字数の使用を検討します</w:t>
            </w:r>
          </w:p>
          <w:p w:rsidR="00FC7000" w:rsidRPr="00EA5AAD" w:rsidRDefault="00FC7000" w:rsidP="00FC7000">
            <w:pPr>
              <w:pStyle w:val="TableList2"/>
              <w:rPr>
                <w:sz w:val="18"/>
                <w:szCs w:val="18"/>
                <w:lang w:eastAsia="ja-JP"/>
              </w:rPr>
            </w:pPr>
            <w:r w:rsidRPr="00EA5AAD">
              <w:rPr>
                <w:rFonts w:ascii="MS UI Gothic" w:eastAsia="MS UI Gothic" w:hAnsi="MS UI Gothic" w:cs="MS UI Gothic"/>
                <w:sz w:val="18"/>
                <w:szCs w:val="18"/>
                <w:bdr w:val="nil"/>
                <w:lang w:val="ja-JP" w:eastAsia="ja-JP"/>
              </w:rPr>
              <w:t>少なくとも次の5つの規則の3つを使用した、強力なパスワード設定を実施します</w:t>
            </w:r>
          </w:p>
          <w:p w:rsidR="00FC7000" w:rsidRPr="00EA5AAD" w:rsidRDefault="00FC7000" w:rsidP="00FC7000">
            <w:pPr>
              <w:pStyle w:val="TableList"/>
              <w:ind w:left="648" w:hanging="180"/>
              <w:rPr>
                <w:sz w:val="18"/>
                <w:szCs w:val="18"/>
                <w:lang w:eastAsia="ja-JP"/>
              </w:rPr>
            </w:pPr>
            <w:r w:rsidRPr="00EA5AAD">
              <w:rPr>
                <w:rFonts w:ascii="MS UI Gothic" w:eastAsia="MS UI Gothic" w:hAnsi="MS UI Gothic" w:cs="MS UI Gothic"/>
                <w:sz w:val="18"/>
                <w:szCs w:val="18"/>
                <w:bdr w:val="nil"/>
                <w:lang w:val="ja-JP" w:eastAsia="ja-JP"/>
              </w:rPr>
              <w:t>少なくとも1つの大文字（A-Z）</w:t>
            </w:r>
          </w:p>
          <w:p w:rsidR="00FC7000" w:rsidRPr="00EA5AAD" w:rsidRDefault="00FC7000" w:rsidP="00FC7000">
            <w:pPr>
              <w:pStyle w:val="TableList"/>
              <w:ind w:left="648" w:hanging="180"/>
              <w:rPr>
                <w:sz w:val="18"/>
                <w:szCs w:val="18"/>
                <w:lang w:eastAsia="ja-JP"/>
              </w:rPr>
            </w:pPr>
            <w:r w:rsidRPr="00EA5AAD">
              <w:rPr>
                <w:rFonts w:ascii="MS UI Gothic" w:eastAsia="MS UI Gothic" w:hAnsi="MS UI Gothic" w:cs="MS UI Gothic"/>
                <w:sz w:val="18"/>
                <w:szCs w:val="18"/>
                <w:bdr w:val="nil"/>
                <w:lang w:val="ja-JP" w:eastAsia="ja-JP"/>
              </w:rPr>
              <w:t>少なくとも1つの小文字（a-z）</w:t>
            </w:r>
          </w:p>
          <w:p w:rsidR="00FC7000" w:rsidRPr="00EA5AAD" w:rsidRDefault="00FC7000" w:rsidP="00FC7000">
            <w:pPr>
              <w:pStyle w:val="TableList"/>
              <w:ind w:left="648" w:hanging="180"/>
              <w:rPr>
                <w:sz w:val="18"/>
                <w:szCs w:val="18"/>
                <w:lang w:eastAsia="ja-JP"/>
              </w:rPr>
            </w:pPr>
            <w:r w:rsidRPr="00EA5AAD">
              <w:rPr>
                <w:rFonts w:ascii="MS UI Gothic" w:eastAsia="MS UI Gothic" w:hAnsi="MS UI Gothic" w:cs="MS UI Gothic"/>
                <w:sz w:val="18"/>
                <w:szCs w:val="18"/>
                <w:bdr w:val="nil"/>
                <w:lang w:val="ja-JP" w:eastAsia="ja-JP"/>
              </w:rPr>
              <w:t>少なくとも1つの数字（0-9）</w:t>
            </w:r>
          </w:p>
          <w:p w:rsidR="00FC7000" w:rsidRPr="00EA5AAD" w:rsidRDefault="00FC7000" w:rsidP="00FC7000">
            <w:pPr>
              <w:pStyle w:val="TableList"/>
              <w:ind w:left="648" w:hanging="180"/>
              <w:rPr>
                <w:sz w:val="18"/>
                <w:szCs w:val="18"/>
                <w:lang w:eastAsia="ja-JP"/>
              </w:rPr>
            </w:pPr>
            <w:r w:rsidRPr="00EA5AAD">
              <w:rPr>
                <w:rFonts w:ascii="MS UI Gothic" w:eastAsia="MS UI Gothic" w:hAnsi="MS UI Gothic" w:cs="MS UI Gothic"/>
                <w:sz w:val="18"/>
                <w:szCs w:val="18"/>
                <w:bdr w:val="nil"/>
                <w:lang w:val="ja-JP" w:eastAsia="ja-JP"/>
              </w:rPr>
              <w:t>少なくとも1つの特殊文字（句読点またはスペース）</w:t>
            </w:r>
          </w:p>
          <w:p w:rsidR="00FC7000" w:rsidRPr="00EA5AAD" w:rsidRDefault="00FC7000" w:rsidP="00FC7000">
            <w:pPr>
              <w:pStyle w:val="TableList"/>
              <w:ind w:left="648" w:hanging="180"/>
              <w:rPr>
                <w:sz w:val="18"/>
                <w:szCs w:val="18"/>
                <w:lang w:eastAsia="ja-JP"/>
              </w:rPr>
            </w:pPr>
            <w:r w:rsidRPr="00EA5AAD">
              <w:rPr>
                <w:rFonts w:ascii="MS UI Gothic" w:eastAsia="MS UI Gothic" w:hAnsi="MS UI Gothic" w:cs="MS UI Gothic"/>
                <w:sz w:val="18"/>
                <w:szCs w:val="18"/>
                <w:bdr w:val="nil"/>
                <w:lang w:val="ja-JP" w:eastAsia="ja-JP"/>
              </w:rPr>
              <w:t>同じ文字を2つ以上続けて使用しない</w:t>
            </w:r>
          </w:p>
          <w:p w:rsidR="00FC7000" w:rsidRPr="00EA5AAD" w:rsidRDefault="00FC7000" w:rsidP="00FC7000">
            <w:pPr>
              <w:pStyle w:val="TableList"/>
              <w:ind w:left="648"/>
              <w:rPr>
                <w:sz w:val="18"/>
                <w:szCs w:val="18"/>
                <w:lang w:eastAsia="ja-JP"/>
              </w:rPr>
            </w:pPr>
            <w:r w:rsidRPr="00EA5AAD">
              <w:rPr>
                <w:rFonts w:ascii="MS UI Gothic" w:eastAsia="MS UI Gothic" w:hAnsi="MS UI Gothic" w:cs="MS UI Gothic"/>
                <w:sz w:val="18"/>
                <w:szCs w:val="18"/>
                <w:bdr w:val="nil"/>
                <w:lang w:val="ja-JP" w:eastAsia="ja-JP"/>
              </w:rPr>
              <w:t>少なくとも10のパスワード履歴を保持し、再使用を禁止する</w:t>
            </w:r>
          </w:p>
          <w:p w:rsidR="00FC7000" w:rsidRPr="00EA5AAD" w:rsidRDefault="00FC7000" w:rsidP="00FC7000">
            <w:pPr>
              <w:pStyle w:val="TableList"/>
              <w:ind w:left="648"/>
              <w:rPr>
                <w:sz w:val="18"/>
                <w:szCs w:val="18"/>
              </w:rPr>
            </w:pPr>
            <w:r w:rsidRPr="00EA5AAD">
              <w:rPr>
                <w:rFonts w:ascii="MS UI Gothic" w:eastAsia="MS UI Gothic" w:hAnsi="MS UI Gothic" w:cs="MS UI Gothic"/>
                <w:sz w:val="18"/>
                <w:szCs w:val="18"/>
                <w:bdr w:val="nil"/>
                <w:lang w:val="ja-JP" w:eastAsia="ja-JP"/>
              </w:rPr>
              <w:t>有効期限は最大90日</w:t>
            </w:r>
          </w:p>
          <w:p w:rsidR="00FC7000" w:rsidRPr="00EA5AAD" w:rsidRDefault="00FC7000" w:rsidP="00FC7000">
            <w:pPr>
              <w:pStyle w:val="TableList"/>
              <w:rPr>
                <w:sz w:val="18"/>
                <w:szCs w:val="18"/>
                <w:lang w:eastAsia="ja-JP"/>
              </w:rPr>
            </w:pPr>
            <w:r w:rsidRPr="00EA5AAD">
              <w:rPr>
                <w:rFonts w:ascii="MS UI Gothic" w:eastAsia="MS UI Gothic" w:hAnsi="MS UI Gothic" w:cs="MS UI Gothic"/>
                <w:sz w:val="18"/>
                <w:szCs w:val="18"/>
                <w:bdr w:val="nil"/>
                <w:lang w:val="ja-JP" w:eastAsia="ja-JP"/>
              </w:rPr>
              <w:t>5〜10回パスワード入力に失敗したらユーザーアカウントをロックします。管理者が手動でロック解除するまで、アカウントをロックしておきます。</w:t>
            </w:r>
          </w:p>
          <w:p w:rsidR="00FC7000" w:rsidRPr="00EA5AAD" w:rsidRDefault="00FC7000" w:rsidP="00FC7000">
            <w:pPr>
              <w:pStyle w:val="TableList"/>
              <w:rPr>
                <w:sz w:val="18"/>
                <w:szCs w:val="18"/>
                <w:lang w:eastAsia="ja-JP"/>
              </w:rPr>
            </w:pPr>
            <w:r w:rsidRPr="00EA5AAD">
              <w:rPr>
                <w:rFonts w:ascii="MS UI Gothic" w:eastAsia="MS UI Gothic" w:hAnsi="MS UI Gothic" w:cs="MS UI Gothic"/>
                <w:sz w:val="18"/>
                <w:szCs w:val="18"/>
                <w:bdr w:val="nil"/>
                <w:lang w:val="ja-JP" w:eastAsia="ja-JP"/>
              </w:rPr>
              <w:t>無活動状態が30分間続いたら、ユーザーを自動的にログオフします。使用しているかどうかに関わらず、ログイン状態が4時間続いたら、ユーザーをログオフするか、もしくは強制的に新規セッションを始めさせることを検討します。</w:t>
            </w:r>
          </w:p>
          <w:p w:rsidR="00FC7000" w:rsidRPr="00EA5AAD" w:rsidRDefault="00FC7000" w:rsidP="00FC7000">
            <w:pPr>
              <w:pStyle w:val="TableList"/>
              <w:rPr>
                <w:sz w:val="18"/>
                <w:szCs w:val="18"/>
                <w:lang w:eastAsia="ja-JP"/>
              </w:rPr>
            </w:pPr>
            <w:r w:rsidRPr="00EA5AAD">
              <w:rPr>
                <w:rFonts w:ascii="MS UI Gothic" w:eastAsia="MS UI Gothic" w:hAnsi="MS UI Gothic" w:cs="MS UI Gothic"/>
                <w:sz w:val="18"/>
                <w:szCs w:val="18"/>
                <w:bdr w:val="nil"/>
                <w:lang w:val="ja-JP" w:eastAsia="ja-JP"/>
              </w:rPr>
              <w:t>パスワードを安全な方法で保存します（テキスト形式にしない、パスワードの送信は</w:t>
            </w:r>
            <w:r w:rsidRPr="00EA5AAD">
              <w:rPr>
                <w:rFonts w:ascii="MS UI Gothic" w:eastAsia="MS UI Gothic" w:hAnsi="MS UI Gothic" w:cs="MS UI Gothic"/>
                <w:b/>
                <w:bCs/>
                <w:sz w:val="18"/>
                <w:szCs w:val="18"/>
                <w:bdr w:val="nil"/>
                <w:lang w:val="ja-JP" w:eastAsia="ja-JP"/>
              </w:rPr>
              <w:t>TLS</w:t>
            </w:r>
            <w:r w:rsidRPr="00EA5AAD">
              <w:rPr>
                <w:rFonts w:ascii="MS UI Gothic" w:eastAsia="MS UI Gothic" w:hAnsi="MS UI Gothic" w:cs="MS UI Gothic"/>
                <w:sz w:val="18"/>
                <w:szCs w:val="18"/>
                <w:bdr w:val="nil"/>
                <w:lang w:val="ja-JP" w:eastAsia="ja-JP"/>
              </w:rPr>
              <w:t>上でのみ行うなど）</w:t>
            </w:r>
          </w:p>
          <w:p w:rsidR="00FC7000" w:rsidRPr="00EA5AAD" w:rsidRDefault="00FC7000" w:rsidP="00FC7000">
            <w:pPr>
              <w:pStyle w:val="TableList"/>
              <w:rPr>
                <w:sz w:val="18"/>
                <w:szCs w:val="18"/>
                <w:lang w:eastAsia="ja-JP"/>
              </w:rPr>
            </w:pPr>
            <w:r w:rsidRPr="00EA5AAD">
              <w:rPr>
                <w:rFonts w:ascii="MS UI Gothic" w:eastAsia="MS UI Gothic" w:hAnsi="MS UI Gothic" w:cs="MS UI Gothic"/>
                <w:sz w:val="18"/>
                <w:szCs w:val="18"/>
                <w:bdr w:val="nil"/>
                <w:lang w:val="ja-JP" w:eastAsia="ja-JP"/>
              </w:rPr>
              <w:t>重要度の高い機能に関しては、再</w:t>
            </w:r>
            <w:r w:rsidRPr="00EA5AAD">
              <w:rPr>
                <w:rFonts w:ascii="MS UI Gothic" w:eastAsia="MS UI Gothic" w:hAnsi="MS UI Gothic" w:cs="MS UI Gothic"/>
                <w:b/>
                <w:bCs/>
                <w:sz w:val="18"/>
                <w:szCs w:val="18"/>
                <w:bdr w:val="nil"/>
                <w:lang w:val="ja-JP" w:eastAsia="ja-JP"/>
              </w:rPr>
              <w:t>認証</w:t>
            </w:r>
            <w:r w:rsidRPr="00EA5AAD">
              <w:rPr>
                <w:rFonts w:ascii="MS UI Gothic" w:eastAsia="MS UI Gothic" w:hAnsi="MS UI Gothic" w:cs="MS UI Gothic"/>
                <w:sz w:val="18"/>
                <w:szCs w:val="18"/>
                <w:bdr w:val="nil"/>
                <w:lang w:val="ja-JP" w:eastAsia="ja-JP"/>
              </w:rPr>
              <w:t>を義務付けます</w:t>
            </w:r>
          </w:p>
          <w:p w:rsidR="00FC7000" w:rsidRPr="00FD560E" w:rsidRDefault="00FC7000" w:rsidP="00FC7000">
            <w:pPr>
              <w:pStyle w:val="TableList"/>
              <w:rPr>
                <w:lang w:eastAsia="ja-JP"/>
              </w:rPr>
            </w:pPr>
            <w:r w:rsidRPr="00EA5AAD">
              <w:rPr>
                <w:rFonts w:ascii="MS UI Gothic" w:eastAsia="MS UI Gothic" w:hAnsi="MS UI Gothic" w:cs="MS UI Gothic"/>
                <w:b/>
                <w:bCs/>
                <w:sz w:val="18"/>
                <w:szCs w:val="18"/>
                <w:bdr w:val="nil"/>
                <w:lang w:val="ja-JP" w:eastAsia="ja-JP"/>
              </w:rPr>
              <w:t xml:space="preserve">SSL </w:t>
            </w:r>
            <w:r w:rsidRPr="00EA5AAD">
              <w:rPr>
                <w:rFonts w:ascii="MS UI Gothic" w:eastAsia="MS UI Gothic" w:hAnsi="MS UI Gothic" w:cs="MS UI Gothic"/>
                <w:sz w:val="18"/>
                <w:szCs w:val="18"/>
                <w:bdr w:val="nil"/>
                <w:lang w:val="ja-JP" w:eastAsia="ja-JP"/>
              </w:rPr>
              <w:t>クライアント</w:t>
            </w:r>
            <w:r w:rsidRPr="00EA5AAD">
              <w:rPr>
                <w:rFonts w:ascii="MS UI Gothic" w:eastAsia="MS UI Gothic" w:hAnsi="MS UI Gothic" w:cs="MS UI Gothic"/>
                <w:b/>
                <w:bCs/>
                <w:sz w:val="18"/>
                <w:szCs w:val="18"/>
                <w:bdr w:val="nil"/>
                <w:lang w:val="ja-JP" w:eastAsia="ja-JP"/>
              </w:rPr>
              <w:t>認証</w:t>
            </w:r>
            <w:r w:rsidRPr="00EA5AAD">
              <w:rPr>
                <w:rFonts w:ascii="MS UI Gothic" w:eastAsia="MS UI Gothic" w:hAnsi="MS UI Gothic" w:cs="MS UI Gothic"/>
                <w:sz w:val="18"/>
                <w:szCs w:val="18"/>
                <w:bdr w:val="nil"/>
                <w:lang w:val="ja-JP" w:eastAsia="ja-JP"/>
              </w:rPr>
              <w:t>の使用を検討します</w:t>
            </w:r>
          </w:p>
        </w:tc>
      </w:tr>
      <w:tr w:rsidR="0017666C" w:rsidTr="00FC7000">
        <w:trPr>
          <w:cantSplit/>
          <w:trHeight w:val="20"/>
        </w:trPr>
        <w:tc>
          <w:tcPr>
            <w:tcW w:w="1314" w:type="dxa"/>
          </w:tcPr>
          <w:p w:rsidR="00FC7000" w:rsidRDefault="00FC7000" w:rsidP="00FC7000">
            <w:pPr>
              <w:pStyle w:val="TableText"/>
            </w:pPr>
            <w:r>
              <w:rPr>
                <w:rFonts w:ascii="MS UI Gothic" w:eastAsia="MS UI Gothic" w:hAnsi="MS UI Gothic" w:cs="MS UI Gothic"/>
                <w:bdr w:val="nil"/>
                <w:lang w:val="ja-JP" w:eastAsia="ja-JP"/>
              </w:rPr>
              <w:t>AS-2.0</w:t>
            </w:r>
          </w:p>
          <w:p w:rsidR="00FC7000" w:rsidRDefault="00FC7000" w:rsidP="00FC7000">
            <w:pPr>
              <w:pStyle w:val="TableText"/>
            </w:pPr>
            <w:r>
              <w:rPr>
                <w:rFonts w:ascii="MS UI Gothic" w:eastAsia="MS UI Gothic" w:hAnsi="MS UI Gothic" w:cs="MS UI Gothic"/>
                <w:bdr w:val="nil"/>
                <w:lang w:val="ja-JP" w:eastAsia="ja-JP"/>
              </w:rPr>
              <w:t>続き</w:t>
            </w:r>
          </w:p>
        </w:tc>
        <w:tc>
          <w:tcPr>
            <w:tcW w:w="1620" w:type="dxa"/>
            <w:vMerge w:val="restart"/>
          </w:tcPr>
          <w:p w:rsidR="00FC7000" w:rsidRPr="00970D93" w:rsidRDefault="00FC7000" w:rsidP="00FC7000">
            <w:pPr>
              <w:pStyle w:val="TableText"/>
            </w:pPr>
            <w:r>
              <w:rPr>
                <w:rFonts w:ascii="MS UI Gothic" w:eastAsia="MS UI Gothic" w:hAnsi="MS UI Gothic" w:cs="MS UI Gothic"/>
                <w:bdr w:val="nil"/>
                <w:lang w:val="ja-JP" w:eastAsia="ja-JP"/>
              </w:rPr>
              <w:t>認証とアクセス</w:t>
            </w:r>
          </w:p>
          <w:p w:rsidR="00FC7000" w:rsidRPr="00970D93" w:rsidRDefault="00FC7000" w:rsidP="00FC7000">
            <w:pPr>
              <w:pStyle w:val="TableText"/>
            </w:pPr>
          </w:p>
        </w:tc>
        <w:tc>
          <w:tcPr>
            <w:tcW w:w="5310" w:type="dxa"/>
          </w:tcPr>
          <w:p w:rsidR="00FC7000" w:rsidRDefault="00FC7000" w:rsidP="00FC7000">
            <w:pPr>
              <w:pStyle w:val="TableText"/>
            </w:pPr>
          </w:p>
        </w:tc>
        <w:tc>
          <w:tcPr>
            <w:tcW w:w="5580" w:type="dxa"/>
          </w:tcPr>
          <w:p w:rsidR="00FC7000" w:rsidRDefault="00FC7000" w:rsidP="00FC7000">
            <w:pPr>
              <w:pStyle w:val="TableList"/>
              <w:rPr>
                <w:lang w:eastAsia="ja-JP"/>
              </w:rPr>
            </w:pPr>
            <w:r>
              <w:rPr>
                <w:rFonts w:ascii="MS UI Gothic" w:eastAsia="MS UI Gothic" w:hAnsi="MS UI Gothic" w:cs="MS UI Gothic"/>
                <w:bdr w:val="nil"/>
                <w:lang w:val="ja-JP" w:eastAsia="ja-JP"/>
              </w:rPr>
              <w:t>ディレクトリーサービスを使用して</w:t>
            </w:r>
            <w:r>
              <w:rPr>
                <w:rFonts w:ascii="MS UI Gothic" w:eastAsia="MS UI Gothic" w:hAnsi="MS UI Gothic" w:cs="MS UI Gothic"/>
                <w:b/>
                <w:bCs/>
                <w:bdr w:val="nil"/>
                <w:lang w:val="ja-JP" w:eastAsia="ja-JP"/>
              </w:rPr>
              <w:t>認証</w:t>
            </w:r>
            <w:r>
              <w:rPr>
                <w:rFonts w:ascii="MS UI Gothic" w:eastAsia="MS UI Gothic" w:hAnsi="MS UI Gothic" w:cs="MS UI Gothic"/>
                <w:bdr w:val="nil"/>
                <w:lang w:val="ja-JP" w:eastAsia="ja-JP"/>
              </w:rPr>
              <w:t>を行います</w:t>
            </w:r>
          </w:p>
          <w:p w:rsidR="00FC7000" w:rsidRDefault="00FC7000" w:rsidP="00FC7000">
            <w:pPr>
              <w:pStyle w:val="TableList"/>
              <w:rPr>
                <w:lang w:eastAsia="ja-JP"/>
              </w:rPr>
            </w:pPr>
            <w:r>
              <w:rPr>
                <w:rFonts w:ascii="MS UI Gothic" w:eastAsia="MS UI Gothic" w:hAnsi="MS UI Gothic" w:cs="MS UI Gothic"/>
                <w:bdr w:val="nil"/>
                <w:lang w:val="ja-JP" w:eastAsia="ja-JP"/>
              </w:rPr>
              <w:t>複数要素</w:t>
            </w:r>
            <w:r>
              <w:rPr>
                <w:rFonts w:ascii="MS UI Gothic" w:eastAsia="MS UI Gothic" w:hAnsi="MS UI Gothic" w:cs="MS UI Gothic"/>
                <w:b/>
                <w:bCs/>
                <w:bdr w:val="nil"/>
                <w:lang w:val="ja-JP" w:eastAsia="ja-JP"/>
              </w:rPr>
              <w:t>または</w:t>
            </w:r>
            <w:r>
              <w:rPr>
                <w:rFonts w:ascii="MS UI Gothic" w:eastAsia="MS UI Gothic" w:hAnsi="MS UI Gothic" w:cs="MS UI Gothic"/>
                <w:bdr w:val="nil"/>
                <w:lang w:val="ja-JP" w:eastAsia="ja-JP"/>
              </w:rPr>
              <w:t>2要素</w:t>
            </w:r>
            <w:r>
              <w:rPr>
                <w:rFonts w:ascii="MS UI Gothic" w:eastAsia="MS UI Gothic" w:hAnsi="MS UI Gothic" w:cs="MS UI Gothic"/>
                <w:b/>
                <w:bCs/>
                <w:bdr w:val="nil"/>
                <w:lang w:val="ja-JP" w:eastAsia="ja-JP"/>
              </w:rPr>
              <w:t>認証を使用します</w:t>
            </w:r>
            <w:r>
              <w:rPr>
                <w:rFonts w:ascii="MS UI Gothic" w:eastAsia="MS UI Gothic" w:hAnsi="MS UI Gothic" w:cs="MS UI Gothic"/>
                <w:bdr w:val="nil"/>
                <w:lang w:val="ja-JP" w:eastAsia="ja-JP"/>
              </w:rPr>
              <w:t>:</w:t>
            </w:r>
          </w:p>
          <w:p w:rsidR="00FC7000" w:rsidRDefault="00FC7000" w:rsidP="00FC7000">
            <w:pPr>
              <w:pStyle w:val="TableList2"/>
              <w:rPr>
                <w:lang w:eastAsia="ja-JP"/>
              </w:rPr>
            </w:pPr>
            <w:r>
              <w:rPr>
                <w:rFonts w:ascii="MS UI Gothic" w:eastAsia="MS UI Gothic" w:hAnsi="MS UI Gothic" w:cs="MS UI Gothic"/>
                <w:bdr w:val="nil"/>
                <w:lang w:val="ja-JP" w:eastAsia="ja-JP"/>
              </w:rPr>
              <w:t>自分が知っている何か（アカウントの詳細またはパスワード）</w:t>
            </w:r>
          </w:p>
          <w:p w:rsidR="00FC7000" w:rsidRDefault="00FC7000" w:rsidP="00FC7000">
            <w:pPr>
              <w:pStyle w:val="TableList2"/>
              <w:rPr>
                <w:lang w:eastAsia="ja-JP"/>
              </w:rPr>
            </w:pPr>
            <w:r>
              <w:rPr>
                <w:rFonts w:ascii="MS UI Gothic" w:eastAsia="MS UI Gothic" w:hAnsi="MS UI Gothic" w:cs="MS UI Gothic"/>
                <w:bdr w:val="nil"/>
                <w:lang w:val="ja-JP" w:eastAsia="ja-JP"/>
              </w:rPr>
              <w:t>自分が持っている何か（トークンまたはスマートフォン）</w:t>
            </w:r>
          </w:p>
          <w:p w:rsidR="00FC7000" w:rsidRPr="00E4438A" w:rsidRDefault="00FC7000" w:rsidP="00FC7000">
            <w:pPr>
              <w:pStyle w:val="TableList2"/>
              <w:rPr>
                <w:lang w:eastAsia="ja-JP"/>
              </w:rPr>
            </w:pPr>
            <w:r>
              <w:rPr>
                <w:rFonts w:ascii="MS UI Gothic" w:eastAsia="MS UI Gothic" w:hAnsi="MS UI Gothic" w:cs="MS UI Gothic"/>
                <w:bdr w:val="nil"/>
                <w:lang w:val="ja-JP" w:eastAsia="ja-JP"/>
              </w:rPr>
              <w:t>自分に関する何か（バイオメトリクス）</w:t>
            </w:r>
          </w:p>
          <w:p w:rsidR="00FC7000" w:rsidRDefault="00FC7000" w:rsidP="00FC7000">
            <w:pPr>
              <w:pStyle w:val="TableList"/>
              <w:rPr>
                <w:lang w:eastAsia="ja-JP"/>
              </w:rPr>
            </w:pPr>
            <w:r>
              <w:rPr>
                <w:rFonts w:ascii="MS UI Gothic" w:eastAsia="MS UI Gothic" w:hAnsi="MS UI Gothic" w:cs="MS UI Gothic"/>
                <w:bdr w:val="nil"/>
                <w:lang w:val="ja-JP" w:eastAsia="ja-JP"/>
              </w:rPr>
              <w:t>ユーザーおよびユーザーのアクセス許可を自動的に開始、把握、記録、管理するために、身元証明およびアクセス管理（</w:t>
            </w:r>
            <w:r>
              <w:rPr>
                <w:rFonts w:ascii="MS UI Gothic" w:eastAsia="MS UI Gothic" w:hAnsi="MS UI Gothic" w:cs="MS UI Gothic"/>
                <w:b/>
                <w:bCs/>
                <w:bdr w:val="nil"/>
                <w:lang w:val="ja-JP" w:eastAsia="ja-JP"/>
              </w:rPr>
              <w:t>IAM</w:t>
            </w:r>
            <w:r>
              <w:rPr>
                <w:rFonts w:ascii="MS UI Gothic" w:eastAsia="MS UI Gothic" w:hAnsi="MS UI Gothic" w:cs="MS UI Gothic"/>
                <w:bdr w:val="nil"/>
                <w:lang w:val="ja-JP" w:eastAsia="ja-JP"/>
              </w:rPr>
              <w:t xml:space="preserve">）システムの導入を検討し、以下のことを確実にします: </w:t>
            </w:r>
          </w:p>
          <w:p w:rsidR="00FC7000" w:rsidRDefault="00FC7000" w:rsidP="00FC7000">
            <w:pPr>
              <w:pStyle w:val="TableList2"/>
              <w:rPr>
                <w:lang w:eastAsia="ja-JP"/>
              </w:rPr>
            </w:pPr>
            <w:r>
              <w:rPr>
                <w:rFonts w:ascii="MS UI Gothic" w:eastAsia="MS UI Gothic" w:hAnsi="MS UI Gothic" w:cs="MS UI Gothic"/>
                <w:bdr w:val="nil"/>
                <w:lang w:val="ja-JP" w:eastAsia="ja-JP"/>
              </w:rPr>
              <w:t>特権はポリシーの解釈に基づいて与えられる</w:t>
            </w:r>
          </w:p>
          <w:p w:rsidR="00FC7000" w:rsidRDefault="00FC7000" w:rsidP="00FC7000">
            <w:pPr>
              <w:pStyle w:val="TableList2"/>
              <w:rPr>
                <w:lang w:eastAsia="ja-JP"/>
              </w:rPr>
            </w:pPr>
            <w:r>
              <w:rPr>
                <w:rFonts w:ascii="MS UI Gothic" w:eastAsia="MS UI Gothic" w:hAnsi="MS UI Gothic" w:cs="MS UI Gothic"/>
                <w:bdr w:val="nil"/>
                <w:lang w:val="ja-JP" w:eastAsia="ja-JP"/>
              </w:rPr>
              <w:t>すべての個人とサービスは、適切に認証、承認、監査される</w:t>
            </w:r>
          </w:p>
        </w:tc>
      </w:tr>
      <w:tr w:rsidR="0017666C" w:rsidTr="00FC7000">
        <w:trPr>
          <w:cantSplit/>
          <w:trHeight w:val="20"/>
        </w:trPr>
        <w:tc>
          <w:tcPr>
            <w:tcW w:w="1314" w:type="dxa"/>
          </w:tcPr>
          <w:p w:rsidR="00FC7000" w:rsidRDefault="00FC7000" w:rsidP="00FC7000">
            <w:pPr>
              <w:pStyle w:val="TableText"/>
            </w:pPr>
            <w:r>
              <w:rPr>
                <w:rFonts w:ascii="MS UI Gothic" w:eastAsia="MS UI Gothic" w:hAnsi="MS UI Gothic" w:cs="MS UI Gothic"/>
                <w:bdr w:val="nil"/>
                <w:lang w:val="ja-JP" w:eastAsia="ja-JP"/>
              </w:rPr>
              <w:t>AS-2.1</w:t>
            </w:r>
          </w:p>
        </w:tc>
        <w:tc>
          <w:tcPr>
            <w:tcW w:w="1620" w:type="dxa"/>
            <w:vMerge/>
          </w:tcPr>
          <w:p w:rsidR="00FC7000" w:rsidRPr="00970D93" w:rsidRDefault="00FC7000" w:rsidP="00FC7000">
            <w:pPr>
              <w:pStyle w:val="TableText"/>
            </w:pPr>
          </w:p>
        </w:tc>
        <w:tc>
          <w:tcPr>
            <w:tcW w:w="5310" w:type="dxa"/>
          </w:tcPr>
          <w:p w:rsidR="00FC7000" w:rsidRDefault="00FC7000" w:rsidP="00FC7000">
            <w:pPr>
              <w:pStyle w:val="TableText"/>
              <w:rPr>
                <w:lang w:eastAsia="ja-JP"/>
              </w:rPr>
            </w:pPr>
            <w:r>
              <w:rPr>
                <w:rFonts w:ascii="MS UI Gothic" w:eastAsia="MS UI Gothic" w:hAnsi="MS UI Gothic" w:cs="MS UI Gothic"/>
                <w:bdr w:val="nil"/>
                <w:lang w:val="ja-JP" w:eastAsia="ja-JP"/>
              </w:rPr>
              <w:t>ユーザーのデバイスを登録します。</w:t>
            </w:r>
          </w:p>
        </w:tc>
        <w:tc>
          <w:tcPr>
            <w:tcW w:w="5580" w:type="dxa"/>
          </w:tcPr>
          <w:p w:rsidR="00FC7000" w:rsidRDefault="00FC7000" w:rsidP="00FC7000">
            <w:pPr>
              <w:pStyle w:val="TableList"/>
              <w:rPr>
                <w:lang w:eastAsia="ja-JP"/>
              </w:rPr>
            </w:pPr>
            <w:r>
              <w:rPr>
                <w:rFonts w:ascii="MS UI Gothic" w:eastAsia="MS UI Gothic" w:hAnsi="MS UI Gothic" w:cs="MS UI Gothic"/>
                <w:bdr w:val="nil"/>
                <w:lang w:val="ja-JP" w:eastAsia="ja-JP"/>
              </w:rPr>
              <w:t>アプリケーションのユーザーが使用するデバイスを、以下のような方法で登録します（以下の方法に限定されない）：</w:t>
            </w:r>
          </w:p>
          <w:p w:rsidR="00FC7000" w:rsidRDefault="00FC7000" w:rsidP="00FC7000">
            <w:pPr>
              <w:pStyle w:val="TableList2"/>
              <w:rPr>
                <w:lang w:eastAsia="ja-JP"/>
              </w:rPr>
            </w:pPr>
            <w:r>
              <w:rPr>
                <w:rFonts w:ascii="MS UI Gothic" w:eastAsia="MS UI Gothic" w:hAnsi="MS UI Gothic" w:cs="MS UI Gothic"/>
                <w:bdr w:val="nil"/>
                <w:lang w:val="ja-JP" w:eastAsia="ja-JP"/>
              </w:rPr>
              <w:t>デバイスIDまたはハードウェアID</w:t>
            </w:r>
          </w:p>
          <w:p w:rsidR="00FC7000" w:rsidRDefault="00FC7000" w:rsidP="00FC7000">
            <w:pPr>
              <w:pStyle w:val="TableList2"/>
            </w:pPr>
            <w:r>
              <w:rPr>
                <w:rFonts w:ascii="MS UI Gothic" w:eastAsia="MS UI Gothic" w:hAnsi="MS UI Gothic" w:cs="MS UI Gothic"/>
                <w:b/>
                <w:bCs/>
                <w:bdr w:val="nil"/>
                <w:lang w:val="ja-JP" w:eastAsia="ja-JP"/>
              </w:rPr>
              <w:t>IMEI</w:t>
            </w:r>
            <w:r>
              <w:rPr>
                <w:rFonts w:ascii="MS UI Gothic" w:eastAsia="MS UI Gothic" w:hAnsi="MS UI Gothic" w:cs="MS UI Gothic"/>
                <w:bdr w:val="nil"/>
                <w:lang w:val="ja-JP" w:eastAsia="ja-JP"/>
              </w:rPr>
              <w:t>（International Mobile Equipment Identity）番号または</w:t>
            </w:r>
            <w:r>
              <w:rPr>
                <w:rFonts w:ascii="MS UI Gothic" w:eastAsia="MS UI Gothic" w:hAnsi="MS UI Gothic" w:cs="MS UI Gothic"/>
                <w:b/>
                <w:bCs/>
                <w:bdr w:val="nil"/>
                <w:lang w:val="ja-JP" w:eastAsia="ja-JP"/>
              </w:rPr>
              <w:t>MEID</w:t>
            </w:r>
            <w:r>
              <w:rPr>
                <w:rFonts w:ascii="MS UI Gothic" w:eastAsia="MS UI Gothic" w:hAnsi="MS UI Gothic" w:cs="MS UI Gothic"/>
                <w:bdr w:val="nil"/>
                <w:lang w:val="ja-JP" w:eastAsia="ja-JP"/>
              </w:rPr>
              <w:t>（Mobile Equipment Identifier）番号</w:t>
            </w:r>
          </w:p>
          <w:p w:rsidR="00FC7000" w:rsidRPr="001B6F22" w:rsidRDefault="00FC7000" w:rsidP="00FC7000">
            <w:pPr>
              <w:pStyle w:val="TableList2"/>
            </w:pPr>
            <w:r>
              <w:rPr>
                <w:rFonts w:ascii="MS UI Gothic" w:eastAsia="MS UI Gothic" w:hAnsi="MS UI Gothic" w:cs="MS UI Gothic"/>
                <w:b/>
                <w:bCs/>
                <w:bdr w:val="nil"/>
                <w:lang w:val="ja-JP" w:eastAsia="ja-JP"/>
              </w:rPr>
              <w:t>MAC</w:t>
            </w:r>
            <w:r>
              <w:rPr>
                <w:rFonts w:ascii="MS UI Gothic" w:eastAsia="MS UI Gothic" w:hAnsi="MS UI Gothic" w:cs="MS UI Gothic"/>
                <w:bdr w:val="nil"/>
                <w:lang w:val="ja-JP" w:eastAsia="ja-JP"/>
              </w:rPr>
              <w:t>（Media Access Control）</w:t>
            </w:r>
            <w:r>
              <w:rPr>
                <w:rFonts w:ascii="MS UI Gothic" w:eastAsia="MS UI Gothic" w:hAnsi="MS UI Gothic" w:cs="MS UI Gothic"/>
                <w:b/>
                <w:bCs/>
                <w:bdr w:val="nil"/>
                <w:lang w:val="ja-JP" w:eastAsia="ja-JP"/>
              </w:rPr>
              <w:t>アドレス</w:t>
            </w:r>
          </w:p>
          <w:p w:rsidR="00FC7000" w:rsidRDefault="00FC7000" w:rsidP="00FC7000">
            <w:pPr>
              <w:pStyle w:val="TableList"/>
              <w:rPr>
                <w:lang w:eastAsia="ja-JP"/>
              </w:rPr>
            </w:pPr>
            <w:r>
              <w:rPr>
                <w:rFonts w:ascii="MS UI Gothic" w:eastAsia="MS UI Gothic" w:hAnsi="MS UI Gothic" w:cs="MS UI Gothic"/>
                <w:bdr w:val="nil"/>
                <w:lang w:val="ja-JP" w:eastAsia="ja-JP"/>
              </w:rPr>
              <w:t>認証プロセスの間に、ユーザーが使用しているデバイスを登録デバイスのリストに照らしてチェックします</w:t>
            </w:r>
          </w:p>
          <w:p w:rsidR="00FC7000" w:rsidRDefault="00FC7000" w:rsidP="00FC7000">
            <w:pPr>
              <w:pStyle w:val="TableList"/>
              <w:rPr>
                <w:lang w:eastAsia="ja-JP"/>
              </w:rPr>
            </w:pPr>
            <w:r>
              <w:rPr>
                <w:rFonts w:ascii="MS UI Gothic" w:eastAsia="MS UI Gothic" w:hAnsi="MS UI Gothic" w:cs="MS UI Gothic"/>
                <w:bdr w:val="nil"/>
                <w:lang w:val="ja-JP" w:eastAsia="ja-JP"/>
              </w:rPr>
              <w:t>ユーザーが安全に新しいデバイスを登録できるようにするため、複数要素の</w:t>
            </w:r>
            <w:r>
              <w:rPr>
                <w:rFonts w:ascii="MS UI Gothic" w:eastAsia="MS UI Gothic" w:hAnsi="MS UI Gothic" w:cs="MS UI Gothic"/>
                <w:b/>
                <w:bCs/>
                <w:bdr w:val="nil"/>
                <w:lang w:val="ja-JP" w:eastAsia="ja-JP"/>
              </w:rPr>
              <w:t>認証</w:t>
            </w:r>
            <w:r>
              <w:rPr>
                <w:rFonts w:ascii="MS UI Gothic" w:eastAsia="MS UI Gothic" w:hAnsi="MS UI Gothic" w:cs="MS UI Gothic"/>
                <w:bdr w:val="nil"/>
                <w:lang w:val="ja-JP" w:eastAsia="ja-JP"/>
              </w:rPr>
              <w:t>を使用します（一回のみの使用が可能な帯域外のパスワード、スマートフォンのPINなど）</w:t>
            </w:r>
          </w:p>
          <w:p w:rsidR="00FC7000" w:rsidRDefault="00FC7000" w:rsidP="00FC7000">
            <w:pPr>
              <w:pStyle w:val="TableList"/>
              <w:rPr>
                <w:lang w:eastAsia="ja-JP"/>
              </w:rPr>
            </w:pPr>
            <w:r>
              <w:rPr>
                <w:rFonts w:ascii="MS UI Gothic" w:eastAsia="MS UI Gothic" w:hAnsi="MS UI Gothic" w:cs="MS UI Gothic"/>
                <w:bdr w:val="nil"/>
                <w:lang w:val="ja-JP" w:eastAsia="ja-JP"/>
              </w:rPr>
              <w:t>実際的である場合は、ユーザーアカウントを一つまたは二つのユーザーデバイスに固定することを検討する</w:t>
            </w:r>
          </w:p>
          <w:p w:rsidR="00FC7000" w:rsidRDefault="00FC7000" w:rsidP="00FC7000">
            <w:pPr>
              <w:pStyle w:val="TableList"/>
              <w:rPr>
                <w:lang w:eastAsia="ja-JP"/>
              </w:rPr>
            </w:pPr>
            <w:r>
              <w:rPr>
                <w:rFonts w:ascii="MS UI Gothic" w:eastAsia="MS UI Gothic" w:hAnsi="MS UI Gothic" w:cs="MS UI Gothic"/>
                <w:bdr w:val="nil"/>
                <w:lang w:val="ja-JP" w:eastAsia="ja-JP"/>
              </w:rPr>
              <w:t>ユーザー一人当たりのデバイスの数を限定することを検討します（デバイスは、ユーザー一人あたり最大5つまでなど）</w:t>
            </w:r>
          </w:p>
          <w:p w:rsidR="00FC7000" w:rsidRPr="00D26301" w:rsidRDefault="00FC7000" w:rsidP="00FC7000">
            <w:pPr>
              <w:pStyle w:val="TableList"/>
              <w:rPr>
                <w:lang w:eastAsia="ja-JP"/>
              </w:rPr>
            </w:pPr>
            <w:r>
              <w:rPr>
                <w:rFonts w:ascii="MS UI Gothic" w:eastAsia="MS UI Gothic" w:hAnsi="MS UI Gothic" w:cs="MS UI Gothic"/>
                <w:bdr w:val="nil"/>
                <w:lang w:val="ja-JP" w:eastAsia="ja-JP"/>
              </w:rPr>
              <w:t xml:space="preserve">ユーザーが複数のデバイスで同時にセッションを開始しないようにします </w:t>
            </w:r>
          </w:p>
        </w:tc>
      </w:tr>
      <w:tr w:rsidR="0017666C" w:rsidTr="00FC7000">
        <w:trPr>
          <w:cantSplit/>
          <w:trHeight w:val="20"/>
        </w:trPr>
        <w:tc>
          <w:tcPr>
            <w:tcW w:w="1314" w:type="dxa"/>
          </w:tcPr>
          <w:p w:rsidR="00FC7000" w:rsidRPr="00940466" w:rsidRDefault="00FC7000" w:rsidP="00FC7000">
            <w:pPr>
              <w:pStyle w:val="TableText"/>
            </w:pPr>
            <w:r>
              <w:rPr>
                <w:rFonts w:ascii="MS UI Gothic" w:eastAsia="MS UI Gothic" w:hAnsi="MS UI Gothic" w:cs="MS UI Gothic"/>
                <w:bdr w:val="nil"/>
                <w:lang w:val="ja-JP" w:eastAsia="ja-JP"/>
              </w:rPr>
              <w:t>AS-2.2</w:t>
            </w:r>
          </w:p>
        </w:tc>
        <w:tc>
          <w:tcPr>
            <w:tcW w:w="1620" w:type="dxa"/>
            <w:vMerge w:val="restart"/>
          </w:tcPr>
          <w:p w:rsidR="00FC7000" w:rsidRPr="00940466" w:rsidRDefault="00FC7000" w:rsidP="00FC7000">
            <w:pPr>
              <w:pStyle w:val="TableText"/>
            </w:pPr>
            <w:r>
              <w:rPr>
                <w:rFonts w:ascii="MS UI Gothic" w:eastAsia="MS UI Gothic" w:hAnsi="MS UI Gothic" w:cs="MS UI Gothic"/>
                <w:bdr w:val="nil"/>
                <w:lang w:val="ja-JP" w:eastAsia="ja-JP"/>
              </w:rPr>
              <w:t>認証とアクセス</w:t>
            </w:r>
          </w:p>
          <w:p w:rsidR="00FC7000" w:rsidRPr="00940466" w:rsidRDefault="00FC7000" w:rsidP="00FC7000">
            <w:pPr>
              <w:pStyle w:val="TableText"/>
            </w:pPr>
          </w:p>
        </w:tc>
        <w:tc>
          <w:tcPr>
            <w:tcW w:w="5310" w:type="dxa"/>
          </w:tcPr>
          <w:p w:rsidR="00FC7000" w:rsidRPr="00940466" w:rsidRDefault="00FC7000" w:rsidP="00FC7000">
            <w:pPr>
              <w:pStyle w:val="TableText"/>
              <w:rPr>
                <w:lang w:eastAsia="ja-JP"/>
              </w:rPr>
            </w:pPr>
            <w:r>
              <w:rPr>
                <w:rFonts w:ascii="MS UI Gothic" w:eastAsia="MS UI Gothic" w:hAnsi="MS UI Gothic" w:cs="MS UI Gothic"/>
                <w:bdr w:val="nil"/>
                <w:lang w:val="ja-JP" w:eastAsia="ja-JP"/>
              </w:rPr>
              <w:t>パスワードの回復を安全に行います。</w:t>
            </w:r>
          </w:p>
        </w:tc>
        <w:tc>
          <w:tcPr>
            <w:tcW w:w="5580" w:type="dxa"/>
          </w:tcPr>
          <w:p w:rsidR="00FC7000" w:rsidRDefault="00FC7000" w:rsidP="00FC7000">
            <w:pPr>
              <w:pStyle w:val="TableList"/>
              <w:rPr>
                <w:lang w:eastAsia="ja-JP"/>
              </w:rPr>
            </w:pPr>
            <w:r>
              <w:rPr>
                <w:rFonts w:ascii="MS UI Gothic" w:eastAsia="MS UI Gothic" w:hAnsi="MS UI Gothic" w:cs="MS UI Gothic"/>
                <w:bdr w:val="nil"/>
                <w:lang w:val="ja-JP" w:eastAsia="ja-JP"/>
              </w:rPr>
              <w:t>以下のステップを検討します：</w:t>
            </w:r>
          </w:p>
          <w:p w:rsidR="00FC7000" w:rsidRDefault="00FC7000" w:rsidP="00FC7000">
            <w:pPr>
              <w:pStyle w:val="TableList2"/>
              <w:rPr>
                <w:lang w:eastAsia="ja-JP"/>
              </w:rPr>
            </w:pPr>
            <w:r>
              <w:rPr>
                <w:rFonts w:ascii="MS UI Gothic" w:eastAsia="MS UI Gothic" w:hAnsi="MS UI Gothic" w:cs="MS UI Gothic"/>
                <w:bdr w:val="nil"/>
                <w:lang w:val="ja-JP" w:eastAsia="ja-JP"/>
              </w:rPr>
              <w:t>ユーザーが作成した質問、よくある質問、または身元確認データに関する質問（プライバシーへの配慮をすること）を収集します</w:t>
            </w:r>
          </w:p>
          <w:p w:rsidR="00FC7000" w:rsidRDefault="00FC7000" w:rsidP="00FC7000">
            <w:pPr>
              <w:pStyle w:val="TableList2"/>
              <w:rPr>
                <w:lang w:eastAsia="ja-JP"/>
              </w:rPr>
            </w:pPr>
            <w:r>
              <w:rPr>
                <w:rFonts w:ascii="MS UI Gothic" w:eastAsia="MS UI Gothic" w:hAnsi="MS UI Gothic" w:cs="MS UI Gothic"/>
                <w:bdr w:val="nil"/>
                <w:lang w:val="ja-JP" w:eastAsia="ja-JP"/>
              </w:rPr>
              <w:t>質問に対する答えについて、最低の長さを設定します</w:t>
            </w:r>
          </w:p>
          <w:p w:rsidR="00FC7000" w:rsidRDefault="00FC7000" w:rsidP="00FC7000">
            <w:pPr>
              <w:pStyle w:val="TableList2"/>
              <w:rPr>
                <w:lang w:eastAsia="ja-JP"/>
              </w:rPr>
            </w:pPr>
            <w:r>
              <w:rPr>
                <w:rFonts w:ascii="MS UI Gothic" w:eastAsia="MS UI Gothic" w:hAnsi="MS UI Gothic" w:cs="MS UI Gothic"/>
                <w:bdr w:val="nil"/>
                <w:lang w:val="ja-JP" w:eastAsia="ja-JP"/>
              </w:rPr>
              <w:t>セキュリティに関する質問と答えを確認します</w:t>
            </w:r>
          </w:p>
          <w:p w:rsidR="00FC7000" w:rsidRDefault="00FC7000" w:rsidP="00FC7000">
            <w:pPr>
              <w:pStyle w:val="TableList2"/>
              <w:rPr>
                <w:lang w:eastAsia="ja-JP"/>
              </w:rPr>
            </w:pPr>
            <w:r>
              <w:rPr>
                <w:rFonts w:ascii="MS UI Gothic" w:eastAsia="MS UI Gothic" w:hAnsi="MS UI Gothic" w:cs="MS UI Gothic"/>
                <w:bdr w:val="nil"/>
                <w:lang w:val="ja-JP" w:eastAsia="ja-JP"/>
              </w:rPr>
              <w:t>質問と答えのためのストレージシステムを設計します</w:t>
            </w:r>
          </w:p>
          <w:p w:rsidR="00FC7000" w:rsidRDefault="00FC7000" w:rsidP="00FC7000">
            <w:pPr>
              <w:pStyle w:val="TableList2"/>
              <w:rPr>
                <w:lang w:eastAsia="ja-JP"/>
              </w:rPr>
            </w:pPr>
            <w:r>
              <w:rPr>
                <w:rFonts w:ascii="MS UI Gothic" w:eastAsia="MS UI Gothic" w:hAnsi="MS UI Gothic" w:cs="MS UI Gothic"/>
                <w:bdr w:val="nil"/>
                <w:lang w:val="ja-JP" w:eastAsia="ja-JP"/>
              </w:rPr>
              <w:t>ユーザーに、定期的に質問と答えをレビューおよび更新させることを検討します</w:t>
            </w:r>
          </w:p>
          <w:p w:rsidR="00FC7000" w:rsidRDefault="00FC7000" w:rsidP="00FC7000">
            <w:pPr>
              <w:pStyle w:val="TableList2"/>
              <w:rPr>
                <w:lang w:eastAsia="ja-JP"/>
              </w:rPr>
            </w:pPr>
            <w:r>
              <w:rPr>
                <w:rFonts w:ascii="MS UI Gothic" w:eastAsia="MS UI Gothic" w:hAnsi="MS UI Gothic" w:cs="MS UI Gothic"/>
                <w:bdr w:val="nil"/>
                <w:lang w:val="ja-JP" w:eastAsia="ja-JP"/>
              </w:rPr>
              <w:t>スマートフォンに送信されるピンなど、サイドチャネルを使うことなどを行って、質問の変更要請を認証します</w:t>
            </w:r>
          </w:p>
          <w:p w:rsidR="00FC7000" w:rsidRDefault="00FC7000" w:rsidP="00FC7000">
            <w:pPr>
              <w:pStyle w:val="TableList2"/>
              <w:rPr>
                <w:lang w:eastAsia="ja-JP"/>
              </w:rPr>
            </w:pPr>
            <w:r>
              <w:rPr>
                <w:rFonts w:ascii="MS UI Gothic" w:eastAsia="MS UI Gothic" w:hAnsi="MS UI Gothic" w:cs="MS UI Gothic"/>
                <w:bdr w:val="nil"/>
                <w:lang w:val="ja-JP" w:eastAsia="ja-JP"/>
              </w:rPr>
              <w:t>ユーザーのアカウントを即座に探し出し、サイドチャネルでトークンを送信します</w:t>
            </w:r>
          </w:p>
          <w:p w:rsidR="00FC7000" w:rsidRDefault="00FC7000" w:rsidP="00FC7000">
            <w:pPr>
              <w:pStyle w:val="TableList2"/>
              <w:rPr>
                <w:lang w:eastAsia="ja-JP"/>
              </w:rPr>
            </w:pPr>
            <w:r>
              <w:rPr>
                <w:rFonts w:ascii="MS UI Gothic" w:eastAsia="MS UI Gothic" w:hAnsi="MS UI Gothic" w:cs="MS UI Gothic"/>
                <w:bdr w:val="nil"/>
                <w:lang w:val="ja-JP" w:eastAsia="ja-JP"/>
              </w:rPr>
              <w:t>ユーザーが既存のセッションでパスワードを変更できるようにします</w:t>
            </w:r>
          </w:p>
          <w:p w:rsidR="00FC7000" w:rsidRDefault="00FC7000" w:rsidP="00FC7000">
            <w:pPr>
              <w:pStyle w:val="TableList2"/>
              <w:rPr>
                <w:lang w:eastAsia="ja-JP"/>
              </w:rPr>
            </w:pPr>
            <w:r>
              <w:rPr>
                <w:rFonts w:ascii="MS UI Gothic" w:eastAsia="MS UI Gothic" w:hAnsi="MS UI Gothic" w:cs="MS UI Gothic"/>
                <w:bdr w:val="nil"/>
                <w:lang w:val="ja-JP" w:eastAsia="ja-JP"/>
              </w:rPr>
              <w:t>ソーシャルエンジニアリング</w:t>
            </w:r>
            <w:r>
              <w:rPr>
                <w:rFonts w:ascii="MS UI Gothic" w:eastAsia="MS UI Gothic" w:hAnsi="MS UI Gothic" w:cs="MS UI Gothic"/>
                <w:b/>
                <w:bCs/>
                <w:bdr w:val="nil"/>
                <w:lang w:val="ja-JP" w:eastAsia="ja-JP"/>
              </w:rPr>
              <w:t>を阻止する</w:t>
            </w:r>
            <w:r>
              <w:rPr>
                <w:rFonts w:ascii="MS UI Gothic" w:eastAsia="MS UI Gothic" w:hAnsi="MS UI Gothic" w:cs="MS UI Gothic"/>
                <w:bdr w:val="nil"/>
                <w:lang w:val="ja-JP" w:eastAsia="ja-JP"/>
              </w:rPr>
              <w:t>パスワード回復のプロセスをテストします</w:t>
            </w:r>
          </w:p>
          <w:p w:rsidR="00FC7000" w:rsidRPr="00054324" w:rsidRDefault="00FC7000" w:rsidP="00FC7000">
            <w:pPr>
              <w:pStyle w:val="TableList2"/>
              <w:rPr>
                <w:lang w:eastAsia="ja-JP"/>
              </w:rPr>
            </w:pPr>
            <w:r>
              <w:rPr>
                <w:rFonts w:ascii="MS UI Gothic" w:eastAsia="MS UI Gothic" w:hAnsi="MS UI Gothic" w:cs="MS UI Gothic"/>
                <w:bdr w:val="nil"/>
                <w:lang w:val="ja-JP" w:eastAsia="ja-JP"/>
              </w:rPr>
              <w:t>セキュリティの質問リストに、LinkedInやFacebookのようなインターネットのウェブサイトを通してアクセス可能な、学校、生年月日、旧姓、その他の記録に関する質問が含まれていないことを確認します。</w:t>
            </w:r>
          </w:p>
        </w:tc>
      </w:tr>
      <w:tr w:rsidR="0017666C" w:rsidTr="00FC7000">
        <w:trPr>
          <w:cantSplit/>
          <w:trHeight w:val="20"/>
        </w:trPr>
        <w:tc>
          <w:tcPr>
            <w:tcW w:w="1314" w:type="dxa"/>
          </w:tcPr>
          <w:p w:rsidR="00FC7000" w:rsidRPr="00940466" w:rsidRDefault="00FC7000" w:rsidP="00FC7000">
            <w:pPr>
              <w:pStyle w:val="TableText"/>
            </w:pPr>
            <w:r>
              <w:rPr>
                <w:rFonts w:ascii="MS UI Gothic" w:eastAsia="MS UI Gothic" w:hAnsi="MS UI Gothic" w:cs="MS UI Gothic"/>
                <w:bdr w:val="nil"/>
                <w:lang w:val="ja-JP" w:eastAsia="ja-JP"/>
              </w:rPr>
              <w:t>AS-2.3</w:t>
            </w:r>
          </w:p>
        </w:tc>
        <w:tc>
          <w:tcPr>
            <w:tcW w:w="1620" w:type="dxa"/>
            <w:vMerge/>
          </w:tcPr>
          <w:p w:rsidR="00FC7000" w:rsidRPr="00940466" w:rsidRDefault="00FC7000" w:rsidP="00FC7000">
            <w:pPr>
              <w:pStyle w:val="TableText"/>
            </w:pPr>
          </w:p>
        </w:tc>
        <w:tc>
          <w:tcPr>
            <w:tcW w:w="5310" w:type="dxa"/>
          </w:tcPr>
          <w:p w:rsidR="00FC7000" w:rsidRPr="00940466" w:rsidRDefault="00FC7000" w:rsidP="00FC7000">
            <w:pPr>
              <w:pStyle w:val="TableText"/>
              <w:rPr>
                <w:lang w:eastAsia="ja-JP"/>
              </w:rPr>
            </w:pPr>
            <w:r>
              <w:rPr>
                <w:rFonts w:ascii="MS UI Gothic" w:eastAsia="MS UI Gothic" w:hAnsi="MS UI Gothic" w:cs="MS UI Gothic"/>
                <w:bdr w:val="nil"/>
                <w:lang w:val="ja-JP" w:eastAsia="ja-JP"/>
              </w:rPr>
              <w:t>最低レベルの特権を基準とする原則に従います。</w:t>
            </w:r>
          </w:p>
        </w:tc>
        <w:tc>
          <w:tcPr>
            <w:tcW w:w="5580" w:type="dxa"/>
          </w:tcPr>
          <w:p w:rsidR="00FC7000" w:rsidRPr="00FA1060" w:rsidRDefault="00FC7000" w:rsidP="00FC7000">
            <w:pPr>
              <w:pStyle w:val="TableList"/>
              <w:rPr>
                <w:lang w:eastAsia="ja-JP"/>
              </w:rPr>
            </w:pPr>
            <w:r>
              <w:rPr>
                <w:rFonts w:ascii="MS UI Gothic" w:eastAsia="MS UI Gothic" w:hAnsi="MS UI Gothic" w:cs="MS UI Gothic"/>
                <w:bdr w:val="nil"/>
                <w:lang w:val="ja-JP" w:eastAsia="ja-JP"/>
              </w:rPr>
              <w:t>アプリケーションは、特権のあるアカウントではなくユーザーアカウントを使用し、存在する最も低いレベルの許可に基づいて実行します</w:t>
            </w:r>
          </w:p>
          <w:p w:rsidR="00FC7000" w:rsidRPr="006B3839" w:rsidRDefault="00FC7000" w:rsidP="00FC7000">
            <w:pPr>
              <w:pStyle w:val="TableList"/>
              <w:rPr>
                <w:lang w:eastAsia="ja-JP"/>
              </w:rPr>
            </w:pPr>
            <w:r>
              <w:rPr>
                <w:rFonts w:ascii="MS UI Gothic" w:eastAsia="MS UI Gothic" w:hAnsi="MS UI Gothic" w:cs="MS UI Gothic"/>
                <w:bdr w:val="nil"/>
                <w:lang w:val="ja-JP" w:eastAsia="ja-JP"/>
              </w:rPr>
              <w:t>アプリケーションを、システムまたは管理者レベルの許可に基づいて実行することを禁止します</w:t>
            </w:r>
          </w:p>
        </w:tc>
      </w:tr>
      <w:tr w:rsidR="0017666C" w:rsidTr="00FC7000">
        <w:trPr>
          <w:cantSplit/>
          <w:trHeight w:val="20"/>
        </w:trPr>
        <w:tc>
          <w:tcPr>
            <w:tcW w:w="1314" w:type="dxa"/>
          </w:tcPr>
          <w:p w:rsidR="00FC7000" w:rsidRPr="00940466" w:rsidRDefault="00FC7000" w:rsidP="00FC7000">
            <w:pPr>
              <w:pStyle w:val="TableText"/>
            </w:pPr>
            <w:r>
              <w:rPr>
                <w:rFonts w:ascii="MS UI Gothic" w:eastAsia="MS UI Gothic" w:hAnsi="MS UI Gothic" w:cs="MS UI Gothic"/>
                <w:bdr w:val="nil"/>
                <w:lang w:val="ja-JP" w:eastAsia="ja-JP"/>
              </w:rPr>
              <w:t>AS-2.4</w:t>
            </w:r>
          </w:p>
          <w:p w:rsidR="00FC7000" w:rsidRPr="00940466" w:rsidRDefault="00FC7000" w:rsidP="00FC7000">
            <w:pPr>
              <w:pStyle w:val="TableText"/>
            </w:pPr>
          </w:p>
        </w:tc>
        <w:tc>
          <w:tcPr>
            <w:tcW w:w="1620" w:type="dxa"/>
            <w:vMerge/>
          </w:tcPr>
          <w:p w:rsidR="00FC7000" w:rsidRPr="00940466" w:rsidRDefault="00FC7000" w:rsidP="00FC7000">
            <w:pPr>
              <w:pStyle w:val="TableText"/>
            </w:pPr>
          </w:p>
        </w:tc>
        <w:tc>
          <w:tcPr>
            <w:tcW w:w="5310" w:type="dxa"/>
          </w:tcPr>
          <w:p w:rsidR="00FC7000" w:rsidRPr="00940466" w:rsidRDefault="00FC7000" w:rsidP="00FC7000">
            <w:pPr>
              <w:pStyle w:val="TableText"/>
              <w:rPr>
                <w:lang w:eastAsia="ja-JP"/>
              </w:rPr>
            </w:pPr>
            <w:r>
              <w:rPr>
                <w:rFonts w:ascii="MS UI Gothic" w:eastAsia="MS UI Gothic" w:hAnsi="MS UI Gothic" w:cs="MS UI Gothic"/>
                <w:bdr w:val="nil"/>
                <w:lang w:val="ja-JP" w:eastAsia="ja-JP"/>
              </w:rPr>
              <w:t>容赦ない攻撃を阻止するためのコントロールを実装します。</w:t>
            </w:r>
          </w:p>
        </w:tc>
        <w:tc>
          <w:tcPr>
            <w:tcW w:w="5580" w:type="dxa"/>
          </w:tcPr>
          <w:p w:rsidR="00FC7000" w:rsidRDefault="00FC7000" w:rsidP="00FC7000">
            <w:pPr>
              <w:pStyle w:val="TableList"/>
              <w:rPr>
                <w:lang w:eastAsia="ja-JP"/>
              </w:rPr>
            </w:pPr>
            <w:r>
              <w:rPr>
                <w:rFonts w:ascii="MS UI Gothic" w:eastAsia="MS UI Gothic" w:hAnsi="MS UI Gothic" w:cs="MS UI Gothic"/>
                <w:bdr w:val="nil"/>
                <w:lang w:val="ja-JP" w:eastAsia="ja-JP"/>
              </w:rPr>
              <w:t>間違ったパスワードによるアクセスの試みが設定された回数を超えた場合、そのユーザーアカウントをロックアウトします。5～10回を限度とすることを検討します。</w:t>
            </w:r>
          </w:p>
          <w:p w:rsidR="00FC7000" w:rsidRPr="0092515B" w:rsidRDefault="00FC7000" w:rsidP="00FC7000">
            <w:pPr>
              <w:pStyle w:val="TableList"/>
              <w:rPr>
                <w:lang w:eastAsia="ja-JP"/>
              </w:rPr>
            </w:pPr>
            <w:r>
              <w:rPr>
                <w:rFonts w:ascii="MS UI Gothic" w:eastAsia="MS UI Gothic" w:hAnsi="MS UI Gothic" w:cs="MS UI Gothic"/>
                <w:bdr w:val="nil"/>
                <w:lang w:val="ja-JP" w:eastAsia="ja-JP"/>
              </w:rPr>
              <w:t>管理者が手動でロック解除するまで、ユーザーアカウントをロックしておくことを検討します</w:t>
            </w:r>
          </w:p>
        </w:tc>
      </w:tr>
      <w:tr w:rsidR="0017666C" w:rsidTr="00FC7000">
        <w:trPr>
          <w:cantSplit/>
          <w:trHeight w:val="7640"/>
        </w:trPr>
        <w:tc>
          <w:tcPr>
            <w:tcW w:w="1314" w:type="dxa"/>
          </w:tcPr>
          <w:p w:rsidR="00FC7000" w:rsidRDefault="00FC7000" w:rsidP="00FC7000">
            <w:pPr>
              <w:pStyle w:val="CommentText"/>
              <w:ind w:left="0"/>
              <w:rPr>
                <w:rFonts w:ascii="Arial" w:hAnsi="Arial" w:cs="Arial"/>
              </w:rPr>
            </w:pPr>
            <w:r>
              <w:rPr>
                <w:rFonts w:ascii="MS UI Gothic" w:eastAsia="MS UI Gothic" w:hAnsi="MS UI Gothic" w:cs="MS UI Gothic"/>
                <w:bdr w:val="nil"/>
                <w:lang w:val="ja-JP" w:eastAsia="ja-JP"/>
              </w:rPr>
              <w:t>AS-2.5</w:t>
            </w:r>
          </w:p>
        </w:tc>
        <w:tc>
          <w:tcPr>
            <w:tcW w:w="1620" w:type="dxa"/>
          </w:tcPr>
          <w:p w:rsidR="00FC7000" w:rsidRPr="000D4383" w:rsidRDefault="00FC7000" w:rsidP="00FC7000">
            <w:pPr>
              <w:spacing w:before="0"/>
              <w:ind w:left="18"/>
              <w:rPr>
                <w:rFonts w:ascii="Arial" w:hAnsi="Arial" w:cs="Arial"/>
              </w:rPr>
            </w:pPr>
            <w:r>
              <w:rPr>
                <w:rFonts w:ascii="MS UI Gothic" w:eastAsia="MS UI Gothic" w:hAnsi="MS UI Gothic" w:cs="MS UI Gothic"/>
                <w:bdr w:val="nil"/>
                <w:lang w:val="ja-JP" w:eastAsia="ja-JP"/>
              </w:rPr>
              <w:t xml:space="preserve">認証とアクセス </w:t>
            </w:r>
          </w:p>
          <w:p w:rsidR="00FC7000" w:rsidRPr="000D4383" w:rsidRDefault="00FC7000" w:rsidP="00FC7000">
            <w:pPr>
              <w:spacing w:before="0"/>
              <w:ind w:left="18"/>
              <w:rPr>
                <w:rFonts w:ascii="Arial" w:hAnsi="Arial" w:cs="Arial"/>
              </w:rPr>
            </w:pPr>
            <w:r>
              <w:rPr>
                <w:rFonts w:ascii="Arial" w:hAnsi="Arial" w:cs="Arial"/>
              </w:rPr>
              <w:t xml:space="preserve"> </w:t>
            </w:r>
          </w:p>
        </w:tc>
        <w:tc>
          <w:tcPr>
            <w:tcW w:w="5310" w:type="dxa"/>
          </w:tcPr>
          <w:p w:rsidR="00FC7000" w:rsidRDefault="00FC7000" w:rsidP="00FC7000">
            <w:pPr>
              <w:spacing w:before="0"/>
              <w:ind w:left="0"/>
              <w:rPr>
                <w:rFonts w:ascii="Arial" w:hAnsi="Arial" w:cs="Arial"/>
                <w:lang w:eastAsia="ja-JP"/>
              </w:rPr>
            </w:pPr>
            <w:r>
              <w:rPr>
                <w:rFonts w:ascii="MS UI Gothic" w:eastAsia="MS UI Gothic" w:hAnsi="MS UI Gothic" w:cs="MS UI Gothic"/>
                <w:bdr w:val="nil"/>
                <w:lang w:val="ja-JP" w:eastAsia="ja-JP"/>
              </w:rPr>
              <w:t>キー／暗号化ストレージを保護するプロセスを導入、文書化し、継続的な安全管理を確実にします。</w:t>
            </w:r>
          </w:p>
        </w:tc>
        <w:tc>
          <w:tcPr>
            <w:tcW w:w="5580" w:type="dxa"/>
          </w:tcPr>
          <w:p w:rsidR="00FC7000" w:rsidRDefault="00FC7000" w:rsidP="00FC7000">
            <w:pPr>
              <w:pStyle w:val="TableList"/>
              <w:rPr>
                <w:lang w:eastAsia="ja-JP"/>
              </w:rPr>
            </w:pPr>
            <w:r>
              <w:rPr>
                <w:rFonts w:ascii="MS UI Gothic" w:eastAsia="MS UI Gothic" w:hAnsi="MS UI Gothic" w:cs="MS UI Gothic"/>
                <w:bdr w:val="nil"/>
                <w:lang w:val="ja-JP" w:eastAsia="ja-JP"/>
              </w:rPr>
              <w:t>維持する必要がある重要なデータのみを保存します</w:t>
            </w:r>
          </w:p>
          <w:p w:rsidR="00FC7000" w:rsidRDefault="00FC7000" w:rsidP="00FC7000">
            <w:pPr>
              <w:pStyle w:val="TableList"/>
              <w:rPr>
                <w:lang w:eastAsia="ja-JP"/>
              </w:rPr>
            </w:pPr>
            <w:r>
              <w:rPr>
                <w:rFonts w:ascii="MS UI Gothic" w:eastAsia="MS UI Gothic" w:hAnsi="MS UI Gothic" w:cs="MS UI Gothic"/>
                <w:bdr w:val="nil"/>
                <w:lang w:val="ja-JP" w:eastAsia="ja-JP"/>
              </w:rPr>
              <w:t>データを保存する際は、プライバシーに関する問題を検討します</w:t>
            </w:r>
          </w:p>
          <w:p w:rsidR="00FC7000" w:rsidRDefault="00FC7000" w:rsidP="00FC7000">
            <w:pPr>
              <w:pStyle w:val="TableList"/>
              <w:rPr>
                <w:lang w:eastAsia="ja-JP"/>
              </w:rPr>
            </w:pPr>
            <w:r>
              <w:rPr>
                <w:rFonts w:ascii="MS UI Gothic" w:eastAsia="MS UI Gothic" w:hAnsi="MS UI Gothic" w:cs="MS UI Gothic"/>
                <w:bdr w:val="nil"/>
                <w:lang w:val="ja-JP" w:eastAsia="ja-JP"/>
              </w:rPr>
              <w:t>テナントが生成した</w:t>
            </w:r>
            <w:r>
              <w:rPr>
                <w:rFonts w:ascii="MS UI Gothic" w:eastAsia="MS UI Gothic" w:hAnsi="MS UI Gothic" w:cs="MS UI Gothic"/>
                <w:b/>
                <w:bCs/>
                <w:bdr w:val="nil"/>
                <w:lang w:val="ja-JP" w:eastAsia="ja-JP"/>
              </w:rPr>
              <w:t>暗号化</w:t>
            </w:r>
            <w:r>
              <w:rPr>
                <w:rFonts w:ascii="MS UI Gothic" w:eastAsia="MS UI Gothic" w:hAnsi="MS UI Gothic" w:cs="MS UI Gothic"/>
                <w:bdr w:val="nil"/>
                <w:lang w:val="ja-JP" w:eastAsia="ja-JP"/>
              </w:rPr>
              <w:t>キーをサポートするか、もしくは、テナントが公開鍵証明にアクセスせずに、識別子にデータを暗号化することを許可します（IDベース</w:t>
            </w:r>
            <w:r>
              <w:rPr>
                <w:rFonts w:ascii="MS UI Gothic" w:eastAsia="MS UI Gothic" w:hAnsi="MS UI Gothic" w:cs="MS UI Gothic"/>
                <w:b/>
                <w:bCs/>
                <w:bdr w:val="nil"/>
                <w:lang w:val="ja-JP" w:eastAsia="ja-JP"/>
              </w:rPr>
              <w:t>暗号</w:t>
            </w:r>
            <w:r>
              <w:rPr>
                <w:rFonts w:ascii="MS UI Gothic" w:eastAsia="MS UI Gothic" w:hAnsi="MS UI Gothic" w:cs="MS UI Gothic"/>
                <w:bdr w:val="nil"/>
                <w:lang w:val="ja-JP" w:eastAsia="ja-JP"/>
              </w:rPr>
              <w:t>など）</w:t>
            </w:r>
          </w:p>
          <w:p w:rsidR="00FC7000" w:rsidRDefault="00FC7000" w:rsidP="00FC7000">
            <w:pPr>
              <w:pStyle w:val="TableList"/>
              <w:rPr>
                <w:lang w:eastAsia="ja-JP"/>
              </w:rPr>
            </w:pPr>
            <w:r>
              <w:rPr>
                <w:rFonts w:ascii="MS UI Gothic" w:eastAsia="MS UI Gothic" w:hAnsi="MS UI Gothic" w:cs="MS UI Gothic"/>
                <w:bdr w:val="nil"/>
                <w:lang w:val="ja-JP" w:eastAsia="ja-JP"/>
              </w:rPr>
              <w:t>強力な暗号化アルゴリズムのみを使用します（</w:t>
            </w:r>
            <w:r>
              <w:rPr>
                <w:rFonts w:ascii="MS UI Gothic" w:eastAsia="MS UI Gothic" w:hAnsi="MS UI Gothic" w:cs="MS UI Gothic"/>
                <w:b/>
                <w:bCs/>
                <w:bdr w:val="nil"/>
                <w:lang w:val="ja-JP" w:eastAsia="ja-JP"/>
              </w:rPr>
              <w:t>AES</w:t>
            </w:r>
            <w:r>
              <w:rPr>
                <w:rFonts w:ascii="MS UI Gothic" w:eastAsia="MS UI Gothic" w:hAnsi="MS UI Gothic" w:cs="MS UI Gothic"/>
                <w:bdr w:val="nil"/>
                <w:lang w:val="ja-JP" w:eastAsia="ja-JP"/>
              </w:rPr>
              <w:t>、RSA公開鍵暗号、SHA-256かそれ以上など）</w:t>
            </w:r>
          </w:p>
          <w:p w:rsidR="00FC7000" w:rsidRDefault="00FC7000" w:rsidP="00FC7000">
            <w:pPr>
              <w:pStyle w:val="TableList"/>
              <w:rPr>
                <w:lang w:eastAsia="ja-JP"/>
              </w:rPr>
            </w:pPr>
            <w:r>
              <w:rPr>
                <w:rFonts w:ascii="MS UI Gothic" w:eastAsia="MS UI Gothic" w:hAnsi="MS UI Gothic" w:cs="MS UI Gothic"/>
                <w:bdr w:val="nil"/>
                <w:lang w:val="ja-JP" w:eastAsia="ja-JP"/>
              </w:rPr>
              <w:t>弱いアルゴリズムを使用しないこと（MD5かSHA1など）</w:t>
            </w:r>
          </w:p>
          <w:p w:rsidR="00FC7000" w:rsidRDefault="00FC7000" w:rsidP="00FC7000">
            <w:pPr>
              <w:pStyle w:val="TableList"/>
              <w:rPr>
                <w:lang w:eastAsia="ja-JP"/>
              </w:rPr>
            </w:pPr>
            <w:r>
              <w:rPr>
                <w:rFonts w:ascii="MS UI Gothic" w:eastAsia="MS UI Gothic" w:hAnsi="MS UI Gothic" w:cs="MS UI Gothic"/>
                <w:bdr w:val="nil"/>
                <w:lang w:val="ja-JP" w:eastAsia="ja-JP"/>
              </w:rPr>
              <w:t>暗号化の観点から、ランダムに生成された数字（ファイル名またはGUIDなどで使用）が強いことを確認します</w:t>
            </w:r>
          </w:p>
          <w:p w:rsidR="00FC7000" w:rsidRDefault="00FC7000" w:rsidP="00FC7000">
            <w:pPr>
              <w:pStyle w:val="TableList"/>
              <w:rPr>
                <w:lang w:eastAsia="ja-JP"/>
              </w:rPr>
            </w:pPr>
            <w:r>
              <w:rPr>
                <w:rFonts w:ascii="MS UI Gothic" w:eastAsia="MS UI Gothic" w:hAnsi="MS UI Gothic" w:cs="MS UI Gothic"/>
                <w:bdr w:val="nil"/>
                <w:lang w:val="ja-JP" w:eastAsia="ja-JP"/>
              </w:rPr>
              <w:t>広範に受け入れられている暗号化アルゴリズムのみを使用します（NIST FIPS 140-2を参照）</w:t>
            </w:r>
          </w:p>
          <w:p w:rsidR="00FC7000" w:rsidRDefault="00FC7000" w:rsidP="00FC7000">
            <w:pPr>
              <w:pStyle w:val="TableList"/>
              <w:rPr>
                <w:lang w:eastAsia="ja-JP"/>
              </w:rPr>
            </w:pPr>
            <w:r>
              <w:rPr>
                <w:rFonts w:ascii="MS UI Gothic" w:eastAsia="MS UI Gothic" w:hAnsi="MS UI Gothic" w:cs="MS UI Gothic"/>
                <w:bdr w:val="nil"/>
                <w:lang w:val="ja-JP" w:eastAsia="ja-JP"/>
              </w:rPr>
              <w:t>パスワード自体ではなく、ハッシュ化し、ソルトを使用したパスワードの値を保存します。</w:t>
            </w:r>
          </w:p>
          <w:p w:rsidR="00FC7000" w:rsidRDefault="00FC7000" w:rsidP="00FC7000">
            <w:pPr>
              <w:pStyle w:val="TableList"/>
              <w:rPr>
                <w:lang w:eastAsia="ja-JP"/>
              </w:rPr>
            </w:pPr>
            <w:r>
              <w:rPr>
                <w:rFonts w:ascii="MS UI Gothic" w:eastAsia="MS UI Gothic" w:hAnsi="MS UI Gothic" w:cs="MS UI Gothic"/>
                <w:bdr w:val="nil"/>
                <w:lang w:val="ja-JP" w:eastAsia="ja-JP"/>
              </w:rPr>
              <w:t>暗号化のストレージ保護は、最初のコントロールに失敗した場合でも安全であることを確実にします（暗号化データを常に静止状態にしておくなど）</w:t>
            </w:r>
          </w:p>
          <w:p w:rsidR="00FC7000" w:rsidRDefault="00FC7000" w:rsidP="00FC7000">
            <w:pPr>
              <w:pStyle w:val="TableList"/>
              <w:rPr>
                <w:lang w:eastAsia="ja-JP"/>
              </w:rPr>
            </w:pPr>
            <w:r>
              <w:rPr>
                <w:rFonts w:ascii="MS UI Gothic" w:eastAsia="MS UI Gothic" w:hAnsi="MS UI Gothic" w:cs="MS UI Gothic"/>
                <w:bdr w:val="nil"/>
                <w:lang w:val="ja-JP" w:eastAsia="ja-JP"/>
              </w:rPr>
              <w:t>秘密鍵（シークレットキー）が、不正アクセスから確実に保護されるようにします</w:t>
            </w:r>
          </w:p>
          <w:p w:rsidR="00FC7000" w:rsidRDefault="00FC7000" w:rsidP="00FC7000">
            <w:pPr>
              <w:pStyle w:val="TableList"/>
              <w:rPr>
                <w:lang w:eastAsia="ja-JP"/>
              </w:rPr>
            </w:pPr>
            <w:r>
              <w:rPr>
                <w:rFonts w:ascii="MS UI Gothic" w:eastAsia="MS UI Gothic" w:hAnsi="MS UI Gothic" w:cs="MS UI Gothic"/>
                <w:bdr w:val="nil"/>
                <w:lang w:val="ja-JP" w:eastAsia="ja-JP"/>
              </w:rPr>
              <w:t>キーのライフサイクルを明確にします：</w:t>
            </w:r>
          </w:p>
          <w:p w:rsidR="00FC7000" w:rsidRDefault="00FC7000" w:rsidP="00FC7000">
            <w:pPr>
              <w:pStyle w:val="TableList2"/>
              <w:rPr>
                <w:lang w:eastAsia="ja-JP"/>
              </w:rPr>
            </w:pPr>
            <w:r>
              <w:rPr>
                <w:rFonts w:ascii="MS UI Gothic" w:eastAsia="MS UI Gothic" w:hAnsi="MS UI Gothic" w:cs="MS UI Gothic"/>
                <w:bdr w:val="nil"/>
                <w:lang w:val="ja-JP" w:eastAsia="ja-JP"/>
              </w:rPr>
              <w:t>ライフサイクル全体を通したキーの取扱い手順を文書化します</w:t>
            </w:r>
          </w:p>
          <w:p w:rsidR="00FC7000" w:rsidRDefault="00FC7000" w:rsidP="00FC7000">
            <w:pPr>
              <w:pStyle w:val="TableList2"/>
              <w:rPr>
                <w:lang w:eastAsia="ja-JP"/>
              </w:rPr>
            </w:pPr>
            <w:r>
              <w:rPr>
                <w:rFonts w:ascii="MS UI Gothic" w:eastAsia="MS UI Gothic" w:hAnsi="MS UI Gothic" w:cs="MS UI Gothic"/>
                <w:bdr w:val="nil"/>
                <w:lang w:val="ja-JP" w:eastAsia="ja-JP"/>
              </w:rPr>
              <w:t>キーのセキュリティ侵害対応の手順を文書化します</w:t>
            </w:r>
          </w:p>
          <w:p w:rsidR="00FC7000" w:rsidRDefault="00FC7000" w:rsidP="00FC7000">
            <w:pPr>
              <w:pStyle w:val="TableList2"/>
              <w:rPr>
                <w:lang w:eastAsia="ja-JP"/>
              </w:rPr>
            </w:pPr>
            <w:r>
              <w:rPr>
                <w:rFonts w:ascii="MS UI Gothic" w:eastAsia="MS UI Gothic" w:hAnsi="MS UI Gothic" w:cs="MS UI Gothic"/>
                <w:bdr w:val="nil"/>
                <w:lang w:val="ja-JP" w:eastAsia="ja-JP"/>
              </w:rPr>
              <w:t>手動でキーを配布するのではなく、中央集中化された自動</w:t>
            </w:r>
            <w:r>
              <w:rPr>
                <w:rFonts w:ascii="MS UI Gothic" w:eastAsia="MS UI Gothic" w:hAnsi="MS UI Gothic" w:cs="MS UI Gothic"/>
                <w:b/>
                <w:bCs/>
                <w:bdr w:val="nil"/>
                <w:lang w:val="ja-JP" w:eastAsia="ja-JP"/>
              </w:rPr>
              <w:t>キー管理</w:t>
            </w:r>
            <w:r>
              <w:rPr>
                <w:rFonts w:ascii="MS UI Gothic" w:eastAsia="MS UI Gothic" w:hAnsi="MS UI Gothic" w:cs="MS UI Gothic"/>
                <w:bdr w:val="nil"/>
                <w:lang w:val="ja-JP" w:eastAsia="ja-JP"/>
              </w:rPr>
              <w:t>アプローチを導入します</w:t>
            </w:r>
          </w:p>
          <w:p w:rsidR="00FC7000" w:rsidRDefault="00FC7000" w:rsidP="00FC7000">
            <w:pPr>
              <w:pStyle w:val="TableList2"/>
              <w:rPr>
                <w:lang w:eastAsia="ja-JP"/>
              </w:rPr>
            </w:pPr>
            <w:r>
              <w:rPr>
                <w:rFonts w:ascii="MS UI Gothic" w:eastAsia="MS UI Gothic" w:hAnsi="MS UI Gothic" w:cs="MS UI Gothic"/>
                <w:bdr w:val="nil"/>
                <w:lang w:val="ja-JP" w:eastAsia="ja-JP"/>
              </w:rPr>
              <w:t>キーは</w:t>
            </w:r>
            <w:r>
              <w:rPr>
                <w:rFonts w:ascii="MS UI Gothic" w:eastAsia="MS UI Gothic" w:hAnsi="MS UI Gothic" w:cs="MS UI Gothic"/>
                <w:b/>
                <w:bCs/>
                <w:bdr w:val="nil"/>
                <w:lang w:val="ja-JP" w:eastAsia="ja-JP"/>
              </w:rPr>
              <w:t>保管庫</w:t>
            </w:r>
            <w:r>
              <w:rPr>
                <w:rFonts w:ascii="MS UI Gothic" w:eastAsia="MS UI Gothic" w:hAnsi="MS UI Gothic" w:cs="MS UI Gothic"/>
                <w:bdr w:val="nil"/>
                <w:lang w:val="ja-JP" w:eastAsia="ja-JP"/>
              </w:rPr>
              <w:t>で保護します</w:t>
            </w:r>
          </w:p>
          <w:p w:rsidR="00FC7000" w:rsidRDefault="00FC7000" w:rsidP="00FC7000">
            <w:pPr>
              <w:pStyle w:val="TableList2"/>
              <w:rPr>
                <w:lang w:eastAsia="ja-JP"/>
              </w:rPr>
            </w:pPr>
            <w:r>
              <w:rPr>
                <w:rFonts w:ascii="MS UI Gothic" w:eastAsia="MS UI Gothic" w:hAnsi="MS UI Gothic" w:cs="MS UI Gothic"/>
                <w:bdr w:val="nil"/>
                <w:lang w:val="ja-JP" w:eastAsia="ja-JP"/>
              </w:rPr>
              <w:t>キーは暗号化に使うデータから離れた場所に保管します</w:t>
            </w:r>
          </w:p>
          <w:p w:rsidR="00FC7000" w:rsidRPr="006D6E2A" w:rsidRDefault="00FC7000" w:rsidP="00FC7000">
            <w:pPr>
              <w:pStyle w:val="TableList2"/>
              <w:rPr>
                <w:lang w:eastAsia="ja-JP"/>
              </w:rPr>
            </w:pPr>
            <w:r>
              <w:rPr>
                <w:rFonts w:ascii="MS UI Gothic" w:eastAsia="MS UI Gothic" w:hAnsi="MS UI Gothic" w:cs="MS UI Gothic"/>
                <w:bdr w:val="nil"/>
                <w:lang w:val="ja-JP" w:eastAsia="ja-JP"/>
              </w:rPr>
              <w:t>キーはアプリケーションサーバー、ウェブサーバー、データベースサーバーなどの上に保管しないようにします</w:t>
            </w:r>
          </w:p>
        </w:tc>
      </w:tr>
      <w:tr w:rsidR="0017666C" w:rsidTr="00FC7000">
        <w:trPr>
          <w:cantSplit/>
          <w:trHeight w:val="20"/>
        </w:trPr>
        <w:tc>
          <w:tcPr>
            <w:tcW w:w="1314" w:type="dxa"/>
          </w:tcPr>
          <w:p w:rsidR="00FC7000" w:rsidRDefault="00FC7000" w:rsidP="00FC7000">
            <w:pPr>
              <w:pStyle w:val="CommentText"/>
              <w:ind w:left="0"/>
              <w:rPr>
                <w:rFonts w:ascii="Arial" w:hAnsi="Arial" w:cs="Arial"/>
              </w:rPr>
            </w:pPr>
            <w:r>
              <w:rPr>
                <w:rFonts w:ascii="MS UI Gothic" w:eastAsia="MS UI Gothic" w:hAnsi="MS UI Gothic" w:cs="MS UI Gothic"/>
                <w:bdr w:val="nil"/>
                <w:lang w:val="ja-JP" w:eastAsia="ja-JP"/>
              </w:rPr>
              <w:t>AS-2.5</w:t>
            </w:r>
          </w:p>
          <w:p w:rsidR="00FC7000" w:rsidRDefault="00FC7000" w:rsidP="00FC7000">
            <w:pPr>
              <w:pStyle w:val="CommentText"/>
              <w:ind w:left="0"/>
              <w:rPr>
                <w:rFonts w:ascii="Arial" w:hAnsi="Arial" w:cs="Arial"/>
              </w:rPr>
            </w:pPr>
            <w:r>
              <w:rPr>
                <w:rFonts w:ascii="MS UI Gothic" w:eastAsia="MS UI Gothic" w:hAnsi="MS UI Gothic" w:cs="MS UI Gothic"/>
                <w:bdr w:val="nil"/>
                <w:lang w:val="ja-JP" w:eastAsia="ja-JP"/>
              </w:rPr>
              <w:t>続き</w:t>
            </w:r>
          </w:p>
          <w:p w:rsidR="00FC7000" w:rsidRDefault="00FC7000" w:rsidP="00FC7000">
            <w:pPr>
              <w:pStyle w:val="TableText"/>
            </w:pPr>
          </w:p>
        </w:tc>
        <w:tc>
          <w:tcPr>
            <w:tcW w:w="1620" w:type="dxa"/>
            <w:vMerge w:val="restart"/>
          </w:tcPr>
          <w:p w:rsidR="00FC7000" w:rsidRDefault="00FC7000" w:rsidP="00FC7000">
            <w:pPr>
              <w:spacing w:before="0"/>
              <w:ind w:left="18"/>
              <w:rPr>
                <w:rFonts w:ascii="Arial" w:hAnsi="Arial" w:cs="Arial"/>
              </w:rPr>
            </w:pPr>
            <w:r>
              <w:rPr>
                <w:rFonts w:ascii="MS UI Gothic" w:eastAsia="MS UI Gothic" w:hAnsi="MS UI Gothic" w:cs="MS UI Gothic"/>
                <w:bdr w:val="nil"/>
                <w:lang w:val="ja-JP" w:eastAsia="ja-JP"/>
              </w:rPr>
              <w:t>認証とアクセス</w:t>
            </w:r>
          </w:p>
          <w:p w:rsidR="00FC7000" w:rsidRDefault="00FC7000" w:rsidP="00FC7000">
            <w:pPr>
              <w:spacing w:before="0"/>
              <w:ind w:left="18"/>
            </w:pPr>
          </w:p>
        </w:tc>
        <w:tc>
          <w:tcPr>
            <w:tcW w:w="5310" w:type="dxa"/>
          </w:tcPr>
          <w:p w:rsidR="00FC7000" w:rsidRDefault="00FC7000" w:rsidP="00FC7000">
            <w:pPr>
              <w:pStyle w:val="TableText"/>
            </w:pPr>
          </w:p>
        </w:tc>
        <w:tc>
          <w:tcPr>
            <w:tcW w:w="5580" w:type="dxa"/>
          </w:tcPr>
          <w:p w:rsidR="00FC7000" w:rsidRDefault="00FC7000" w:rsidP="00FC7000">
            <w:pPr>
              <w:pStyle w:val="TableList2"/>
              <w:rPr>
                <w:lang w:eastAsia="ja-JP"/>
              </w:rPr>
            </w:pPr>
            <w:r>
              <w:rPr>
                <w:rFonts w:ascii="MS UI Gothic" w:eastAsia="MS UI Gothic" w:hAnsi="MS UI Gothic" w:cs="MS UI Gothic"/>
                <w:bdr w:val="nil"/>
                <w:lang w:val="ja-JP" w:eastAsia="ja-JP"/>
              </w:rPr>
              <w:t>テナントごと、場合によってはプロジェクトごとに固有の</w:t>
            </w:r>
            <w:r>
              <w:rPr>
                <w:rFonts w:ascii="MS UI Gothic" w:eastAsia="MS UI Gothic" w:hAnsi="MS UI Gothic" w:cs="MS UI Gothic"/>
                <w:b/>
                <w:bCs/>
                <w:bdr w:val="nil"/>
                <w:lang w:val="ja-JP" w:eastAsia="ja-JP"/>
              </w:rPr>
              <w:t>暗号化</w:t>
            </w:r>
            <w:r>
              <w:rPr>
                <w:rFonts w:ascii="MS UI Gothic" w:eastAsia="MS UI Gothic" w:hAnsi="MS UI Gothic" w:cs="MS UI Gothic"/>
                <w:bdr w:val="nil"/>
                <w:lang w:val="ja-JP" w:eastAsia="ja-JP"/>
              </w:rPr>
              <w:t>キーを作成することを奨励します</w:t>
            </w:r>
          </w:p>
          <w:p w:rsidR="00FC7000" w:rsidRDefault="00FC7000" w:rsidP="00FC7000">
            <w:pPr>
              <w:pStyle w:val="TableList2"/>
              <w:rPr>
                <w:lang w:eastAsia="ja-JP"/>
              </w:rPr>
            </w:pPr>
            <w:r>
              <w:rPr>
                <w:rFonts w:ascii="MS UI Gothic" w:eastAsia="MS UI Gothic" w:hAnsi="MS UI Gothic" w:cs="MS UI Gothic"/>
                <w:bdr w:val="nil"/>
                <w:lang w:val="ja-JP" w:eastAsia="ja-JP"/>
              </w:rPr>
              <w:t>キーは定期的に、少なくとも1～3年に一度は変えます</w:t>
            </w:r>
          </w:p>
          <w:p w:rsidR="00FC7000" w:rsidRDefault="00FC7000" w:rsidP="00FC7000">
            <w:pPr>
              <w:pStyle w:val="TableList2"/>
              <w:rPr>
                <w:lang w:eastAsia="ja-JP"/>
              </w:rPr>
            </w:pPr>
            <w:r>
              <w:rPr>
                <w:rFonts w:ascii="MS UI Gothic" w:eastAsia="MS UI Gothic" w:hAnsi="MS UI Gothic" w:cs="MS UI Gothic"/>
                <w:bdr w:val="nil"/>
                <w:lang w:val="ja-JP" w:eastAsia="ja-JP"/>
              </w:rPr>
              <w:t>少なくとも1～3年に一度はデータのキーを変えます</w:t>
            </w:r>
          </w:p>
          <w:p w:rsidR="00FC7000" w:rsidRDefault="00FC7000" w:rsidP="00FC7000">
            <w:pPr>
              <w:pStyle w:val="TableList2"/>
              <w:rPr>
                <w:lang w:eastAsia="ja-JP"/>
              </w:rPr>
            </w:pPr>
            <w:r>
              <w:rPr>
                <w:rFonts w:ascii="MS UI Gothic" w:eastAsia="MS UI Gothic" w:hAnsi="MS UI Gothic" w:cs="MS UI Gothic"/>
                <w:b/>
                <w:bCs/>
                <w:bdr w:val="nil"/>
                <w:lang w:val="ja-JP" w:eastAsia="ja-JP"/>
              </w:rPr>
              <w:t>キーの作成</w:t>
            </w:r>
            <w:r>
              <w:rPr>
                <w:rFonts w:ascii="MS UI Gothic" w:eastAsia="MS UI Gothic" w:hAnsi="MS UI Gothic" w:cs="MS UI Gothic"/>
                <w:bdr w:val="nil"/>
                <w:lang w:val="ja-JP" w:eastAsia="ja-JP"/>
              </w:rPr>
              <w:t>、管理および使用の任務を分割します</w:t>
            </w:r>
          </w:p>
          <w:p w:rsidR="00FC7000" w:rsidRDefault="00FC7000" w:rsidP="00FC7000">
            <w:pPr>
              <w:pStyle w:val="TableList2"/>
              <w:rPr>
                <w:lang w:eastAsia="ja-JP"/>
              </w:rPr>
            </w:pPr>
            <w:r>
              <w:rPr>
                <w:rFonts w:ascii="MS UI Gothic" w:eastAsia="MS UI Gothic" w:hAnsi="MS UI Gothic" w:cs="MS UI Gothic"/>
                <w:bdr w:val="nil"/>
                <w:lang w:val="ja-JP" w:eastAsia="ja-JP"/>
              </w:rPr>
              <w:t>キーの管理者に、関連する任務と責任に関するフォームに署名することを義務づけます</w:t>
            </w:r>
          </w:p>
          <w:p w:rsidR="00FC7000" w:rsidRDefault="00FC7000" w:rsidP="00FC7000">
            <w:pPr>
              <w:pStyle w:val="TableList2"/>
              <w:rPr>
                <w:lang w:eastAsia="ja-JP"/>
              </w:rPr>
            </w:pPr>
            <w:r>
              <w:rPr>
                <w:rFonts w:ascii="MS UI Gothic" w:eastAsia="MS UI Gothic" w:hAnsi="MS UI Gothic" w:cs="MS UI Gothic"/>
                <w:bdr w:val="nil"/>
                <w:lang w:val="ja-JP" w:eastAsia="ja-JP"/>
              </w:rPr>
              <w:t>キーの配布には、安全な方法のみを使用します（</w:t>
            </w:r>
            <w:r>
              <w:rPr>
                <w:rFonts w:ascii="MS UI Gothic" w:eastAsia="MS UI Gothic" w:hAnsi="MS UI Gothic" w:cs="MS UI Gothic"/>
                <w:b/>
                <w:bCs/>
                <w:bdr w:val="nil"/>
                <w:lang w:val="ja-JP" w:eastAsia="ja-JP"/>
              </w:rPr>
              <w:t>TLS</w:t>
            </w:r>
            <w:r>
              <w:rPr>
                <w:rFonts w:ascii="MS UI Gothic" w:eastAsia="MS UI Gothic" w:hAnsi="MS UI Gothic" w:cs="MS UI Gothic"/>
                <w:bdr w:val="nil"/>
                <w:lang w:val="ja-JP" w:eastAsia="ja-JP"/>
              </w:rPr>
              <w:t>など）</w:t>
            </w:r>
          </w:p>
          <w:p w:rsidR="00FC7000" w:rsidRDefault="00FC7000" w:rsidP="00FC7000">
            <w:pPr>
              <w:pStyle w:val="TableList2"/>
              <w:rPr>
                <w:lang w:eastAsia="ja-JP"/>
              </w:rPr>
            </w:pPr>
            <w:r>
              <w:rPr>
                <w:rFonts w:ascii="MS UI Gothic" w:eastAsia="MS UI Gothic" w:hAnsi="MS UI Gothic" w:cs="MS UI Gothic"/>
                <w:bdr w:val="nil"/>
                <w:lang w:val="ja-JP" w:eastAsia="ja-JP"/>
              </w:rPr>
              <w:t>複数のキーが必要な場合は、別個のキーを使用します（例：第一のキーと関連するような第二のキーを選択しない）</w:t>
            </w:r>
          </w:p>
          <w:p w:rsidR="00FC7000" w:rsidRPr="00696F72" w:rsidRDefault="00FC7000" w:rsidP="00FC7000">
            <w:pPr>
              <w:pStyle w:val="TableList2"/>
              <w:rPr>
                <w:lang w:eastAsia="ja-JP"/>
              </w:rPr>
            </w:pPr>
            <w:r>
              <w:rPr>
                <w:rFonts w:ascii="MS UI Gothic" w:eastAsia="MS UI Gothic" w:hAnsi="MS UI Gothic" w:cs="MS UI Gothic"/>
                <w:bdr w:val="nil"/>
                <w:lang w:val="ja-JP" w:eastAsia="ja-JP"/>
              </w:rPr>
              <w:t>未承認の代替キーを阻止します</w:t>
            </w:r>
          </w:p>
        </w:tc>
      </w:tr>
      <w:tr w:rsidR="0017666C" w:rsidTr="00FC7000">
        <w:trPr>
          <w:cantSplit/>
          <w:trHeight w:val="20"/>
        </w:trPr>
        <w:tc>
          <w:tcPr>
            <w:tcW w:w="1314" w:type="dxa"/>
          </w:tcPr>
          <w:p w:rsidR="00FC7000" w:rsidRDefault="00FC7000" w:rsidP="00FC7000">
            <w:pPr>
              <w:pStyle w:val="TableText"/>
            </w:pPr>
            <w:r>
              <w:rPr>
                <w:rFonts w:ascii="MS UI Gothic" w:eastAsia="MS UI Gothic" w:hAnsi="MS UI Gothic" w:cs="MS UI Gothic"/>
                <w:bdr w:val="nil"/>
                <w:lang w:val="ja-JP" w:eastAsia="ja-JP"/>
              </w:rPr>
              <w:t>AS-2.6</w:t>
            </w:r>
          </w:p>
        </w:tc>
        <w:tc>
          <w:tcPr>
            <w:tcW w:w="1620" w:type="dxa"/>
            <w:vMerge/>
          </w:tcPr>
          <w:p w:rsidR="00FC7000" w:rsidRPr="000D4383" w:rsidRDefault="00FC7000" w:rsidP="00FC7000">
            <w:pPr>
              <w:pStyle w:val="TableText"/>
            </w:pPr>
          </w:p>
        </w:tc>
        <w:tc>
          <w:tcPr>
            <w:tcW w:w="5310" w:type="dxa"/>
          </w:tcPr>
          <w:p w:rsidR="00FC7000" w:rsidRDefault="00FC7000" w:rsidP="00FC7000">
            <w:pPr>
              <w:pStyle w:val="TableText"/>
              <w:rPr>
                <w:lang w:eastAsia="ja-JP"/>
              </w:rPr>
            </w:pPr>
            <w:r>
              <w:rPr>
                <w:rFonts w:ascii="MS UI Gothic" w:eastAsia="MS UI Gothic" w:hAnsi="MS UI Gothic" w:cs="MS UI Gothic"/>
                <w:bdr w:val="nil"/>
                <w:lang w:val="ja-JP" w:eastAsia="ja-JP"/>
              </w:rPr>
              <w:t>ユーザーが設定した期間が過ぎた後は、すべての外部からのコンテンツへのリンクが期限切れとなる、自動終了設定を有効化します。</w:t>
            </w:r>
          </w:p>
        </w:tc>
        <w:tc>
          <w:tcPr>
            <w:tcW w:w="5580" w:type="dxa"/>
          </w:tcPr>
          <w:p w:rsidR="00FC7000" w:rsidRPr="00851138" w:rsidRDefault="00FC7000" w:rsidP="00FC7000">
            <w:pPr>
              <w:pStyle w:val="TableList"/>
              <w:rPr>
                <w:lang w:eastAsia="ja-JP"/>
              </w:rPr>
            </w:pPr>
            <w:r>
              <w:rPr>
                <w:rFonts w:ascii="MS UI Gothic" w:eastAsia="MS UI Gothic" w:hAnsi="MS UI Gothic" w:cs="MS UI Gothic"/>
                <w:bdr w:val="nil"/>
                <w:lang w:val="ja-JP" w:eastAsia="ja-JP"/>
              </w:rPr>
              <w:t>24時間でリンクが期限切れとなるデフォルトの設定を有効化します</w:t>
            </w:r>
          </w:p>
        </w:tc>
      </w:tr>
      <w:tr w:rsidR="0017666C" w:rsidTr="00FC7000">
        <w:trPr>
          <w:cantSplit/>
          <w:trHeight w:val="20"/>
        </w:trPr>
        <w:tc>
          <w:tcPr>
            <w:tcW w:w="1314" w:type="dxa"/>
          </w:tcPr>
          <w:p w:rsidR="00FC7000" w:rsidRPr="00A15945" w:rsidRDefault="00FC7000" w:rsidP="00FC7000">
            <w:pPr>
              <w:pStyle w:val="TableText"/>
            </w:pPr>
            <w:r>
              <w:rPr>
                <w:rFonts w:ascii="MS UI Gothic" w:eastAsia="MS UI Gothic" w:hAnsi="MS UI Gothic" w:cs="MS UI Gothic"/>
                <w:bdr w:val="nil"/>
                <w:lang w:val="ja-JP" w:eastAsia="ja-JP"/>
              </w:rPr>
              <w:t>AS-2.7</w:t>
            </w:r>
          </w:p>
        </w:tc>
        <w:tc>
          <w:tcPr>
            <w:tcW w:w="1620" w:type="dxa"/>
            <w:vMerge/>
          </w:tcPr>
          <w:p w:rsidR="00FC7000" w:rsidRPr="00A15945" w:rsidRDefault="00FC7000" w:rsidP="00FC7000">
            <w:pPr>
              <w:pStyle w:val="TableText"/>
            </w:pPr>
          </w:p>
        </w:tc>
        <w:tc>
          <w:tcPr>
            <w:tcW w:w="5310" w:type="dxa"/>
          </w:tcPr>
          <w:p w:rsidR="00FC7000" w:rsidRPr="00A15945" w:rsidRDefault="00FC7000" w:rsidP="00FC7000">
            <w:pPr>
              <w:pStyle w:val="TableText"/>
              <w:rPr>
                <w:lang w:eastAsia="ja-JP"/>
              </w:rPr>
            </w:pPr>
            <w:r>
              <w:rPr>
                <w:rFonts w:ascii="MS UI Gothic" w:eastAsia="MS UI Gothic" w:hAnsi="MS UI Gothic" w:cs="MS UI Gothic"/>
                <w:bdr w:val="nil"/>
                <w:lang w:val="ja-JP" w:eastAsia="ja-JP"/>
              </w:rPr>
              <w:t>CAPTCHA</w:t>
            </w:r>
            <w:r>
              <w:rPr>
                <w:rFonts w:ascii="MS UI Gothic" w:eastAsia="MS UI Gothic" w:hAnsi="MS UI Gothic" w:cs="MS UI Gothic"/>
                <w:b/>
                <w:bCs/>
                <w:bdr w:val="nil"/>
                <w:lang w:val="ja-JP" w:eastAsia="ja-JP"/>
              </w:rPr>
              <w:t>または</w:t>
            </w:r>
            <w:r>
              <w:rPr>
                <w:rFonts w:ascii="MS UI Gothic" w:eastAsia="MS UI Gothic" w:hAnsi="MS UI Gothic" w:cs="MS UI Gothic"/>
                <w:bdr w:val="nil"/>
                <w:lang w:val="ja-JP" w:eastAsia="ja-JP"/>
              </w:rPr>
              <w:t>reCAPTCHA</w:t>
            </w:r>
            <w:r>
              <w:rPr>
                <w:rFonts w:ascii="MS UI Gothic" w:eastAsia="MS UI Gothic" w:hAnsi="MS UI Gothic" w:cs="MS UI Gothic"/>
                <w:b/>
                <w:bCs/>
                <w:bdr w:val="nil"/>
                <w:lang w:val="ja-JP" w:eastAsia="ja-JP"/>
              </w:rPr>
              <w:t>などの人的確認ツールと</w:t>
            </w:r>
            <w:r>
              <w:rPr>
                <w:rFonts w:ascii="MS UI Gothic" w:eastAsia="MS UI Gothic" w:hAnsi="MS UI Gothic" w:cs="MS UI Gothic"/>
                <w:bdr w:val="nil"/>
                <w:lang w:val="ja-JP" w:eastAsia="ja-JP"/>
              </w:rPr>
              <w:t>ウェブアプリケーションを併用します。</w:t>
            </w:r>
          </w:p>
        </w:tc>
        <w:tc>
          <w:tcPr>
            <w:tcW w:w="5580" w:type="dxa"/>
          </w:tcPr>
          <w:p w:rsidR="00FC7000" w:rsidRPr="003D1592" w:rsidRDefault="00FC7000" w:rsidP="00FC7000">
            <w:pPr>
              <w:pStyle w:val="TableList"/>
              <w:rPr>
                <w:lang w:eastAsia="ja-JP"/>
              </w:rPr>
            </w:pPr>
            <w:r>
              <w:rPr>
                <w:rFonts w:ascii="MS UI Gothic" w:eastAsia="MS UI Gothic" w:hAnsi="MS UI Gothic" w:cs="MS UI Gothic"/>
                <w:bdr w:val="nil"/>
                <w:lang w:val="ja-JP" w:eastAsia="ja-JP"/>
              </w:rPr>
              <w:t>ボットを防止するために、</w:t>
            </w:r>
            <w:r>
              <w:rPr>
                <w:rFonts w:ascii="MS UI Gothic" w:eastAsia="MS UI Gothic" w:hAnsi="MS UI Gothic" w:cs="MS UI Gothic"/>
                <w:b/>
                <w:bCs/>
                <w:bdr w:val="nil"/>
                <w:lang w:val="ja-JP" w:eastAsia="ja-JP"/>
              </w:rPr>
              <w:t>CAPTCHA</w:t>
            </w:r>
            <w:r>
              <w:rPr>
                <w:rFonts w:ascii="MS UI Gothic" w:eastAsia="MS UI Gothic" w:hAnsi="MS UI Gothic" w:cs="MS UI Gothic"/>
                <w:bdr w:val="nil"/>
                <w:lang w:val="ja-JP" w:eastAsia="ja-JP"/>
              </w:rPr>
              <w:t>または</w:t>
            </w:r>
            <w:r>
              <w:rPr>
                <w:rFonts w:ascii="MS UI Gothic" w:eastAsia="MS UI Gothic" w:hAnsi="MS UI Gothic" w:cs="MS UI Gothic"/>
                <w:b/>
                <w:bCs/>
                <w:bdr w:val="nil"/>
                <w:lang w:val="ja-JP" w:eastAsia="ja-JP"/>
              </w:rPr>
              <w:t>reCAPTCHA</w:t>
            </w:r>
            <w:r>
              <w:rPr>
                <w:rFonts w:ascii="MS UI Gothic" w:eastAsia="MS UI Gothic" w:hAnsi="MS UI Gothic" w:cs="MS UI Gothic"/>
                <w:bdr w:val="nil"/>
                <w:lang w:val="ja-JP" w:eastAsia="ja-JP"/>
              </w:rPr>
              <w:t>を使用します</w:t>
            </w:r>
          </w:p>
        </w:tc>
      </w:tr>
      <w:tr w:rsidR="0017666C" w:rsidTr="00FC7000">
        <w:trPr>
          <w:cantSplit/>
          <w:trHeight w:val="20"/>
        </w:trPr>
        <w:tc>
          <w:tcPr>
            <w:tcW w:w="1314" w:type="dxa"/>
          </w:tcPr>
          <w:p w:rsidR="00FC7000" w:rsidRDefault="00FC7000" w:rsidP="00FC7000">
            <w:pPr>
              <w:pStyle w:val="TableText"/>
            </w:pPr>
            <w:r>
              <w:rPr>
                <w:rFonts w:ascii="MS UI Gothic" w:eastAsia="MS UI Gothic" w:hAnsi="MS UI Gothic" w:cs="MS UI Gothic"/>
                <w:bdr w:val="nil"/>
                <w:lang w:val="ja-JP" w:eastAsia="ja-JP"/>
              </w:rPr>
              <w:t>AS-2.8</w:t>
            </w:r>
          </w:p>
        </w:tc>
        <w:tc>
          <w:tcPr>
            <w:tcW w:w="1620" w:type="dxa"/>
            <w:vMerge/>
          </w:tcPr>
          <w:p w:rsidR="00FC7000" w:rsidRPr="000D4383" w:rsidRDefault="00FC7000" w:rsidP="00FC7000">
            <w:pPr>
              <w:pStyle w:val="TableText"/>
            </w:pPr>
          </w:p>
        </w:tc>
        <w:tc>
          <w:tcPr>
            <w:tcW w:w="5310" w:type="dxa"/>
          </w:tcPr>
          <w:p w:rsidR="00FC7000" w:rsidRDefault="00FC7000" w:rsidP="00FC7000">
            <w:pPr>
              <w:pStyle w:val="TableText"/>
              <w:rPr>
                <w:lang w:eastAsia="ja-JP"/>
              </w:rPr>
            </w:pPr>
            <w:r>
              <w:rPr>
                <w:rFonts w:ascii="MS UI Gothic" w:eastAsia="MS UI Gothic" w:hAnsi="MS UI Gothic" w:cs="MS UI Gothic"/>
                <w:bdr w:val="nil"/>
                <w:lang w:val="ja-JP" w:eastAsia="ja-JP"/>
              </w:rPr>
              <w:t>クライアントが、特定ユーザーによる資産のダウンロードまたはストリーミングの可能回数を限定できるようにします。</w:t>
            </w:r>
          </w:p>
        </w:tc>
        <w:tc>
          <w:tcPr>
            <w:tcW w:w="5580" w:type="dxa"/>
          </w:tcPr>
          <w:p w:rsidR="00FC7000" w:rsidRDefault="00FC7000" w:rsidP="00FC7000">
            <w:pPr>
              <w:pStyle w:val="TableList"/>
              <w:numPr>
                <w:ilvl w:val="0"/>
                <w:numId w:val="0"/>
              </w:numPr>
              <w:ind w:left="201" w:hanging="187"/>
              <w:rPr>
                <w:lang w:eastAsia="ja-JP"/>
              </w:rPr>
            </w:pPr>
          </w:p>
        </w:tc>
      </w:tr>
      <w:tr w:rsidR="0017666C" w:rsidTr="00FC7000">
        <w:trPr>
          <w:cantSplit/>
          <w:trHeight w:val="20"/>
        </w:trPr>
        <w:tc>
          <w:tcPr>
            <w:tcW w:w="1314" w:type="dxa"/>
          </w:tcPr>
          <w:p w:rsidR="00FC7000" w:rsidRPr="000D4383" w:rsidRDefault="00FC7000" w:rsidP="00FC7000">
            <w:pPr>
              <w:pStyle w:val="TableText"/>
            </w:pPr>
            <w:r>
              <w:rPr>
                <w:rFonts w:ascii="MS UI Gothic" w:eastAsia="MS UI Gothic" w:hAnsi="MS UI Gothic" w:cs="MS UI Gothic"/>
                <w:bdr w:val="nil"/>
                <w:lang w:val="ja-JP" w:eastAsia="ja-JP"/>
              </w:rPr>
              <w:t>AS-2.9</w:t>
            </w:r>
          </w:p>
        </w:tc>
        <w:tc>
          <w:tcPr>
            <w:tcW w:w="1620" w:type="dxa"/>
            <w:vMerge w:val="restart"/>
          </w:tcPr>
          <w:p w:rsidR="00FC7000" w:rsidRPr="000D4383" w:rsidRDefault="00FC7000" w:rsidP="00FC7000">
            <w:pPr>
              <w:pStyle w:val="TableText"/>
            </w:pPr>
            <w:r>
              <w:rPr>
                <w:rFonts w:ascii="MS UI Gothic" w:eastAsia="MS UI Gothic" w:hAnsi="MS UI Gothic" w:cs="MS UI Gothic"/>
                <w:bdr w:val="nil"/>
                <w:lang w:val="ja-JP" w:eastAsia="ja-JP"/>
              </w:rPr>
              <w:t>認証とアクセス</w:t>
            </w:r>
          </w:p>
          <w:p w:rsidR="00FC7000" w:rsidRPr="000D4383" w:rsidRDefault="00FC7000" w:rsidP="00FC7000">
            <w:pPr>
              <w:pStyle w:val="TableText"/>
            </w:pPr>
          </w:p>
        </w:tc>
        <w:tc>
          <w:tcPr>
            <w:tcW w:w="5310" w:type="dxa"/>
          </w:tcPr>
          <w:p w:rsidR="00FC7000" w:rsidRPr="006B3839" w:rsidRDefault="00FC7000" w:rsidP="00FC7000">
            <w:pPr>
              <w:pStyle w:val="TableText"/>
              <w:rPr>
                <w:lang w:eastAsia="ja-JP"/>
              </w:rPr>
            </w:pPr>
            <w:r>
              <w:rPr>
                <w:rFonts w:ascii="MS UI Gothic" w:eastAsia="MS UI Gothic" w:hAnsi="MS UI Gothic" w:cs="MS UI Gothic"/>
                <w:bdr w:val="nil"/>
                <w:lang w:val="ja-JP" w:eastAsia="ja-JP"/>
              </w:rPr>
              <w:t>すべてのコンテンツと重要な資産のアップロードとダウンロードを確認します。</w:t>
            </w:r>
          </w:p>
        </w:tc>
        <w:tc>
          <w:tcPr>
            <w:tcW w:w="5580" w:type="dxa"/>
          </w:tcPr>
          <w:p w:rsidR="00FC7000" w:rsidRDefault="00FC7000" w:rsidP="00FC7000">
            <w:pPr>
              <w:pStyle w:val="TableList"/>
              <w:rPr>
                <w:lang w:eastAsia="ja-JP"/>
              </w:rPr>
            </w:pPr>
            <w:r>
              <w:rPr>
                <w:rFonts w:ascii="MS UI Gothic" w:eastAsia="MS UI Gothic" w:hAnsi="MS UI Gothic" w:cs="MS UI Gothic"/>
                <w:bdr w:val="nil"/>
                <w:lang w:val="ja-JP" w:eastAsia="ja-JP"/>
              </w:rPr>
              <w:t>コンテンツがアップロード、ダウンロード、または閲覧された場合は、毎回、コンテンツの所有者、プロジェクトの所有者、またはプロジェクトマネージャーに即座に電子メールを送ります</w:t>
            </w:r>
          </w:p>
          <w:p w:rsidR="00FC7000" w:rsidRDefault="00FC7000" w:rsidP="00FC7000">
            <w:pPr>
              <w:pStyle w:val="TableList"/>
              <w:rPr>
                <w:lang w:eastAsia="ja-JP"/>
              </w:rPr>
            </w:pPr>
            <w:r>
              <w:rPr>
                <w:rFonts w:ascii="MS UI Gothic" w:eastAsia="MS UI Gothic" w:hAnsi="MS UI Gothic" w:cs="MS UI Gothic"/>
                <w:bdr w:val="nil"/>
                <w:lang w:val="ja-JP" w:eastAsia="ja-JP"/>
              </w:rPr>
              <w:t>以下の詳細情報を含むこと：</w:t>
            </w:r>
          </w:p>
          <w:p w:rsidR="00FC7000" w:rsidRDefault="00FC7000" w:rsidP="00FC7000">
            <w:pPr>
              <w:pStyle w:val="TableList2"/>
              <w:rPr>
                <w:lang w:eastAsia="ja-JP"/>
              </w:rPr>
            </w:pPr>
            <w:r>
              <w:rPr>
                <w:rFonts w:ascii="MS UI Gothic" w:eastAsia="MS UI Gothic" w:hAnsi="MS UI Gothic" w:cs="MS UI Gothic"/>
                <w:bdr w:val="nil"/>
                <w:lang w:val="ja-JP" w:eastAsia="ja-JP"/>
              </w:rPr>
              <w:t>すべての活動の正確なタイムスタンプ</w:t>
            </w:r>
          </w:p>
          <w:p w:rsidR="00FC7000" w:rsidRDefault="00FC7000" w:rsidP="00FC7000">
            <w:pPr>
              <w:pStyle w:val="TableList2"/>
              <w:rPr>
                <w:lang w:eastAsia="ja-JP"/>
              </w:rPr>
            </w:pPr>
            <w:r>
              <w:rPr>
                <w:rFonts w:ascii="MS UI Gothic" w:eastAsia="MS UI Gothic" w:hAnsi="MS UI Gothic" w:cs="MS UI Gothic"/>
                <w:bdr w:val="nil"/>
                <w:lang w:val="ja-JP" w:eastAsia="ja-JP"/>
              </w:rPr>
              <w:t>アクセス規則に基づくダウンロード／ストリーミングの試み（成功と失敗の両方）</w:t>
            </w:r>
          </w:p>
          <w:p w:rsidR="00FC7000" w:rsidRDefault="00FC7000" w:rsidP="00FC7000">
            <w:pPr>
              <w:pStyle w:val="TableList2"/>
              <w:rPr>
                <w:lang w:eastAsia="ja-JP"/>
              </w:rPr>
            </w:pPr>
            <w:r>
              <w:rPr>
                <w:rFonts w:ascii="MS UI Gothic" w:eastAsia="MS UI Gothic" w:hAnsi="MS UI Gothic" w:cs="MS UI Gothic"/>
                <w:bdr w:val="nil"/>
                <w:lang w:val="ja-JP" w:eastAsia="ja-JP"/>
              </w:rPr>
              <w:t>フォレンジック情報（</w:t>
            </w:r>
            <w:r>
              <w:rPr>
                <w:rFonts w:ascii="MS UI Gothic" w:eastAsia="MS UI Gothic" w:hAnsi="MS UI Gothic" w:cs="MS UI Gothic"/>
                <w:b/>
                <w:bCs/>
                <w:bdr w:val="nil"/>
                <w:lang w:val="ja-JP" w:eastAsia="ja-JP"/>
              </w:rPr>
              <w:t>IP</w:t>
            </w:r>
            <w:r>
              <w:rPr>
                <w:rFonts w:ascii="MS UI Gothic" w:eastAsia="MS UI Gothic" w:hAnsi="MS UI Gothic" w:cs="MS UI Gothic"/>
                <w:bdr w:val="nil"/>
                <w:lang w:val="ja-JP" w:eastAsia="ja-JP"/>
              </w:rPr>
              <w:t>または</w:t>
            </w:r>
            <w:r>
              <w:rPr>
                <w:rFonts w:ascii="MS UI Gothic" w:eastAsia="MS UI Gothic" w:hAnsi="MS UI Gothic" w:cs="MS UI Gothic"/>
                <w:b/>
                <w:bCs/>
                <w:bdr w:val="nil"/>
                <w:lang w:val="ja-JP" w:eastAsia="ja-JP"/>
              </w:rPr>
              <w:t>MACアドレス</w:t>
            </w:r>
            <w:r>
              <w:rPr>
                <w:rFonts w:ascii="MS UI Gothic" w:eastAsia="MS UI Gothic" w:hAnsi="MS UI Gothic" w:cs="MS UI Gothic"/>
                <w:bdr w:val="nil"/>
                <w:lang w:val="ja-JP" w:eastAsia="ja-JP"/>
              </w:rPr>
              <w:t>、</w:t>
            </w:r>
            <w:r>
              <w:rPr>
                <w:rFonts w:ascii="MS UI Gothic" w:eastAsia="MS UI Gothic" w:hAnsi="MS UI Gothic" w:cs="MS UI Gothic"/>
                <w:b/>
                <w:bCs/>
                <w:bdr w:val="nil"/>
                <w:lang w:val="ja-JP" w:eastAsia="ja-JP"/>
              </w:rPr>
              <w:t>位置</w:t>
            </w:r>
            <w:r>
              <w:rPr>
                <w:rFonts w:ascii="MS UI Gothic" w:eastAsia="MS UI Gothic" w:hAnsi="MS UI Gothic" w:cs="MS UI Gothic"/>
                <w:bdr w:val="nil"/>
                <w:lang w:val="ja-JP" w:eastAsia="ja-JP"/>
              </w:rPr>
              <w:t>情報など）</w:t>
            </w:r>
          </w:p>
          <w:p w:rsidR="00FC7000" w:rsidRPr="00D44A15" w:rsidRDefault="00FC7000" w:rsidP="00FC7000">
            <w:pPr>
              <w:pStyle w:val="TableList2"/>
              <w:rPr>
                <w:lang w:eastAsia="ja-JP"/>
              </w:rPr>
            </w:pPr>
            <w:r>
              <w:rPr>
                <w:rFonts w:ascii="MS UI Gothic" w:eastAsia="MS UI Gothic" w:hAnsi="MS UI Gothic" w:cs="MS UI Gothic"/>
                <w:bdr w:val="nil"/>
                <w:lang w:val="ja-JP" w:eastAsia="ja-JP"/>
              </w:rPr>
              <w:t>資産ごと、ユーザーごとのダウンロード／ストリーミング回数</w:t>
            </w:r>
          </w:p>
        </w:tc>
      </w:tr>
      <w:tr w:rsidR="0017666C" w:rsidTr="00FC7000">
        <w:trPr>
          <w:cantSplit/>
          <w:trHeight w:val="20"/>
        </w:trPr>
        <w:tc>
          <w:tcPr>
            <w:tcW w:w="1314" w:type="dxa"/>
          </w:tcPr>
          <w:p w:rsidR="00FC7000" w:rsidRDefault="00FC7000" w:rsidP="00FC7000">
            <w:pPr>
              <w:pStyle w:val="TableText"/>
            </w:pPr>
            <w:r>
              <w:rPr>
                <w:rFonts w:ascii="MS UI Gothic" w:eastAsia="MS UI Gothic" w:hAnsi="MS UI Gothic" w:cs="MS UI Gothic"/>
                <w:bdr w:val="nil"/>
                <w:lang w:val="ja-JP" w:eastAsia="ja-JP"/>
              </w:rPr>
              <w:t>AS-2.10</w:t>
            </w:r>
          </w:p>
        </w:tc>
        <w:tc>
          <w:tcPr>
            <w:tcW w:w="1620" w:type="dxa"/>
            <w:vMerge/>
          </w:tcPr>
          <w:p w:rsidR="00FC7000" w:rsidRPr="000D4383" w:rsidRDefault="00FC7000" w:rsidP="00FC7000">
            <w:pPr>
              <w:pStyle w:val="TableText"/>
            </w:pPr>
          </w:p>
        </w:tc>
        <w:tc>
          <w:tcPr>
            <w:tcW w:w="5310" w:type="dxa"/>
          </w:tcPr>
          <w:p w:rsidR="00FC7000" w:rsidRDefault="00FC7000" w:rsidP="00FC7000">
            <w:pPr>
              <w:pStyle w:val="TableText"/>
              <w:rPr>
                <w:lang w:eastAsia="ja-JP"/>
              </w:rPr>
            </w:pPr>
            <w:r>
              <w:rPr>
                <w:rFonts w:ascii="MS UI Gothic" w:eastAsia="MS UI Gothic" w:hAnsi="MS UI Gothic" w:cs="MS UI Gothic"/>
                <w:bdr w:val="nil"/>
                <w:lang w:val="ja-JP" w:eastAsia="ja-JP"/>
              </w:rPr>
              <w:t>デバイスのパスワードおよび、リモートワイプとデバイスの位置確認ソフトウェアを有効化するためのリマインダーとして、ユーザーのモバイルアプリケーションに送信する簡単なメッセージを含めます。</w:t>
            </w:r>
          </w:p>
        </w:tc>
        <w:tc>
          <w:tcPr>
            <w:tcW w:w="5580" w:type="dxa"/>
          </w:tcPr>
          <w:p w:rsidR="00FC7000" w:rsidRDefault="00FC7000" w:rsidP="00FC7000">
            <w:pPr>
              <w:pStyle w:val="TableList"/>
              <w:rPr>
                <w:lang w:eastAsia="ja-JP"/>
              </w:rPr>
            </w:pPr>
            <w:r>
              <w:rPr>
                <w:rFonts w:ascii="MS UI Gothic" w:eastAsia="MS UI Gothic" w:hAnsi="MS UI Gothic" w:cs="MS UI Gothic"/>
                <w:bdr w:val="nil"/>
                <w:lang w:val="ja-JP" w:eastAsia="ja-JP"/>
              </w:rPr>
              <w:t>ユーザーに</w:t>
            </w:r>
            <w:r>
              <w:rPr>
                <w:rFonts w:ascii="MS UI Gothic" w:eastAsia="MS UI Gothic" w:hAnsi="MS UI Gothic" w:cs="MS UI Gothic"/>
                <w:b/>
                <w:bCs/>
                <w:bdr w:val="nil"/>
                <w:lang w:val="ja-JP" w:eastAsia="ja-JP"/>
              </w:rPr>
              <w:t>Find My iPhone</w:t>
            </w:r>
            <w:r>
              <w:rPr>
                <w:rFonts w:ascii="MS UI Gothic" w:eastAsia="MS UI Gothic" w:hAnsi="MS UI Gothic" w:cs="MS UI Gothic"/>
                <w:bdr w:val="nil"/>
                <w:lang w:val="ja-JP" w:eastAsia="ja-JP"/>
              </w:rPr>
              <w:t>、</w:t>
            </w:r>
            <w:r>
              <w:rPr>
                <w:rFonts w:ascii="MS UI Gothic" w:eastAsia="MS UI Gothic" w:hAnsi="MS UI Gothic" w:cs="MS UI Gothic"/>
                <w:b/>
                <w:bCs/>
                <w:bdr w:val="nil"/>
                <w:lang w:val="ja-JP" w:eastAsia="ja-JP"/>
              </w:rPr>
              <w:t>Android Device Manager</w:t>
            </w:r>
            <w:r>
              <w:rPr>
                <w:rFonts w:ascii="MS UI Gothic" w:eastAsia="MS UI Gothic" w:hAnsi="MS UI Gothic" w:cs="MS UI Gothic"/>
                <w:bdr w:val="nil"/>
                <w:lang w:val="ja-JP" w:eastAsia="ja-JP"/>
              </w:rPr>
              <w:t>などの位置確認およびリモートワイプのツールをインストールするよう喚起します</w:t>
            </w:r>
          </w:p>
          <w:p w:rsidR="00FC7000" w:rsidRPr="00851138" w:rsidRDefault="00FC7000" w:rsidP="00FC7000">
            <w:pPr>
              <w:pStyle w:val="TableList"/>
              <w:rPr>
                <w:lang w:eastAsia="ja-JP"/>
              </w:rPr>
            </w:pPr>
            <w:r>
              <w:rPr>
                <w:rFonts w:ascii="MS UI Gothic" w:eastAsia="MS UI Gothic" w:hAnsi="MS UI Gothic" w:cs="MS UI Gothic"/>
                <w:b/>
                <w:bCs/>
                <w:bdr w:val="nil"/>
                <w:lang w:val="ja-JP" w:eastAsia="ja-JP"/>
              </w:rPr>
              <w:t>モバイルデバイス管理</w:t>
            </w:r>
            <w:r>
              <w:rPr>
                <w:rFonts w:ascii="MS UI Gothic" w:eastAsia="MS UI Gothic" w:hAnsi="MS UI Gothic" w:cs="MS UI Gothic"/>
                <w:bdr w:val="nil"/>
                <w:lang w:val="ja-JP" w:eastAsia="ja-JP"/>
              </w:rPr>
              <w:t>システムをインストール、設定、維持します</w:t>
            </w:r>
          </w:p>
        </w:tc>
      </w:tr>
    </w:tbl>
    <w:p w:rsidR="00FC7000" w:rsidRDefault="00FC7000">
      <w:pPr>
        <w:rPr>
          <w:lang w:eastAsia="ja-JP"/>
        </w:rPr>
        <w:sectPr w:rsidR="00FC7000" w:rsidSect="00FC7000">
          <w:headerReference w:type="default" r:id="rId20"/>
          <w:headerReference w:type="first" r:id="rId21"/>
          <w:pgSz w:w="15840" w:h="12240" w:orient="landscape" w:code="1"/>
          <w:pgMar w:top="1440" w:right="1008" w:bottom="720" w:left="1008" w:header="720" w:footer="72" w:gutter="0"/>
          <w:cols w:space="720"/>
          <w:docGrid w:linePitch="360"/>
        </w:sectPr>
      </w:pPr>
    </w:p>
    <w:tbl>
      <w:tblPr>
        <w:tblW w:w="138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A0" w:firstRow="1" w:lastRow="0" w:firstColumn="1" w:lastColumn="0" w:noHBand="0" w:noVBand="0"/>
      </w:tblPr>
      <w:tblGrid>
        <w:gridCol w:w="1350"/>
        <w:gridCol w:w="1620"/>
        <w:gridCol w:w="5310"/>
        <w:gridCol w:w="5580"/>
      </w:tblGrid>
      <w:tr w:rsidR="0017666C" w:rsidTr="00FC7000">
        <w:trPr>
          <w:cantSplit/>
          <w:trHeight w:val="20"/>
          <w:tblHeader/>
        </w:trPr>
        <w:tc>
          <w:tcPr>
            <w:tcW w:w="1350" w:type="dxa"/>
            <w:tcBorders>
              <w:top w:val="single" w:sz="4" w:space="0" w:color="auto"/>
              <w:left w:val="single" w:sz="4" w:space="0" w:color="auto"/>
              <w:bottom w:val="single" w:sz="4" w:space="0" w:color="auto"/>
              <w:right w:val="single" w:sz="4" w:space="0" w:color="auto"/>
            </w:tcBorders>
            <w:shd w:val="clear" w:color="auto" w:fill="4F81BD" w:themeFill="accent1"/>
          </w:tcPr>
          <w:p w:rsidR="00FC7000" w:rsidRPr="007A2605" w:rsidRDefault="00FC7000" w:rsidP="00FC7000">
            <w:pPr>
              <w:pStyle w:val="TableHeader"/>
            </w:pPr>
            <w:r>
              <w:rPr>
                <w:rFonts w:ascii="MS UI Gothic" w:eastAsia="MS UI Gothic" w:hAnsi="MS UI Gothic" w:cs="MS UI Gothic"/>
                <w:bCs/>
                <w:color w:val="FFFFFF"/>
                <w:bdr w:val="nil"/>
                <w:lang w:val="ja-JP" w:eastAsia="ja-JP"/>
              </w:rPr>
              <w:t xml:space="preserve">No. </w:t>
            </w:r>
          </w:p>
        </w:tc>
        <w:tc>
          <w:tcPr>
            <w:tcW w:w="1620" w:type="dxa"/>
            <w:tcBorders>
              <w:top w:val="single" w:sz="4" w:space="0" w:color="auto"/>
              <w:left w:val="single" w:sz="4" w:space="0" w:color="auto"/>
              <w:bottom w:val="single" w:sz="4" w:space="0" w:color="auto"/>
              <w:right w:val="single" w:sz="4" w:space="0" w:color="auto"/>
            </w:tcBorders>
            <w:shd w:val="clear" w:color="auto" w:fill="4F81BD" w:themeFill="accent1"/>
          </w:tcPr>
          <w:p w:rsidR="00FC7000" w:rsidRPr="00D90227" w:rsidRDefault="00FC7000" w:rsidP="00FC7000">
            <w:pPr>
              <w:pStyle w:val="TableHeader"/>
              <w:rPr>
                <w:lang w:eastAsia="ja-JP"/>
              </w:rPr>
            </w:pPr>
            <w:r>
              <w:rPr>
                <w:rFonts w:ascii="MS UI Gothic" w:eastAsia="MS UI Gothic" w:hAnsi="MS UI Gothic" w:cs="MS UI Gothic"/>
                <w:bCs/>
                <w:color w:val="FFFFFF"/>
                <w:bdr w:val="nil"/>
                <w:lang w:val="ja-JP" w:eastAsia="ja-JP"/>
              </w:rPr>
              <w:t>セキュリティトピック</w:t>
            </w:r>
          </w:p>
        </w:tc>
        <w:tc>
          <w:tcPr>
            <w:tcW w:w="5310" w:type="dxa"/>
            <w:tcBorders>
              <w:top w:val="single" w:sz="4" w:space="0" w:color="auto"/>
              <w:left w:val="single" w:sz="4" w:space="0" w:color="auto"/>
              <w:bottom w:val="single" w:sz="4" w:space="0" w:color="auto"/>
              <w:right w:val="single" w:sz="4" w:space="0" w:color="auto"/>
            </w:tcBorders>
            <w:shd w:val="clear" w:color="auto" w:fill="4F81BD" w:themeFill="accent1"/>
          </w:tcPr>
          <w:p w:rsidR="00FC7000" w:rsidRPr="007A2605" w:rsidRDefault="00FC7000" w:rsidP="00FC7000">
            <w:pPr>
              <w:pStyle w:val="TableHeader"/>
            </w:pPr>
            <w:r>
              <w:rPr>
                <w:rFonts w:ascii="MS UI Gothic" w:eastAsia="MS UI Gothic" w:hAnsi="MS UI Gothic" w:cs="MS UI Gothic"/>
                <w:bCs/>
                <w:color w:val="FFFFFF"/>
                <w:bdr w:val="nil"/>
                <w:lang w:val="ja-JP" w:eastAsia="ja-JP"/>
              </w:rPr>
              <w:t>ベストプラクティス</w:t>
            </w:r>
          </w:p>
        </w:tc>
        <w:tc>
          <w:tcPr>
            <w:tcW w:w="5580" w:type="dxa"/>
            <w:tcBorders>
              <w:top w:val="single" w:sz="4" w:space="0" w:color="auto"/>
              <w:left w:val="single" w:sz="4" w:space="0" w:color="auto"/>
              <w:bottom w:val="single" w:sz="4" w:space="0" w:color="auto"/>
              <w:right w:val="single" w:sz="4" w:space="0" w:color="auto"/>
            </w:tcBorders>
            <w:shd w:val="clear" w:color="auto" w:fill="4F81BD" w:themeFill="accent1"/>
          </w:tcPr>
          <w:p w:rsidR="00FC7000" w:rsidRPr="007A2605" w:rsidRDefault="00FC7000" w:rsidP="00FC7000">
            <w:pPr>
              <w:pStyle w:val="TableHeader"/>
            </w:pPr>
            <w:r>
              <w:rPr>
                <w:rFonts w:ascii="MS UI Gothic" w:eastAsia="MS UI Gothic" w:hAnsi="MS UI Gothic" w:cs="MS UI Gothic"/>
                <w:bCs/>
                <w:color w:val="FFFFFF"/>
                <w:bdr w:val="nil"/>
                <w:lang w:val="ja-JP" w:eastAsia="ja-JP"/>
              </w:rPr>
              <w:t>実施ガイダンス</w:t>
            </w:r>
          </w:p>
        </w:tc>
      </w:tr>
      <w:tr w:rsidR="0017666C" w:rsidTr="00FC7000">
        <w:trPr>
          <w:cantSplit/>
          <w:trHeight w:val="20"/>
        </w:trPr>
        <w:tc>
          <w:tcPr>
            <w:tcW w:w="1350" w:type="dxa"/>
          </w:tcPr>
          <w:p w:rsidR="00FC7000" w:rsidRPr="00970D93" w:rsidRDefault="00FC7000" w:rsidP="00FC7000">
            <w:pPr>
              <w:pStyle w:val="TableText"/>
            </w:pPr>
            <w:r>
              <w:rPr>
                <w:rFonts w:ascii="MS UI Gothic" w:eastAsia="MS UI Gothic" w:hAnsi="MS UI Gothic" w:cs="MS UI Gothic"/>
                <w:bdr w:val="nil"/>
                <w:lang w:val="ja-JP" w:eastAsia="ja-JP"/>
              </w:rPr>
              <w:t>AS-3.0</w:t>
            </w:r>
          </w:p>
        </w:tc>
        <w:tc>
          <w:tcPr>
            <w:tcW w:w="1620" w:type="dxa"/>
          </w:tcPr>
          <w:p w:rsidR="00FC7000" w:rsidRPr="00970D93" w:rsidRDefault="00FC7000" w:rsidP="00FC7000">
            <w:pPr>
              <w:pStyle w:val="TableText"/>
              <w:rPr>
                <w:lang w:eastAsia="ja-JP"/>
              </w:rPr>
            </w:pPr>
            <w:r>
              <w:rPr>
                <w:rFonts w:ascii="MS UI Gothic" w:eastAsia="MS UI Gothic" w:hAnsi="MS UI Gothic" w:cs="MS UI Gothic"/>
                <w:bdr w:val="nil"/>
                <w:lang w:val="ja-JP" w:eastAsia="ja-JP"/>
              </w:rPr>
              <w:t>安全なコーディングとシステム</w:t>
            </w:r>
          </w:p>
        </w:tc>
        <w:tc>
          <w:tcPr>
            <w:tcW w:w="5310" w:type="dxa"/>
          </w:tcPr>
          <w:p w:rsidR="00FC7000" w:rsidRPr="006B3839" w:rsidRDefault="00FC7000" w:rsidP="00FC7000">
            <w:pPr>
              <w:pStyle w:val="TableText"/>
              <w:rPr>
                <w:lang w:eastAsia="ja-JP"/>
              </w:rPr>
            </w:pPr>
            <w:r>
              <w:rPr>
                <w:rFonts w:ascii="MS UI Gothic" w:eastAsia="MS UI Gothic" w:hAnsi="MS UI Gothic" w:cs="MS UI Gothic"/>
                <w:bdr w:val="nil"/>
                <w:lang w:val="ja-JP" w:eastAsia="ja-JP"/>
              </w:rPr>
              <w:t>制作開始前、および、その後少なくとも四半期に一度、</w:t>
            </w:r>
            <w:r>
              <w:rPr>
                <w:rFonts w:ascii="MS UI Gothic" w:eastAsia="MS UI Gothic" w:hAnsi="MS UI Gothic" w:cs="MS UI Gothic"/>
                <w:b/>
                <w:bCs/>
                <w:bdr w:val="nil"/>
                <w:lang w:val="ja-JP" w:eastAsia="ja-JP"/>
              </w:rPr>
              <w:t>侵入テスト</w:t>
            </w:r>
            <w:r>
              <w:rPr>
                <w:rFonts w:ascii="MS UI Gothic" w:eastAsia="MS UI Gothic" w:hAnsi="MS UI Gothic" w:cs="MS UI Gothic"/>
                <w:bdr w:val="nil"/>
                <w:lang w:val="ja-JP" w:eastAsia="ja-JP"/>
              </w:rPr>
              <w:t>／</w:t>
            </w:r>
            <w:r>
              <w:rPr>
                <w:rFonts w:ascii="MS UI Gothic" w:eastAsia="MS UI Gothic" w:hAnsi="MS UI Gothic" w:cs="MS UI Gothic"/>
                <w:b/>
                <w:bCs/>
                <w:bdr w:val="nil"/>
                <w:lang w:val="ja-JP" w:eastAsia="ja-JP"/>
              </w:rPr>
              <w:t>ウェブアプリケーションテスト</w:t>
            </w:r>
            <w:r>
              <w:rPr>
                <w:rFonts w:ascii="MS UI Gothic" w:eastAsia="MS UI Gothic" w:hAnsi="MS UI Gothic" w:cs="MS UI Gothic"/>
                <w:bdr w:val="nil"/>
                <w:lang w:val="ja-JP" w:eastAsia="ja-JP"/>
              </w:rPr>
              <w:t>を実施します。再テストにより脆弱性が是正されたことを確認します。</w:t>
            </w:r>
          </w:p>
        </w:tc>
        <w:tc>
          <w:tcPr>
            <w:tcW w:w="5580" w:type="dxa"/>
          </w:tcPr>
          <w:p w:rsidR="00FC7000" w:rsidRPr="00C72AC6" w:rsidRDefault="00FC7000" w:rsidP="00FC7000">
            <w:pPr>
              <w:pStyle w:val="TableList"/>
              <w:rPr>
                <w:sz w:val="18"/>
                <w:szCs w:val="18"/>
                <w:lang w:eastAsia="ja-JP"/>
              </w:rPr>
            </w:pPr>
            <w:r w:rsidRPr="00C72AC6">
              <w:rPr>
                <w:rFonts w:ascii="MS UI Gothic" w:eastAsia="MS UI Gothic" w:hAnsi="MS UI Gothic" w:cs="MS UI Gothic"/>
                <w:sz w:val="18"/>
                <w:szCs w:val="18"/>
                <w:bdr w:val="nil"/>
                <w:lang w:val="ja-JP" w:eastAsia="ja-JP"/>
              </w:rPr>
              <w:t>サイバーセキュリティの業界標準ツールを使用します</w:t>
            </w:r>
          </w:p>
          <w:p w:rsidR="00FC7000" w:rsidRPr="00C72AC6" w:rsidRDefault="00FC7000" w:rsidP="00FC7000">
            <w:pPr>
              <w:pStyle w:val="TableList"/>
              <w:rPr>
                <w:sz w:val="18"/>
                <w:szCs w:val="18"/>
                <w:lang w:eastAsia="ja-JP"/>
              </w:rPr>
            </w:pPr>
            <w:r w:rsidRPr="00C72AC6">
              <w:rPr>
                <w:rFonts w:ascii="MS UI Gothic" w:eastAsia="MS UI Gothic" w:hAnsi="MS UI Gothic" w:cs="MS UI Gothic"/>
                <w:b/>
                <w:bCs/>
                <w:sz w:val="18"/>
                <w:szCs w:val="18"/>
                <w:bdr w:val="nil"/>
                <w:lang w:val="ja-JP" w:eastAsia="ja-JP"/>
              </w:rPr>
              <w:t>OWASP</w:t>
            </w:r>
            <w:r w:rsidRPr="00C72AC6">
              <w:rPr>
                <w:rFonts w:ascii="MS UI Gothic" w:eastAsia="MS UI Gothic" w:hAnsi="MS UI Gothic" w:cs="MS UI Gothic"/>
                <w:sz w:val="18"/>
                <w:szCs w:val="18"/>
                <w:bdr w:val="nil"/>
                <w:lang w:val="ja-JP" w:eastAsia="ja-JP"/>
              </w:rPr>
              <w:t>トップテンをテストします:</w:t>
            </w:r>
          </w:p>
          <w:p w:rsidR="00FC7000" w:rsidRPr="00C72AC6" w:rsidRDefault="00FC7000" w:rsidP="00FC7000">
            <w:pPr>
              <w:pStyle w:val="TableList2"/>
              <w:rPr>
                <w:sz w:val="18"/>
                <w:szCs w:val="18"/>
                <w:lang w:eastAsia="ja-JP"/>
              </w:rPr>
            </w:pPr>
            <w:r w:rsidRPr="00C72AC6">
              <w:rPr>
                <w:rFonts w:ascii="MS UI Gothic" w:eastAsia="MS UI Gothic" w:hAnsi="MS UI Gothic" w:cs="MS UI Gothic"/>
                <w:sz w:val="18"/>
                <w:szCs w:val="18"/>
                <w:bdr w:val="nil"/>
                <w:lang w:val="ja-JP" w:eastAsia="ja-JP"/>
              </w:rPr>
              <w:t>A1 インジェクション（SQL、OS、LDAPを含む）</w:t>
            </w:r>
          </w:p>
          <w:p w:rsidR="00FC7000" w:rsidRPr="00C72AC6" w:rsidRDefault="00FC7000" w:rsidP="00FC7000">
            <w:pPr>
              <w:pStyle w:val="TableList2"/>
              <w:rPr>
                <w:sz w:val="18"/>
                <w:szCs w:val="18"/>
              </w:rPr>
            </w:pPr>
            <w:r w:rsidRPr="00C72AC6">
              <w:rPr>
                <w:rFonts w:ascii="MS UI Gothic" w:eastAsia="MS UI Gothic" w:hAnsi="MS UI Gothic" w:cs="MS UI Gothic"/>
                <w:sz w:val="18"/>
                <w:szCs w:val="18"/>
                <w:bdr w:val="nil"/>
                <w:lang w:val="ja-JP" w:eastAsia="ja-JP"/>
              </w:rPr>
              <w:t>A2 XSS</w:t>
            </w:r>
          </w:p>
          <w:p w:rsidR="00FC7000" w:rsidRPr="00C72AC6" w:rsidRDefault="00FC7000" w:rsidP="00FC7000">
            <w:pPr>
              <w:pStyle w:val="TableList2"/>
              <w:rPr>
                <w:sz w:val="18"/>
                <w:szCs w:val="18"/>
                <w:lang w:eastAsia="ja-JP"/>
              </w:rPr>
            </w:pPr>
            <w:r w:rsidRPr="00C72AC6">
              <w:rPr>
                <w:rFonts w:ascii="MS UI Gothic" w:eastAsia="MS UI Gothic" w:hAnsi="MS UI Gothic" w:cs="MS UI Gothic"/>
                <w:sz w:val="18"/>
                <w:szCs w:val="18"/>
                <w:bdr w:val="nil"/>
                <w:lang w:val="ja-JP" w:eastAsia="ja-JP"/>
              </w:rPr>
              <w:t>A3 弱い</w:t>
            </w:r>
            <w:r w:rsidRPr="00C72AC6">
              <w:rPr>
                <w:rFonts w:ascii="MS UI Gothic" w:eastAsia="MS UI Gothic" w:hAnsi="MS UI Gothic" w:cs="MS UI Gothic"/>
                <w:b/>
                <w:bCs/>
                <w:sz w:val="18"/>
                <w:szCs w:val="18"/>
                <w:bdr w:val="nil"/>
                <w:lang w:val="ja-JP" w:eastAsia="ja-JP"/>
              </w:rPr>
              <w:t>認証</w:t>
            </w:r>
            <w:r w:rsidRPr="00C72AC6">
              <w:rPr>
                <w:rFonts w:ascii="MS UI Gothic" w:eastAsia="MS UI Gothic" w:hAnsi="MS UI Gothic" w:cs="MS UI Gothic"/>
                <w:sz w:val="18"/>
                <w:szCs w:val="18"/>
                <w:bdr w:val="nil"/>
                <w:lang w:val="ja-JP" w:eastAsia="ja-JP"/>
              </w:rPr>
              <w:t>および</w:t>
            </w:r>
            <w:r w:rsidRPr="00C72AC6">
              <w:rPr>
                <w:rFonts w:ascii="MS UI Gothic" w:eastAsia="MS UI Gothic" w:hAnsi="MS UI Gothic" w:cs="MS UI Gothic"/>
                <w:b/>
                <w:bCs/>
                <w:sz w:val="18"/>
                <w:szCs w:val="18"/>
                <w:bdr w:val="nil"/>
                <w:lang w:val="ja-JP" w:eastAsia="ja-JP"/>
              </w:rPr>
              <w:t>セッション管理</w:t>
            </w:r>
          </w:p>
          <w:p w:rsidR="00FC7000" w:rsidRPr="00C72AC6" w:rsidRDefault="00FC7000" w:rsidP="00FC7000">
            <w:pPr>
              <w:pStyle w:val="TableList2"/>
              <w:rPr>
                <w:sz w:val="18"/>
                <w:szCs w:val="18"/>
                <w:lang w:eastAsia="ja-JP"/>
              </w:rPr>
            </w:pPr>
            <w:r w:rsidRPr="00C72AC6">
              <w:rPr>
                <w:rFonts w:ascii="MS UI Gothic" w:eastAsia="MS UI Gothic" w:hAnsi="MS UI Gothic" w:cs="MS UI Gothic"/>
                <w:sz w:val="18"/>
                <w:szCs w:val="18"/>
                <w:bdr w:val="nil"/>
                <w:lang w:val="ja-JP" w:eastAsia="ja-JP"/>
              </w:rPr>
              <w:t>A4 安全でない直接的なオブジェクトの参照</w:t>
            </w:r>
          </w:p>
          <w:p w:rsidR="00FC7000" w:rsidRPr="00C72AC6" w:rsidRDefault="00FC7000" w:rsidP="00FC7000">
            <w:pPr>
              <w:pStyle w:val="TableList2"/>
              <w:rPr>
                <w:sz w:val="18"/>
                <w:szCs w:val="18"/>
                <w:lang w:eastAsia="ja-JP"/>
              </w:rPr>
            </w:pPr>
            <w:r w:rsidRPr="00C72AC6">
              <w:rPr>
                <w:rFonts w:ascii="MS UI Gothic" w:eastAsia="MS UI Gothic" w:hAnsi="MS UI Gothic" w:cs="MS UI Gothic"/>
                <w:sz w:val="18"/>
                <w:szCs w:val="18"/>
                <w:bdr w:val="nil"/>
                <w:lang w:val="ja-JP" w:eastAsia="ja-JP"/>
              </w:rPr>
              <w:t>A5 クロスサイトリクエストフォージェリ</w:t>
            </w:r>
          </w:p>
          <w:p w:rsidR="00FC7000" w:rsidRPr="00C72AC6" w:rsidRDefault="00FC7000" w:rsidP="00FC7000">
            <w:pPr>
              <w:pStyle w:val="TableList2"/>
              <w:rPr>
                <w:sz w:val="18"/>
                <w:szCs w:val="18"/>
                <w:lang w:eastAsia="ja-JP"/>
              </w:rPr>
            </w:pPr>
            <w:r w:rsidRPr="00C72AC6">
              <w:rPr>
                <w:rFonts w:ascii="MS UI Gothic" w:eastAsia="MS UI Gothic" w:hAnsi="MS UI Gothic" w:cs="MS UI Gothic"/>
                <w:sz w:val="18"/>
                <w:szCs w:val="18"/>
                <w:bdr w:val="nil"/>
                <w:lang w:val="ja-JP" w:eastAsia="ja-JP"/>
              </w:rPr>
              <w:t>A6 セキュリティの不適切な設定</w:t>
            </w:r>
          </w:p>
          <w:p w:rsidR="00FC7000" w:rsidRPr="00C72AC6" w:rsidRDefault="00FC7000" w:rsidP="00FC7000">
            <w:pPr>
              <w:pStyle w:val="TableList2"/>
              <w:rPr>
                <w:sz w:val="18"/>
                <w:szCs w:val="18"/>
                <w:lang w:eastAsia="ja-JP"/>
              </w:rPr>
            </w:pPr>
            <w:r w:rsidRPr="00C72AC6">
              <w:rPr>
                <w:rFonts w:ascii="MS UI Gothic" w:eastAsia="MS UI Gothic" w:hAnsi="MS UI Gothic" w:cs="MS UI Gothic"/>
                <w:sz w:val="18"/>
                <w:szCs w:val="18"/>
                <w:bdr w:val="nil"/>
                <w:lang w:val="ja-JP" w:eastAsia="ja-JP"/>
              </w:rPr>
              <w:t>A7 不十分な暗号化ストレージ</w:t>
            </w:r>
          </w:p>
          <w:p w:rsidR="00FC7000" w:rsidRPr="00C72AC6" w:rsidRDefault="00FC7000" w:rsidP="00FC7000">
            <w:pPr>
              <w:pStyle w:val="TableList2"/>
              <w:rPr>
                <w:sz w:val="18"/>
                <w:szCs w:val="18"/>
                <w:lang w:eastAsia="ja-JP"/>
              </w:rPr>
            </w:pPr>
            <w:r w:rsidRPr="00C72AC6">
              <w:rPr>
                <w:rFonts w:ascii="MS UI Gothic" w:eastAsia="MS UI Gothic" w:hAnsi="MS UI Gothic" w:cs="MS UI Gothic"/>
                <w:sz w:val="18"/>
                <w:szCs w:val="18"/>
                <w:bdr w:val="nil"/>
                <w:lang w:val="ja-JP" w:eastAsia="ja-JP"/>
              </w:rPr>
              <w:t xml:space="preserve">A8 </w:t>
            </w:r>
            <w:r w:rsidRPr="00C72AC6">
              <w:rPr>
                <w:rFonts w:ascii="MS UI Gothic" w:eastAsia="MS UI Gothic" w:hAnsi="MS UI Gothic" w:cs="MS UI Gothic"/>
                <w:b/>
                <w:bCs/>
                <w:sz w:val="18"/>
                <w:szCs w:val="18"/>
                <w:bdr w:val="nil"/>
                <w:lang w:val="ja-JP" w:eastAsia="ja-JP"/>
              </w:rPr>
              <w:t>URL</w:t>
            </w:r>
            <w:r w:rsidRPr="00C72AC6">
              <w:rPr>
                <w:rFonts w:ascii="MS UI Gothic" w:eastAsia="MS UI Gothic" w:hAnsi="MS UI Gothic" w:cs="MS UI Gothic"/>
                <w:sz w:val="18"/>
                <w:szCs w:val="18"/>
                <w:bdr w:val="nil"/>
                <w:lang w:val="ja-JP" w:eastAsia="ja-JP"/>
              </w:rPr>
              <w:t>アクセス制限の失敗</w:t>
            </w:r>
          </w:p>
          <w:p w:rsidR="00FC7000" w:rsidRPr="00C72AC6" w:rsidRDefault="00FC7000" w:rsidP="00FC7000">
            <w:pPr>
              <w:pStyle w:val="TableList2"/>
              <w:rPr>
                <w:sz w:val="18"/>
                <w:szCs w:val="18"/>
                <w:lang w:eastAsia="ja-JP"/>
              </w:rPr>
            </w:pPr>
            <w:r w:rsidRPr="00C72AC6">
              <w:rPr>
                <w:rFonts w:ascii="MS UI Gothic" w:eastAsia="MS UI Gothic" w:hAnsi="MS UI Gothic" w:cs="MS UI Gothic"/>
                <w:sz w:val="18"/>
                <w:szCs w:val="18"/>
                <w:bdr w:val="nil"/>
                <w:lang w:val="ja-JP" w:eastAsia="ja-JP"/>
              </w:rPr>
              <w:t>A9 トランスポート層の不十分な保護</w:t>
            </w:r>
          </w:p>
          <w:p w:rsidR="00FC7000" w:rsidRPr="00C72AC6" w:rsidRDefault="00FC7000" w:rsidP="00FC7000">
            <w:pPr>
              <w:pStyle w:val="TableList2"/>
              <w:rPr>
                <w:sz w:val="18"/>
                <w:szCs w:val="18"/>
                <w:lang w:eastAsia="ja-JP"/>
              </w:rPr>
            </w:pPr>
            <w:r w:rsidRPr="00C72AC6">
              <w:rPr>
                <w:rFonts w:ascii="MS UI Gothic" w:eastAsia="MS UI Gothic" w:hAnsi="MS UI Gothic" w:cs="MS UI Gothic"/>
                <w:sz w:val="18"/>
                <w:szCs w:val="18"/>
                <w:bdr w:val="nil"/>
                <w:lang w:val="ja-JP" w:eastAsia="ja-JP"/>
              </w:rPr>
              <w:t>A10 有効性が確認されていないリダイレクトおよび転送</w:t>
            </w:r>
          </w:p>
          <w:p w:rsidR="00FC7000" w:rsidRPr="00C72AC6" w:rsidRDefault="00FC7000" w:rsidP="00FC7000">
            <w:pPr>
              <w:pStyle w:val="TableList2"/>
              <w:rPr>
                <w:sz w:val="18"/>
                <w:szCs w:val="18"/>
                <w:lang w:eastAsia="ja-JP"/>
              </w:rPr>
            </w:pPr>
            <w:r w:rsidRPr="00C72AC6">
              <w:rPr>
                <w:rFonts w:ascii="MS UI Gothic" w:eastAsia="MS UI Gothic" w:hAnsi="MS UI Gothic" w:cs="MS UI Gothic"/>
                <w:sz w:val="18"/>
                <w:szCs w:val="18"/>
                <w:bdr w:val="nil"/>
                <w:lang w:val="ja-JP" w:eastAsia="ja-JP"/>
              </w:rPr>
              <w:t xml:space="preserve">以下で更新情報を参照のこと: </w:t>
            </w:r>
            <w:r w:rsidRPr="00C72AC6">
              <w:rPr>
                <w:rFonts w:ascii="MS UI Gothic" w:eastAsia="MS UI Gothic" w:hAnsi="MS UI Gothic" w:cs="MS UI Gothic"/>
                <w:sz w:val="18"/>
                <w:szCs w:val="18"/>
                <w:u w:val="single"/>
                <w:bdr w:val="nil"/>
                <w:lang w:val="ja-JP" w:eastAsia="ja-JP"/>
              </w:rPr>
              <w:t>https://www.owasp.org/index.php/Category:OWASP_Top_Ten_Project</w:t>
            </w:r>
          </w:p>
          <w:p w:rsidR="00FC7000" w:rsidRPr="00C72AC6" w:rsidRDefault="00FC7000" w:rsidP="00FC7000">
            <w:pPr>
              <w:pStyle w:val="TableList"/>
              <w:rPr>
                <w:sz w:val="18"/>
                <w:szCs w:val="18"/>
                <w:lang w:eastAsia="ja-JP"/>
              </w:rPr>
            </w:pPr>
            <w:r w:rsidRPr="00C72AC6">
              <w:rPr>
                <w:rFonts w:ascii="MS UI Gothic" w:eastAsia="MS UI Gothic" w:hAnsi="MS UI Gothic" w:cs="MS UI Gothic"/>
                <w:sz w:val="18"/>
                <w:szCs w:val="18"/>
                <w:bdr w:val="nil"/>
                <w:lang w:val="ja-JP" w:eastAsia="ja-JP"/>
              </w:rPr>
              <w:t>バッファオーバーフロー</w:t>
            </w:r>
            <w:r w:rsidRPr="00C72AC6">
              <w:rPr>
                <w:rFonts w:ascii="MS UI Gothic" w:eastAsia="MS UI Gothic" w:hAnsi="MS UI Gothic" w:cs="MS UI Gothic"/>
                <w:b/>
                <w:bCs/>
                <w:sz w:val="18"/>
                <w:szCs w:val="18"/>
                <w:bdr w:val="nil"/>
                <w:lang w:val="ja-JP" w:eastAsia="ja-JP"/>
              </w:rPr>
              <w:t>のテスト</w:t>
            </w:r>
          </w:p>
          <w:p w:rsidR="00FC7000" w:rsidRPr="00C72AC6" w:rsidRDefault="00FC7000" w:rsidP="00FC7000">
            <w:pPr>
              <w:pStyle w:val="TableList"/>
              <w:rPr>
                <w:sz w:val="18"/>
                <w:szCs w:val="18"/>
                <w:lang w:eastAsia="ja-JP"/>
              </w:rPr>
            </w:pPr>
            <w:r w:rsidRPr="00C72AC6">
              <w:rPr>
                <w:rFonts w:ascii="MS UI Gothic" w:eastAsia="MS UI Gothic" w:hAnsi="MS UI Gothic" w:cs="MS UI Gothic"/>
                <w:sz w:val="18"/>
                <w:szCs w:val="18"/>
                <w:bdr w:val="nil"/>
                <w:lang w:val="ja-JP" w:eastAsia="ja-JP"/>
              </w:rPr>
              <w:t>不適切な</w:t>
            </w:r>
            <w:r w:rsidRPr="00C72AC6">
              <w:rPr>
                <w:rFonts w:ascii="MS UI Gothic" w:eastAsia="MS UI Gothic" w:hAnsi="MS UI Gothic" w:cs="MS UI Gothic"/>
                <w:b/>
                <w:bCs/>
                <w:sz w:val="18"/>
                <w:szCs w:val="18"/>
                <w:bdr w:val="nil"/>
                <w:lang w:val="ja-JP" w:eastAsia="ja-JP"/>
              </w:rPr>
              <w:t>エラー対応</w:t>
            </w:r>
            <w:r w:rsidRPr="00C72AC6">
              <w:rPr>
                <w:rFonts w:ascii="MS UI Gothic" w:eastAsia="MS UI Gothic" w:hAnsi="MS UI Gothic" w:cs="MS UI Gothic"/>
                <w:sz w:val="18"/>
                <w:szCs w:val="18"/>
                <w:bdr w:val="nil"/>
                <w:lang w:val="ja-JP" w:eastAsia="ja-JP"/>
              </w:rPr>
              <w:t>のテスト</w:t>
            </w:r>
          </w:p>
          <w:p w:rsidR="00FC7000" w:rsidRPr="00C72AC6" w:rsidRDefault="00FC7000" w:rsidP="00FC7000">
            <w:pPr>
              <w:pStyle w:val="TableList"/>
              <w:rPr>
                <w:sz w:val="18"/>
                <w:szCs w:val="18"/>
                <w:lang w:eastAsia="ja-JP"/>
              </w:rPr>
            </w:pPr>
            <w:r w:rsidRPr="00C72AC6">
              <w:rPr>
                <w:rFonts w:ascii="MS UI Gothic" w:eastAsia="MS UI Gothic" w:hAnsi="MS UI Gothic" w:cs="MS UI Gothic"/>
                <w:b/>
                <w:bCs/>
                <w:sz w:val="18"/>
                <w:szCs w:val="18"/>
                <w:bdr w:val="nil"/>
                <w:lang w:val="ja-JP" w:eastAsia="ja-JP"/>
              </w:rPr>
              <w:t>URL</w:t>
            </w:r>
            <w:r w:rsidRPr="00C72AC6">
              <w:rPr>
                <w:rFonts w:ascii="MS UI Gothic" w:eastAsia="MS UI Gothic" w:hAnsi="MS UI Gothic" w:cs="MS UI Gothic"/>
                <w:sz w:val="18"/>
                <w:szCs w:val="18"/>
                <w:bdr w:val="nil"/>
                <w:lang w:val="ja-JP" w:eastAsia="ja-JP"/>
              </w:rPr>
              <w:t>アクセス制限失敗のテスト</w:t>
            </w:r>
          </w:p>
          <w:p w:rsidR="00FC7000" w:rsidRPr="00C72AC6" w:rsidRDefault="00FC7000" w:rsidP="00FC7000">
            <w:pPr>
              <w:pStyle w:val="TableList"/>
              <w:rPr>
                <w:sz w:val="18"/>
                <w:szCs w:val="18"/>
                <w:lang w:eastAsia="ja-JP"/>
              </w:rPr>
            </w:pPr>
            <w:r w:rsidRPr="00C72AC6">
              <w:rPr>
                <w:rFonts w:ascii="MS UI Gothic" w:eastAsia="MS UI Gothic" w:hAnsi="MS UI Gothic" w:cs="MS UI Gothic"/>
                <w:sz w:val="18"/>
                <w:szCs w:val="18"/>
                <w:bdr w:val="nil"/>
                <w:lang w:val="ja-JP" w:eastAsia="ja-JP"/>
              </w:rPr>
              <w:t>ディレクトリトラバーサル</w:t>
            </w:r>
            <w:r w:rsidRPr="00C72AC6">
              <w:rPr>
                <w:rFonts w:ascii="MS UI Gothic" w:eastAsia="MS UI Gothic" w:hAnsi="MS UI Gothic" w:cs="MS UI Gothic"/>
                <w:b/>
                <w:bCs/>
                <w:sz w:val="18"/>
                <w:szCs w:val="18"/>
                <w:bdr w:val="nil"/>
                <w:lang w:val="ja-JP" w:eastAsia="ja-JP"/>
              </w:rPr>
              <w:t>のテスト</w:t>
            </w:r>
          </w:p>
          <w:p w:rsidR="00FC7000" w:rsidRPr="00C72AC6" w:rsidRDefault="00FC7000" w:rsidP="00FC7000">
            <w:pPr>
              <w:pStyle w:val="TableList"/>
              <w:rPr>
                <w:sz w:val="18"/>
                <w:szCs w:val="18"/>
                <w:lang w:eastAsia="ja-JP"/>
              </w:rPr>
            </w:pPr>
            <w:r w:rsidRPr="00C72AC6">
              <w:rPr>
                <w:rFonts w:ascii="MS UI Gothic" w:eastAsia="MS UI Gothic" w:hAnsi="MS UI Gothic" w:cs="MS UI Gothic"/>
                <w:sz w:val="18"/>
                <w:szCs w:val="18"/>
                <w:bdr w:val="nil"/>
                <w:lang w:val="ja-JP" w:eastAsia="ja-JP"/>
              </w:rPr>
              <w:t>変更が行われた場合、もしくは、少なくとも四半期に一度、社内および独立業者によるテストを繰り返します</w:t>
            </w:r>
          </w:p>
          <w:p w:rsidR="00FC7000" w:rsidRPr="00C72AC6" w:rsidRDefault="00FC7000" w:rsidP="00FC7000">
            <w:pPr>
              <w:pStyle w:val="TableList"/>
              <w:rPr>
                <w:sz w:val="18"/>
                <w:szCs w:val="18"/>
                <w:lang w:eastAsia="ja-JP"/>
              </w:rPr>
            </w:pPr>
            <w:r w:rsidRPr="00C72AC6">
              <w:rPr>
                <w:rFonts w:ascii="MS UI Gothic" w:eastAsia="MS UI Gothic" w:hAnsi="MS UI Gothic" w:cs="MS UI Gothic"/>
                <w:sz w:val="18"/>
                <w:szCs w:val="18"/>
                <w:bdr w:val="nil"/>
                <w:lang w:val="ja-JP" w:eastAsia="ja-JP"/>
              </w:rPr>
              <w:t>四半期に一度、および変更が行われた際に、独立業者によるテストを実施します</w:t>
            </w:r>
          </w:p>
          <w:p w:rsidR="00FC7000" w:rsidRPr="00C72AC6" w:rsidRDefault="00FC7000" w:rsidP="00FC7000">
            <w:pPr>
              <w:pStyle w:val="TableList"/>
              <w:rPr>
                <w:sz w:val="18"/>
                <w:szCs w:val="18"/>
                <w:lang w:eastAsia="ja-JP"/>
              </w:rPr>
            </w:pPr>
            <w:r w:rsidRPr="00C72AC6">
              <w:rPr>
                <w:rFonts w:ascii="MS UI Gothic" w:eastAsia="MS UI Gothic" w:hAnsi="MS UI Gothic" w:cs="MS UI Gothic"/>
                <w:sz w:val="18"/>
                <w:szCs w:val="18"/>
                <w:bdr w:val="nil"/>
                <w:lang w:val="ja-JP" w:eastAsia="ja-JP"/>
              </w:rPr>
              <w:t>自動テストと手動テストを組み合わせて、以下などをテストします（以下に限定されない）：</w:t>
            </w:r>
          </w:p>
          <w:p w:rsidR="00FC7000" w:rsidRPr="00C72AC6" w:rsidRDefault="00FC7000" w:rsidP="00FC7000">
            <w:pPr>
              <w:pStyle w:val="TableList2"/>
              <w:rPr>
                <w:sz w:val="18"/>
                <w:szCs w:val="18"/>
                <w:lang w:eastAsia="ja-JP"/>
              </w:rPr>
            </w:pPr>
            <w:r w:rsidRPr="00C72AC6">
              <w:rPr>
                <w:rFonts w:ascii="MS UI Gothic" w:eastAsia="MS UI Gothic" w:hAnsi="MS UI Gothic" w:cs="MS UI Gothic"/>
                <w:sz w:val="18"/>
                <w:szCs w:val="18"/>
                <w:bdr w:val="nil"/>
                <w:lang w:val="ja-JP" w:eastAsia="ja-JP"/>
              </w:rPr>
              <w:t>インタラクティブなインラインのプロキシ</w:t>
            </w:r>
          </w:p>
          <w:p w:rsidR="00FC7000" w:rsidRPr="00C72AC6" w:rsidRDefault="00FC7000" w:rsidP="00FC7000">
            <w:pPr>
              <w:pStyle w:val="TableList2"/>
              <w:rPr>
                <w:sz w:val="18"/>
                <w:szCs w:val="18"/>
                <w:lang w:eastAsia="ja-JP"/>
              </w:rPr>
            </w:pPr>
            <w:r w:rsidRPr="00C72AC6">
              <w:rPr>
                <w:rFonts w:ascii="MS UI Gothic" w:eastAsia="MS UI Gothic" w:hAnsi="MS UI Gothic" w:cs="MS UI Gothic"/>
                <w:b/>
                <w:bCs/>
                <w:sz w:val="18"/>
                <w:szCs w:val="18"/>
                <w:bdr w:val="nil"/>
                <w:lang w:val="ja-JP" w:eastAsia="ja-JP"/>
              </w:rPr>
              <w:t>ヒープ</w:t>
            </w:r>
            <w:r w:rsidRPr="00C72AC6">
              <w:rPr>
                <w:rFonts w:ascii="MS UI Gothic" w:eastAsia="MS UI Gothic" w:hAnsi="MS UI Gothic" w:cs="MS UI Gothic"/>
                <w:sz w:val="18"/>
                <w:szCs w:val="18"/>
                <w:bdr w:val="nil"/>
                <w:lang w:val="ja-JP" w:eastAsia="ja-JP"/>
              </w:rPr>
              <w:t>および</w:t>
            </w:r>
            <w:r w:rsidRPr="00C72AC6">
              <w:rPr>
                <w:rFonts w:ascii="MS UI Gothic" w:eastAsia="MS UI Gothic" w:hAnsi="MS UI Gothic" w:cs="MS UI Gothic"/>
                <w:b/>
                <w:bCs/>
                <w:sz w:val="18"/>
                <w:szCs w:val="18"/>
                <w:bdr w:val="nil"/>
                <w:lang w:val="ja-JP" w:eastAsia="ja-JP"/>
              </w:rPr>
              <w:t>スタック・オーバーフロー</w:t>
            </w:r>
            <w:r w:rsidRPr="00C72AC6">
              <w:rPr>
                <w:rFonts w:ascii="MS UI Gothic" w:eastAsia="MS UI Gothic" w:hAnsi="MS UI Gothic" w:cs="MS UI Gothic"/>
                <w:sz w:val="18"/>
                <w:szCs w:val="18"/>
                <w:bdr w:val="nil"/>
                <w:lang w:val="ja-JP" w:eastAsia="ja-JP"/>
              </w:rPr>
              <w:t>の検出</w:t>
            </w:r>
          </w:p>
          <w:p w:rsidR="00FC7000" w:rsidRPr="00C72AC6" w:rsidRDefault="00FC7000" w:rsidP="00FC7000">
            <w:pPr>
              <w:pStyle w:val="TableList2"/>
              <w:rPr>
                <w:sz w:val="18"/>
                <w:szCs w:val="18"/>
              </w:rPr>
            </w:pPr>
            <w:r w:rsidRPr="00C72AC6">
              <w:rPr>
                <w:rFonts w:ascii="MS UI Gothic" w:eastAsia="MS UI Gothic" w:hAnsi="MS UI Gothic" w:cs="MS UI Gothic"/>
                <w:b/>
                <w:bCs/>
                <w:sz w:val="18"/>
                <w:szCs w:val="18"/>
                <w:bdr w:val="nil"/>
                <w:lang w:val="ja-JP" w:eastAsia="ja-JP"/>
              </w:rPr>
              <w:t>認証</w:t>
            </w:r>
            <w:r w:rsidRPr="00C72AC6">
              <w:rPr>
                <w:rFonts w:ascii="MS UI Gothic" w:eastAsia="MS UI Gothic" w:hAnsi="MS UI Gothic" w:cs="MS UI Gothic"/>
                <w:sz w:val="18"/>
                <w:szCs w:val="18"/>
                <w:bdr w:val="nil"/>
                <w:lang w:val="ja-JP" w:eastAsia="ja-JP"/>
              </w:rPr>
              <w:t>の不安定さ</w:t>
            </w:r>
          </w:p>
          <w:p w:rsidR="00FC7000" w:rsidRPr="00C72AC6" w:rsidRDefault="00FC7000" w:rsidP="00FC7000">
            <w:pPr>
              <w:pStyle w:val="TableList2"/>
              <w:rPr>
                <w:sz w:val="18"/>
                <w:szCs w:val="18"/>
              </w:rPr>
            </w:pPr>
            <w:r w:rsidRPr="00C72AC6">
              <w:rPr>
                <w:rFonts w:ascii="MS UI Gothic" w:eastAsia="MS UI Gothic" w:hAnsi="MS UI Gothic" w:cs="MS UI Gothic"/>
                <w:sz w:val="18"/>
                <w:szCs w:val="18"/>
                <w:bdr w:val="nil"/>
                <w:lang w:val="ja-JP" w:eastAsia="ja-JP"/>
              </w:rPr>
              <w:t>ユーザー一覧表</w:t>
            </w:r>
          </w:p>
          <w:p w:rsidR="00FC7000" w:rsidRPr="00C72AC6" w:rsidRDefault="00FC7000" w:rsidP="00FC7000">
            <w:pPr>
              <w:pStyle w:val="TableList2"/>
              <w:rPr>
                <w:b/>
                <w:sz w:val="18"/>
                <w:szCs w:val="18"/>
              </w:rPr>
            </w:pPr>
            <w:r w:rsidRPr="00C72AC6">
              <w:rPr>
                <w:rFonts w:ascii="MS UI Gothic" w:eastAsia="MS UI Gothic" w:hAnsi="MS UI Gothic" w:cs="MS UI Gothic"/>
                <w:b/>
                <w:bCs/>
                <w:sz w:val="18"/>
                <w:szCs w:val="18"/>
                <w:bdr w:val="nil"/>
                <w:lang w:val="ja-JP" w:eastAsia="ja-JP"/>
              </w:rPr>
              <w:t>入力検証</w:t>
            </w:r>
          </w:p>
          <w:p w:rsidR="00FC7000" w:rsidRPr="00B81814" w:rsidRDefault="00FC7000" w:rsidP="00FC7000">
            <w:pPr>
              <w:pStyle w:val="TableList2"/>
              <w:rPr>
                <w:lang w:eastAsia="ja-JP"/>
              </w:rPr>
            </w:pPr>
            <w:r w:rsidRPr="00C72AC6">
              <w:rPr>
                <w:rFonts w:ascii="MS UI Gothic" w:eastAsia="MS UI Gothic" w:hAnsi="MS UI Gothic" w:cs="MS UI Gothic"/>
                <w:sz w:val="18"/>
                <w:szCs w:val="18"/>
                <w:bdr w:val="nil"/>
                <w:lang w:val="ja-JP" w:eastAsia="ja-JP"/>
              </w:rPr>
              <w:t>日付の脱構築または改ざん</w:t>
            </w:r>
          </w:p>
        </w:tc>
      </w:tr>
      <w:tr w:rsidR="0017666C" w:rsidTr="00FC7000">
        <w:trPr>
          <w:cantSplit/>
          <w:trHeight w:val="20"/>
        </w:trPr>
        <w:tc>
          <w:tcPr>
            <w:tcW w:w="1350" w:type="dxa"/>
          </w:tcPr>
          <w:p w:rsidR="00FC7000" w:rsidRPr="00696F72" w:rsidRDefault="00FC7000" w:rsidP="00FC7000">
            <w:pPr>
              <w:pStyle w:val="TableText"/>
            </w:pPr>
            <w:r>
              <w:rPr>
                <w:rFonts w:ascii="MS UI Gothic" w:eastAsia="MS UI Gothic" w:hAnsi="MS UI Gothic" w:cs="MS UI Gothic"/>
                <w:bdr w:val="nil"/>
                <w:lang w:val="ja-JP" w:eastAsia="ja-JP"/>
              </w:rPr>
              <w:t>AS-3.0</w:t>
            </w:r>
          </w:p>
          <w:p w:rsidR="00FC7000" w:rsidRPr="00696F72" w:rsidRDefault="00FC7000" w:rsidP="00FC7000">
            <w:pPr>
              <w:pStyle w:val="TableText"/>
            </w:pPr>
            <w:r>
              <w:rPr>
                <w:rFonts w:ascii="MS UI Gothic" w:eastAsia="MS UI Gothic" w:hAnsi="MS UI Gothic" w:cs="MS UI Gothic"/>
                <w:bdr w:val="nil"/>
                <w:lang w:val="ja-JP" w:eastAsia="ja-JP"/>
              </w:rPr>
              <w:t>続き</w:t>
            </w:r>
          </w:p>
        </w:tc>
        <w:tc>
          <w:tcPr>
            <w:tcW w:w="1620" w:type="dxa"/>
            <w:vMerge w:val="restart"/>
          </w:tcPr>
          <w:p w:rsidR="00FC7000" w:rsidRPr="00696F72" w:rsidRDefault="00FC7000" w:rsidP="00FC7000">
            <w:pPr>
              <w:pStyle w:val="TableText"/>
              <w:rPr>
                <w:lang w:eastAsia="ja-JP"/>
              </w:rPr>
            </w:pPr>
            <w:r>
              <w:rPr>
                <w:rFonts w:ascii="MS UI Gothic" w:eastAsia="MS UI Gothic" w:hAnsi="MS UI Gothic" w:cs="MS UI Gothic"/>
                <w:bdr w:val="nil"/>
                <w:lang w:val="ja-JP" w:eastAsia="ja-JP"/>
              </w:rPr>
              <w:t>安全なコーディングとシステム</w:t>
            </w:r>
          </w:p>
          <w:p w:rsidR="00FC7000" w:rsidRPr="00696F72" w:rsidRDefault="00FC7000" w:rsidP="00FC7000">
            <w:pPr>
              <w:pStyle w:val="TableText"/>
              <w:rPr>
                <w:lang w:eastAsia="ja-JP"/>
              </w:rPr>
            </w:pPr>
          </w:p>
        </w:tc>
        <w:tc>
          <w:tcPr>
            <w:tcW w:w="5310" w:type="dxa"/>
          </w:tcPr>
          <w:p w:rsidR="00FC7000" w:rsidRPr="00696F72" w:rsidRDefault="00FC7000" w:rsidP="00FC7000">
            <w:pPr>
              <w:pStyle w:val="TableText"/>
              <w:rPr>
                <w:lang w:eastAsia="ja-JP"/>
              </w:rPr>
            </w:pPr>
          </w:p>
        </w:tc>
        <w:tc>
          <w:tcPr>
            <w:tcW w:w="5580" w:type="dxa"/>
          </w:tcPr>
          <w:p w:rsidR="00FC7000" w:rsidRDefault="00FC7000" w:rsidP="00FC7000">
            <w:pPr>
              <w:pStyle w:val="TableList"/>
              <w:rPr>
                <w:lang w:eastAsia="ja-JP"/>
              </w:rPr>
            </w:pPr>
            <w:r>
              <w:rPr>
                <w:rFonts w:ascii="MS UI Gothic" w:eastAsia="MS UI Gothic" w:hAnsi="MS UI Gothic" w:cs="MS UI Gothic"/>
                <w:bdr w:val="nil"/>
                <w:lang w:val="ja-JP" w:eastAsia="ja-JP"/>
              </w:rPr>
              <w:t xml:space="preserve">自動テストと共に、手動によるテストを実施します </w:t>
            </w:r>
          </w:p>
          <w:p w:rsidR="00FC7000" w:rsidRDefault="00FC7000" w:rsidP="00FC7000">
            <w:pPr>
              <w:pStyle w:val="TableList"/>
              <w:rPr>
                <w:lang w:eastAsia="ja-JP"/>
              </w:rPr>
            </w:pPr>
            <w:r>
              <w:rPr>
                <w:rFonts w:ascii="MS UI Gothic" w:eastAsia="MS UI Gothic" w:hAnsi="MS UI Gothic" w:cs="MS UI Gothic"/>
                <w:bdr w:val="nil"/>
                <w:lang w:val="ja-JP" w:eastAsia="ja-JP"/>
              </w:rPr>
              <w:t>ウェブのフロントエンド、バックエンド、および関連するすべての接続箇所のテストを実施します 発見された正当な問題点は、調査後、即座に是正します：</w:t>
            </w:r>
          </w:p>
          <w:p w:rsidR="00FC7000" w:rsidRDefault="00FC7000" w:rsidP="00FC7000">
            <w:pPr>
              <w:pStyle w:val="TableList2"/>
            </w:pPr>
            <w:r>
              <w:rPr>
                <w:rFonts w:ascii="MS UI Gothic" w:eastAsia="MS UI Gothic" w:hAnsi="MS UI Gothic" w:cs="MS UI Gothic"/>
                <w:bdr w:val="nil"/>
                <w:lang w:val="ja-JP" w:eastAsia="ja-JP"/>
              </w:rPr>
              <w:t>重要: 即座の是正が必要</w:t>
            </w:r>
          </w:p>
          <w:p w:rsidR="00FC7000" w:rsidRDefault="00FC7000" w:rsidP="00FC7000">
            <w:pPr>
              <w:pStyle w:val="TableList2"/>
            </w:pPr>
            <w:r>
              <w:rPr>
                <w:rFonts w:ascii="MS UI Gothic" w:eastAsia="MS UI Gothic" w:hAnsi="MS UI Gothic" w:cs="MS UI Gothic"/>
                <w:bdr w:val="nil"/>
                <w:lang w:val="ja-JP" w:eastAsia="ja-JP"/>
              </w:rPr>
              <w:t>高: 即座の是正が必要</w:t>
            </w:r>
          </w:p>
          <w:p w:rsidR="00FC7000" w:rsidRDefault="00FC7000" w:rsidP="00FC7000">
            <w:pPr>
              <w:pStyle w:val="TableList2"/>
              <w:rPr>
                <w:lang w:eastAsia="ja-JP"/>
              </w:rPr>
            </w:pPr>
            <w:r>
              <w:rPr>
                <w:rFonts w:ascii="MS UI Gothic" w:eastAsia="MS UI Gothic" w:hAnsi="MS UI Gothic" w:cs="MS UI Gothic"/>
                <w:bdr w:val="nil"/>
                <w:lang w:val="ja-JP" w:eastAsia="ja-JP"/>
              </w:rPr>
              <w:t>中程度: アプリケーションの次回の定期リリースで是正が必要</w:t>
            </w:r>
          </w:p>
          <w:p w:rsidR="00FC7000" w:rsidRPr="00461C5A" w:rsidRDefault="00FC7000" w:rsidP="00FC7000">
            <w:pPr>
              <w:pStyle w:val="TableList2"/>
              <w:rPr>
                <w:lang w:eastAsia="ja-JP"/>
              </w:rPr>
            </w:pPr>
            <w:r>
              <w:rPr>
                <w:rFonts w:ascii="MS UI Gothic" w:eastAsia="MS UI Gothic" w:hAnsi="MS UI Gothic" w:cs="MS UI Gothic"/>
                <w:bdr w:val="nil"/>
                <w:lang w:val="ja-JP" w:eastAsia="ja-JP"/>
              </w:rPr>
              <w:t>低: 相互で合意できるスケジュールで、是正に対応するための予定が必要</w:t>
            </w:r>
          </w:p>
        </w:tc>
      </w:tr>
      <w:tr w:rsidR="0017666C" w:rsidTr="00FC7000">
        <w:trPr>
          <w:cantSplit/>
          <w:trHeight w:val="20"/>
        </w:trPr>
        <w:tc>
          <w:tcPr>
            <w:tcW w:w="1350" w:type="dxa"/>
          </w:tcPr>
          <w:p w:rsidR="00FC7000" w:rsidRPr="00696F72" w:rsidRDefault="00FC7000" w:rsidP="00FC7000">
            <w:pPr>
              <w:pStyle w:val="TableText"/>
            </w:pPr>
            <w:r>
              <w:rPr>
                <w:rFonts w:ascii="MS UI Gothic" w:eastAsia="MS UI Gothic" w:hAnsi="MS UI Gothic" w:cs="MS UI Gothic"/>
                <w:bdr w:val="nil"/>
                <w:lang w:val="ja-JP" w:eastAsia="ja-JP"/>
              </w:rPr>
              <w:t>AS-3.1</w:t>
            </w:r>
          </w:p>
        </w:tc>
        <w:tc>
          <w:tcPr>
            <w:tcW w:w="1620" w:type="dxa"/>
            <w:vMerge/>
          </w:tcPr>
          <w:p w:rsidR="00FC7000" w:rsidRPr="00696F72" w:rsidRDefault="00FC7000" w:rsidP="00FC7000">
            <w:pPr>
              <w:pStyle w:val="TableText"/>
            </w:pPr>
          </w:p>
        </w:tc>
        <w:tc>
          <w:tcPr>
            <w:tcW w:w="5310" w:type="dxa"/>
          </w:tcPr>
          <w:p w:rsidR="00FC7000" w:rsidRPr="00696F72" w:rsidRDefault="00FC7000" w:rsidP="00FC7000">
            <w:pPr>
              <w:pStyle w:val="TableText"/>
              <w:rPr>
                <w:lang w:eastAsia="ja-JP"/>
              </w:rPr>
            </w:pPr>
            <w:r>
              <w:rPr>
                <w:rFonts w:ascii="MS UI Gothic" w:eastAsia="MS UI Gothic" w:hAnsi="MS UI Gothic" w:cs="MS UI Gothic"/>
                <w:bdr w:val="nil"/>
                <w:lang w:val="ja-JP" w:eastAsia="ja-JP"/>
              </w:rPr>
              <w:t>少なくとも四半期に一度、脆弱性テストを実施します。</w:t>
            </w:r>
          </w:p>
          <w:p w:rsidR="00FC7000" w:rsidRPr="00696F72" w:rsidRDefault="00FC7000" w:rsidP="00FC7000">
            <w:pPr>
              <w:pStyle w:val="TableText"/>
              <w:rPr>
                <w:lang w:eastAsia="ja-JP"/>
              </w:rPr>
            </w:pPr>
          </w:p>
        </w:tc>
        <w:tc>
          <w:tcPr>
            <w:tcW w:w="5580" w:type="dxa"/>
          </w:tcPr>
          <w:p w:rsidR="00FC7000" w:rsidRDefault="00FC7000" w:rsidP="00FC7000">
            <w:pPr>
              <w:pStyle w:val="TableList"/>
              <w:rPr>
                <w:lang w:eastAsia="ja-JP"/>
              </w:rPr>
            </w:pPr>
            <w:r>
              <w:rPr>
                <w:rFonts w:ascii="MS UI Gothic" w:eastAsia="MS UI Gothic" w:hAnsi="MS UI Gothic" w:cs="MS UI Gothic"/>
                <w:bdr w:val="nil"/>
                <w:lang w:val="ja-JP" w:eastAsia="ja-JP"/>
              </w:rPr>
              <w:t>サイバーセキュリティの業界標準ツールを使用します</w:t>
            </w:r>
          </w:p>
          <w:p w:rsidR="00FC7000" w:rsidRDefault="00FC7000" w:rsidP="00FC7000">
            <w:pPr>
              <w:pStyle w:val="TableList"/>
              <w:rPr>
                <w:lang w:eastAsia="ja-JP"/>
              </w:rPr>
            </w:pPr>
            <w:r>
              <w:rPr>
                <w:rFonts w:ascii="MS UI Gothic" w:eastAsia="MS UI Gothic" w:hAnsi="MS UI Gothic" w:cs="MS UI Gothic"/>
                <w:bdr w:val="nil"/>
                <w:lang w:val="ja-JP" w:eastAsia="ja-JP"/>
              </w:rPr>
              <w:t>変更が行われた場合、もしくは、少なくとも四半期に一度テストを繰り返します</w:t>
            </w:r>
          </w:p>
          <w:p w:rsidR="00FC7000" w:rsidRDefault="00FC7000" w:rsidP="00FC7000">
            <w:pPr>
              <w:pStyle w:val="TableList"/>
              <w:rPr>
                <w:lang w:eastAsia="ja-JP"/>
              </w:rPr>
            </w:pPr>
            <w:r>
              <w:rPr>
                <w:rFonts w:ascii="MS UI Gothic" w:eastAsia="MS UI Gothic" w:hAnsi="MS UI Gothic" w:cs="MS UI Gothic"/>
                <w:bdr w:val="nil"/>
                <w:lang w:val="ja-JP" w:eastAsia="ja-JP"/>
              </w:rPr>
              <w:t>独立業者によるテストを実施します</w:t>
            </w:r>
          </w:p>
          <w:p w:rsidR="00FC7000" w:rsidRDefault="00FC7000" w:rsidP="00FC7000">
            <w:pPr>
              <w:pStyle w:val="TableList"/>
              <w:rPr>
                <w:lang w:eastAsia="ja-JP"/>
              </w:rPr>
            </w:pPr>
            <w:r>
              <w:rPr>
                <w:rFonts w:ascii="MS UI Gothic" w:eastAsia="MS UI Gothic" w:hAnsi="MS UI Gothic" w:cs="MS UI Gothic"/>
                <w:bdr w:val="nil"/>
                <w:lang w:val="ja-JP" w:eastAsia="ja-JP"/>
              </w:rPr>
              <w:t>発見された問題点は、調査後、即座に是正します</w:t>
            </w:r>
          </w:p>
          <w:p w:rsidR="00FC7000" w:rsidRPr="00C64DE1" w:rsidRDefault="00FC7000" w:rsidP="00FC7000">
            <w:pPr>
              <w:pStyle w:val="TableList"/>
              <w:rPr>
                <w:lang w:eastAsia="ja-JP"/>
              </w:rPr>
            </w:pPr>
            <w:r>
              <w:rPr>
                <w:rFonts w:ascii="MS UI Gothic" w:eastAsia="MS UI Gothic" w:hAnsi="MS UI Gothic" w:cs="MS UI Gothic"/>
                <w:bdr w:val="nil"/>
                <w:lang w:val="ja-JP" w:eastAsia="ja-JP"/>
              </w:rPr>
              <w:t xml:space="preserve">ウェブのフロントエンドとバックエンドのサーバー、および関連するすべての接続箇所のテストを実施します </w:t>
            </w:r>
          </w:p>
        </w:tc>
      </w:tr>
      <w:tr w:rsidR="0017666C" w:rsidTr="00FC7000">
        <w:trPr>
          <w:cantSplit/>
          <w:trHeight w:val="20"/>
        </w:trPr>
        <w:tc>
          <w:tcPr>
            <w:tcW w:w="1350" w:type="dxa"/>
          </w:tcPr>
          <w:p w:rsidR="00FC7000" w:rsidRPr="00696F72" w:rsidRDefault="00FC7000" w:rsidP="00FC7000">
            <w:pPr>
              <w:pStyle w:val="TableText"/>
            </w:pPr>
            <w:r>
              <w:rPr>
                <w:rFonts w:ascii="MS UI Gothic" w:eastAsia="MS UI Gothic" w:hAnsi="MS UI Gothic" w:cs="MS UI Gothic"/>
                <w:bdr w:val="nil"/>
                <w:lang w:val="ja-JP" w:eastAsia="ja-JP"/>
              </w:rPr>
              <w:t>AS-3.2</w:t>
            </w:r>
          </w:p>
        </w:tc>
        <w:tc>
          <w:tcPr>
            <w:tcW w:w="1620" w:type="dxa"/>
            <w:vMerge/>
          </w:tcPr>
          <w:p w:rsidR="00FC7000" w:rsidRPr="00696F72" w:rsidRDefault="00FC7000" w:rsidP="00FC7000">
            <w:pPr>
              <w:pStyle w:val="TableText"/>
            </w:pPr>
          </w:p>
        </w:tc>
        <w:tc>
          <w:tcPr>
            <w:tcW w:w="5310" w:type="dxa"/>
          </w:tcPr>
          <w:p w:rsidR="00FC7000" w:rsidRPr="00696F72" w:rsidRDefault="00FC7000" w:rsidP="00FC7000">
            <w:pPr>
              <w:pStyle w:val="TableText"/>
              <w:rPr>
                <w:lang w:eastAsia="ja-JP"/>
              </w:rPr>
            </w:pPr>
            <w:r>
              <w:rPr>
                <w:rFonts w:ascii="MS UI Gothic" w:eastAsia="MS UI Gothic" w:hAnsi="MS UI Gothic" w:cs="MS UI Gothic"/>
                <w:bdr w:val="nil"/>
                <w:lang w:val="ja-JP" w:eastAsia="ja-JP"/>
              </w:rPr>
              <w:t>クッキー</w:t>
            </w:r>
            <w:r>
              <w:rPr>
                <w:rFonts w:ascii="MS UI Gothic" w:eastAsia="MS UI Gothic" w:hAnsi="MS UI Gothic" w:cs="MS UI Gothic"/>
                <w:b/>
                <w:bCs/>
                <w:bdr w:val="nil"/>
                <w:lang w:val="ja-JP" w:eastAsia="ja-JP"/>
              </w:rPr>
              <w:t>を使用する必要がある場合は、安全な方法で</w:t>
            </w:r>
            <w:r>
              <w:rPr>
                <w:rFonts w:ascii="MS UI Gothic" w:eastAsia="MS UI Gothic" w:hAnsi="MS UI Gothic" w:cs="MS UI Gothic"/>
                <w:bdr w:val="nil"/>
                <w:lang w:val="ja-JP" w:eastAsia="ja-JP"/>
              </w:rPr>
              <w:t>利用します</w:t>
            </w:r>
          </w:p>
        </w:tc>
        <w:tc>
          <w:tcPr>
            <w:tcW w:w="5580" w:type="dxa"/>
          </w:tcPr>
          <w:p w:rsidR="00FC7000" w:rsidRDefault="00FC7000" w:rsidP="00FC7000">
            <w:pPr>
              <w:pStyle w:val="TableList"/>
              <w:rPr>
                <w:lang w:eastAsia="ja-JP"/>
              </w:rPr>
            </w:pPr>
            <w:r>
              <w:rPr>
                <w:rFonts w:ascii="MS UI Gothic" w:eastAsia="MS UI Gothic" w:hAnsi="MS UI Gothic" w:cs="MS UI Gothic"/>
                <w:bdr w:val="nil"/>
                <w:lang w:val="ja-JP" w:eastAsia="ja-JP"/>
              </w:rPr>
              <w:t>クッキー</w:t>
            </w:r>
            <w:r>
              <w:rPr>
                <w:rFonts w:ascii="MS UI Gothic" w:eastAsia="MS UI Gothic" w:hAnsi="MS UI Gothic" w:cs="MS UI Gothic"/>
                <w:b/>
                <w:bCs/>
                <w:bdr w:val="nil"/>
                <w:lang w:val="ja-JP" w:eastAsia="ja-JP"/>
              </w:rPr>
              <w:t>は</w:t>
            </w:r>
            <w:r>
              <w:rPr>
                <w:rFonts w:ascii="MS UI Gothic" w:eastAsia="MS UI Gothic" w:hAnsi="MS UI Gothic" w:cs="MS UI Gothic"/>
                <w:bdr w:val="nil"/>
                <w:lang w:val="ja-JP" w:eastAsia="ja-JP"/>
              </w:rPr>
              <w:t>ハッシュ</w:t>
            </w:r>
            <w:r>
              <w:rPr>
                <w:rFonts w:ascii="MS UI Gothic" w:eastAsia="MS UI Gothic" w:hAnsi="MS UI Gothic" w:cs="MS UI Gothic"/>
                <w:b/>
                <w:bCs/>
                <w:bdr w:val="nil"/>
                <w:lang w:val="ja-JP" w:eastAsia="ja-JP"/>
              </w:rPr>
              <w:t>するのではなく、暗号化します</w:t>
            </w:r>
          </w:p>
          <w:p w:rsidR="00FC7000" w:rsidRDefault="00FC7000" w:rsidP="00FC7000">
            <w:pPr>
              <w:pStyle w:val="TableList"/>
              <w:rPr>
                <w:lang w:eastAsia="ja-JP"/>
              </w:rPr>
            </w:pPr>
            <w:r>
              <w:rPr>
                <w:rFonts w:ascii="MS UI Gothic" w:eastAsia="MS UI Gothic" w:hAnsi="MS UI Gothic" w:cs="MS UI Gothic"/>
                <w:b/>
                <w:bCs/>
                <w:bdr w:val="nil"/>
                <w:lang w:val="ja-JP" w:eastAsia="ja-JP"/>
              </w:rPr>
              <w:t>HttpOnly</w:t>
            </w:r>
            <w:r>
              <w:rPr>
                <w:rFonts w:ascii="MS UI Gothic" w:eastAsia="MS UI Gothic" w:hAnsi="MS UI Gothic" w:cs="MS UI Gothic"/>
                <w:bdr w:val="nil"/>
                <w:lang w:val="ja-JP" w:eastAsia="ja-JP"/>
              </w:rPr>
              <w:t>設定を使用します</w:t>
            </w:r>
          </w:p>
          <w:p w:rsidR="00FC7000" w:rsidRDefault="00FC7000" w:rsidP="00FC7000">
            <w:pPr>
              <w:pStyle w:val="TableList"/>
              <w:rPr>
                <w:lang w:eastAsia="ja-JP"/>
              </w:rPr>
            </w:pPr>
            <w:r>
              <w:rPr>
                <w:rFonts w:ascii="MS UI Gothic" w:eastAsia="MS UI Gothic" w:hAnsi="MS UI Gothic" w:cs="MS UI Gothic"/>
                <w:bdr w:val="nil"/>
                <w:lang w:val="ja-JP" w:eastAsia="ja-JP"/>
              </w:rPr>
              <w:t>クッキー</w:t>
            </w:r>
            <w:r>
              <w:rPr>
                <w:rFonts w:ascii="MS UI Gothic" w:eastAsia="MS UI Gothic" w:hAnsi="MS UI Gothic" w:cs="MS UI Gothic"/>
                <w:b/>
                <w:bCs/>
                <w:bdr w:val="nil"/>
                <w:lang w:val="ja-JP" w:eastAsia="ja-JP"/>
              </w:rPr>
              <w:t>は</w:t>
            </w:r>
            <w:r>
              <w:rPr>
                <w:rFonts w:ascii="MS UI Gothic" w:eastAsia="MS UI Gothic" w:hAnsi="MS UI Gothic" w:cs="MS UI Gothic"/>
                <w:bdr w:val="nil"/>
                <w:lang w:val="ja-JP" w:eastAsia="ja-JP"/>
              </w:rPr>
              <w:t>個別アプリケーションに限定します</w:t>
            </w:r>
          </w:p>
          <w:p w:rsidR="00FC7000" w:rsidRPr="00156171" w:rsidRDefault="00FC7000" w:rsidP="00FC7000">
            <w:pPr>
              <w:pStyle w:val="TableList"/>
              <w:rPr>
                <w:lang w:eastAsia="ja-JP"/>
              </w:rPr>
            </w:pPr>
            <w:r>
              <w:rPr>
                <w:rFonts w:ascii="MS UI Gothic" w:eastAsia="MS UI Gothic" w:hAnsi="MS UI Gothic" w:cs="MS UI Gothic"/>
                <w:bdr w:val="nil"/>
                <w:lang w:val="ja-JP" w:eastAsia="ja-JP"/>
              </w:rPr>
              <w:t>クッキー</w:t>
            </w:r>
            <w:r>
              <w:rPr>
                <w:rFonts w:ascii="MS UI Gothic" w:eastAsia="MS UI Gothic" w:hAnsi="MS UI Gothic" w:cs="MS UI Gothic"/>
                <w:b/>
                <w:bCs/>
                <w:bdr w:val="nil"/>
                <w:lang w:val="ja-JP" w:eastAsia="ja-JP"/>
              </w:rPr>
              <w:t>は</w:t>
            </w:r>
            <w:r>
              <w:rPr>
                <w:rFonts w:ascii="MS UI Gothic" w:eastAsia="MS UI Gothic" w:hAnsi="MS UI Gothic" w:cs="MS UI Gothic"/>
                <w:bdr w:val="nil"/>
                <w:lang w:val="ja-JP" w:eastAsia="ja-JP"/>
              </w:rPr>
              <w:t>個別セッションに限定します</w:t>
            </w:r>
          </w:p>
        </w:tc>
      </w:tr>
      <w:tr w:rsidR="0017666C" w:rsidTr="00FC7000">
        <w:trPr>
          <w:cantSplit/>
          <w:trHeight w:val="20"/>
        </w:trPr>
        <w:tc>
          <w:tcPr>
            <w:tcW w:w="1350" w:type="dxa"/>
          </w:tcPr>
          <w:p w:rsidR="00FC7000" w:rsidRPr="00696F72" w:rsidRDefault="00FC7000" w:rsidP="00FC7000">
            <w:pPr>
              <w:pStyle w:val="TableText"/>
            </w:pPr>
            <w:r>
              <w:rPr>
                <w:rFonts w:ascii="MS UI Gothic" w:eastAsia="MS UI Gothic" w:hAnsi="MS UI Gothic" w:cs="MS UI Gothic"/>
                <w:bdr w:val="nil"/>
                <w:lang w:val="ja-JP" w:eastAsia="ja-JP"/>
              </w:rPr>
              <w:t>AS-3.3</w:t>
            </w:r>
          </w:p>
        </w:tc>
        <w:tc>
          <w:tcPr>
            <w:tcW w:w="1620" w:type="dxa"/>
            <w:vMerge/>
          </w:tcPr>
          <w:p w:rsidR="00FC7000" w:rsidRPr="00696F72" w:rsidRDefault="00FC7000" w:rsidP="00FC7000">
            <w:pPr>
              <w:pStyle w:val="TableText"/>
            </w:pPr>
          </w:p>
        </w:tc>
        <w:tc>
          <w:tcPr>
            <w:tcW w:w="5310" w:type="dxa"/>
          </w:tcPr>
          <w:p w:rsidR="00FC7000" w:rsidRPr="00696F72" w:rsidRDefault="00FC7000" w:rsidP="00FC7000">
            <w:pPr>
              <w:pStyle w:val="TableText"/>
              <w:rPr>
                <w:lang w:eastAsia="ja-JP"/>
              </w:rPr>
            </w:pPr>
            <w:r>
              <w:rPr>
                <w:rFonts w:ascii="MS UI Gothic" w:eastAsia="MS UI Gothic" w:hAnsi="MS UI Gothic" w:cs="MS UI Gothic"/>
                <w:bdr w:val="nil"/>
                <w:lang w:val="ja-JP" w:eastAsia="ja-JP"/>
              </w:rPr>
              <w:t>ユーザーの入力を確認し、</w:t>
            </w:r>
            <w:r>
              <w:rPr>
                <w:rFonts w:ascii="MS UI Gothic" w:eastAsia="MS UI Gothic" w:hAnsi="MS UI Gothic" w:cs="MS UI Gothic"/>
                <w:b/>
                <w:bCs/>
                <w:bdr w:val="nil"/>
                <w:lang w:val="ja-JP" w:eastAsia="ja-JP"/>
              </w:rPr>
              <w:t>安全なエラー対応方法を導入します。</w:t>
            </w:r>
          </w:p>
        </w:tc>
        <w:tc>
          <w:tcPr>
            <w:tcW w:w="5580" w:type="dxa"/>
          </w:tcPr>
          <w:p w:rsidR="00FC7000" w:rsidRDefault="00FC7000" w:rsidP="00FC7000">
            <w:pPr>
              <w:pStyle w:val="TableList"/>
              <w:rPr>
                <w:lang w:eastAsia="ja-JP"/>
              </w:rPr>
            </w:pPr>
            <w:r>
              <w:rPr>
                <w:rFonts w:ascii="MS UI Gothic" w:eastAsia="MS UI Gothic" w:hAnsi="MS UI Gothic" w:cs="MS UI Gothic"/>
                <w:bdr w:val="nil"/>
                <w:lang w:val="ja-JP" w:eastAsia="ja-JP"/>
              </w:rPr>
              <w:t>すべての入力を確認します</w:t>
            </w:r>
          </w:p>
          <w:p w:rsidR="00FC7000" w:rsidRDefault="00FC7000" w:rsidP="00FC7000">
            <w:pPr>
              <w:pStyle w:val="TableList"/>
              <w:rPr>
                <w:lang w:eastAsia="ja-JP"/>
              </w:rPr>
            </w:pPr>
            <w:r>
              <w:rPr>
                <w:rFonts w:ascii="MS UI Gothic" w:eastAsia="MS UI Gothic" w:hAnsi="MS UI Gothic" w:cs="MS UI Gothic"/>
                <w:bdr w:val="nil"/>
                <w:lang w:val="ja-JP" w:eastAsia="ja-JP"/>
              </w:rPr>
              <w:t>すべての入力をサニタイズします</w:t>
            </w:r>
          </w:p>
          <w:p w:rsidR="00FC7000" w:rsidRPr="006B3839" w:rsidRDefault="00FC7000" w:rsidP="00FC7000">
            <w:pPr>
              <w:pStyle w:val="TableList"/>
              <w:rPr>
                <w:lang w:eastAsia="ja-JP"/>
              </w:rPr>
            </w:pPr>
            <w:r>
              <w:rPr>
                <w:rFonts w:ascii="MS UI Gothic" w:eastAsia="MS UI Gothic" w:hAnsi="MS UI Gothic" w:cs="MS UI Gothic"/>
                <w:bdr w:val="nil"/>
                <w:lang w:val="ja-JP" w:eastAsia="ja-JP"/>
              </w:rPr>
              <w:t>ユーザーの不適切な入力に対しては、安全保持エラーのメッセージで対応します。すなわち、悪意あるユーザーが使うことでシステム攻撃を容易にする可能性のある情報を渡さないようにとのメッセージを送ります</w:t>
            </w:r>
          </w:p>
        </w:tc>
      </w:tr>
      <w:tr w:rsidR="0017666C" w:rsidTr="00FC7000">
        <w:trPr>
          <w:cantSplit/>
          <w:trHeight w:val="20"/>
        </w:trPr>
        <w:tc>
          <w:tcPr>
            <w:tcW w:w="1350" w:type="dxa"/>
          </w:tcPr>
          <w:p w:rsidR="00FC7000" w:rsidRPr="000D4383" w:rsidRDefault="00FC7000" w:rsidP="00FC7000">
            <w:pPr>
              <w:pStyle w:val="TableText"/>
            </w:pPr>
            <w:r>
              <w:rPr>
                <w:rFonts w:ascii="MS UI Gothic" w:eastAsia="MS UI Gothic" w:hAnsi="MS UI Gothic" w:cs="MS UI Gothic"/>
                <w:bdr w:val="nil"/>
                <w:lang w:val="ja-JP" w:eastAsia="ja-JP"/>
              </w:rPr>
              <w:t>AS-3.4</w:t>
            </w:r>
          </w:p>
        </w:tc>
        <w:tc>
          <w:tcPr>
            <w:tcW w:w="1620" w:type="dxa"/>
          </w:tcPr>
          <w:p w:rsidR="00FC7000" w:rsidRPr="000D4383" w:rsidRDefault="00FC7000" w:rsidP="00FC7000">
            <w:pPr>
              <w:pStyle w:val="TableText"/>
              <w:rPr>
                <w:lang w:eastAsia="ja-JP"/>
              </w:rPr>
            </w:pPr>
            <w:r>
              <w:rPr>
                <w:rFonts w:ascii="MS UI Gothic" w:eastAsia="MS UI Gothic" w:hAnsi="MS UI Gothic" w:cs="MS UI Gothic"/>
                <w:bdr w:val="nil"/>
                <w:lang w:val="ja-JP" w:eastAsia="ja-JP"/>
              </w:rPr>
              <w:t>安全なコーディングとシステム</w:t>
            </w:r>
          </w:p>
        </w:tc>
        <w:tc>
          <w:tcPr>
            <w:tcW w:w="5310" w:type="dxa"/>
          </w:tcPr>
          <w:p w:rsidR="00FC7000" w:rsidRPr="006B3839" w:rsidRDefault="00FC7000" w:rsidP="00FC7000">
            <w:pPr>
              <w:pStyle w:val="TableText"/>
              <w:rPr>
                <w:lang w:eastAsia="ja-JP"/>
              </w:rPr>
            </w:pPr>
            <w:r>
              <w:rPr>
                <w:rFonts w:ascii="MS UI Gothic" w:eastAsia="MS UI Gothic" w:hAnsi="MS UI Gothic" w:cs="MS UI Gothic"/>
                <w:bdr w:val="nil"/>
                <w:lang w:val="ja-JP" w:eastAsia="ja-JP"/>
              </w:rPr>
              <w:t>安全なロギング手順を導入します。</w:t>
            </w:r>
          </w:p>
        </w:tc>
        <w:tc>
          <w:tcPr>
            <w:tcW w:w="5580" w:type="dxa"/>
          </w:tcPr>
          <w:p w:rsidR="00FC7000" w:rsidRDefault="00FC7000" w:rsidP="00FC7000">
            <w:pPr>
              <w:pStyle w:val="TableList"/>
              <w:rPr>
                <w:lang w:eastAsia="ja-JP"/>
              </w:rPr>
            </w:pPr>
            <w:r>
              <w:rPr>
                <w:rFonts w:ascii="MS UI Gothic" w:eastAsia="MS UI Gothic" w:hAnsi="MS UI Gothic" w:cs="MS UI Gothic"/>
                <w:bdr w:val="nil"/>
                <w:lang w:val="ja-JP" w:eastAsia="ja-JP"/>
              </w:rPr>
              <w:t>少なくとも次のイベントを記録します：</w:t>
            </w:r>
          </w:p>
          <w:p w:rsidR="00FC7000" w:rsidRDefault="00FC7000" w:rsidP="00FC7000">
            <w:pPr>
              <w:pStyle w:val="TableList2"/>
            </w:pPr>
            <w:r>
              <w:rPr>
                <w:rFonts w:ascii="MS UI Gothic" w:eastAsia="MS UI Gothic" w:hAnsi="MS UI Gothic" w:cs="MS UI Gothic"/>
                <w:b/>
                <w:bCs/>
                <w:bdr w:val="nil"/>
                <w:lang w:val="ja-JP" w:eastAsia="ja-JP"/>
              </w:rPr>
              <w:t>入力検証</w:t>
            </w:r>
            <w:r>
              <w:rPr>
                <w:rFonts w:ascii="MS UI Gothic" w:eastAsia="MS UI Gothic" w:hAnsi="MS UI Gothic" w:cs="MS UI Gothic"/>
                <w:bdr w:val="nil"/>
                <w:lang w:val="ja-JP" w:eastAsia="ja-JP"/>
              </w:rPr>
              <w:t>の失敗</w:t>
            </w:r>
          </w:p>
          <w:p w:rsidR="00FC7000" w:rsidRDefault="00FC7000" w:rsidP="00FC7000">
            <w:pPr>
              <w:pStyle w:val="TableList2"/>
              <w:rPr>
                <w:lang w:eastAsia="ja-JP"/>
              </w:rPr>
            </w:pPr>
            <w:r>
              <w:rPr>
                <w:rFonts w:ascii="MS UI Gothic" w:eastAsia="MS UI Gothic" w:hAnsi="MS UI Gothic" w:cs="MS UI Gothic"/>
                <w:bdr w:val="nil"/>
                <w:lang w:val="ja-JP" w:eastAsia="ja-JP"/>
              </w:rPr>
              <w:t>アウトプット検証の失敗</w:t>
            </w:r>
          </w:p>
          <w:p w:rsidR="00FC7000" w:rsidRDefault="00FC7000" w:rsidP="00FC7000">
            <w:pPr>
              <w:pStyle w:val="TableList2"/>
            </w:pPr>
            <w:r>
              <w:rPr>
                <w:rFonts w:ascii="MS UI Gothic" w:eastAsia="MS UI Gothic" w:hAnsi="MS UI Gothic" w:cs="MS UI Gothic"/>
                <w:b/>
                <w:bCs/>
                <w:bdr w:val="nil"/>
                <w:lang w:val="ja-JP" w:eastAsia="ja-JP"/>
              </w:rPr>
              <w:t>認証の</w:t>
            </w:r>
            <w:r>
              <w:rPr>
                <w:rFonts w:ascii="MS UI Gothic" w:eastAsia="MS UI Gothic" w:hAnsi="MS UI Gothic" w:cs="MS UI Gothic"/>
                <w:bdr w:val="nil"/>
                <w:lang w:val="ja-JP" w:eastAsia="ja-JP"/>
              </w:rPr>
              <w:t>成功と失敗</w:t>
            </w:r>
          </w:p>
          <w:p w:rsidR="00FC7000" w:rsidRDefault="00FC7000" w:rsidP="00FC7000">
            <w:pPr>
              <w:pStyle w:val="TableList2"/>
              <w:rPr>
                <w:lang w:eastAsia="ja-JP"/>
              </w:rPr>
            </w:pPr>
            <w:r>
              <w:rPr>
                <w:rFonts w:ascii="MS UI Gothic" w:eastAsia="MS UI Gothic" w:hAnsi="MS UI Gothic" w:cs="MS UI Gothic"/>
                <w:b/>
                <w:bCs/>
                <w:bdr w:val="nil"/>
                <w:lang w:val="ja-JP" w:eastAsia="ja-JP"/>
              </w:rPr>
              <w:t>承認</w:t>
            </w:r>
            <w:r>
              <w:rPr>
                <w:rFonts w:ascii="MS UI Gothic" w:eastAsia="MS UI Gothic" w:hAnsi="MS UI Gothic" w:cs="MS UI Gothic"/>
                <w:bdr w:val="nil"/>
                <w:lang w:val="ja-JP" w:eastAsia="ja-JP"/>
              </w:rPr>
              <w:t>（アクセスコントロール）の失敗</w:t>
            </w:r>
          </w:p>
          <w:p w:rsidR="00FC7000" w:rsidRDefault="00FC7000" w:rsidP="00FC7000">
            <w:pPr>
              <w:pStyle w:val="TableList2"/>
              <w:rPr>
                <w:lang w:eastAsia="ja-JP"/>
              </w:rPr>
            </w:pPr>
            <w:r>
              <w:rPr>
                <w:rFonts w:ascii="MS UI Gothic" w:eastAsia="MS UI Gothic" w:hAnsi="MS UI Gothic" w:cs="MS UI Gothic"/>
                <w:b/>
                <w:bCs/>
                <w:bdr w:val="nil"/>
                <w:lang w:val="ja-JP" w:eastAsia="ja-JP"/>
              </w:rPr>
              <w:t>セッション管理</w:t>
            </w:r>
            <w:r>
              <w:rPr>
                <w:rFonts w:ascii="MS UI Gothic" w:eastAsia="MS UI Gothic" w:hAnsi="MS UI Gothic" w:cs="MS UI Gothic"/>
                <w:bdr w:val="nil"/>
                <w:lang w:val="ja-JP" w:eastAsia="ja-JP"/>
              </w:rPr>
              <w:t xml:space="preserve">の失敗（クッキーセッションの特定値の変更など） </w:t>
            </w:r>
          </w:p>
          <w:p w:rsidR="00FC7000" w:rsidRDefault="00FC7000" w:rsidP="00FC7000">
            <w:pPr>
              <w:pStyle w:val="TableList2"/>
              <w:rPr>
                <w:lang w:eastAsia="ja-JP"/>
              </w:rPr>
            </w:pPr>
            <w:r>
              <w:rPr>
                <w:rFonts w:ascii="MS UI Gothic" w:eastAsia="MS UI Gothic" w:hAnsi="MS UI Gothic" w:cs="MS UI Gothic"/>
                <w:bdr w:val="nil"/>
                <w:lang w:val="ja-JP" w:eastAsia="ja-JP"/>
              </w:rPr>
              <w:t>アプリケーションエラー</w:t>
            </w:r>
          </w:p>
          <w:p w:rsidR="00FC7000" w:rsidRDefault="00FC7000" w:rsidP="00FC7000">
            <w:pPr>
              <w:pStyle w:val="TableList2"/>
              <w:rPr>
                <w:lang w:eastAsia="ja-JP"/>
              </w:rPr>
            </w:pPr>
            <w:r>
              <w:rPr>
                <w:rFonts w:ascii="MS UI Gothic" w:eastAsia="MS UI Gothic" w:hAnsi="MS UI Gothic" w:cs="MS UI Gothic"/>
                <w:bdr w:val="nil"/>
                <w:lang w:val="ja-JP" w:eastAsia="ja-JP"/>
              </w:rPr>
              <w:t>システムエラーとイベント</w:t>
            </w:r>
          </w:p>
          <w:p w:rsidR="00FC7000" w:rsidRDefault="00FC7000" w:rsidP="00FC7000">
            <w:pPr>
              <w:pStyle w:val="TableList2"/>
              <w:rPr>
                <w:lang w:eastAsia="ja-JP"/>
              </w:rPr>
            </w:pPr>
            <w:r>
              <w:rPr>
                <w:rFonts w:ascii="MS UI Gothic" w:eastAsia="MS UI Gothic" w:hAnsi="MS UI Gothic" w:cs="MS UI Gothic"/>
                <w:bdr w:val="nil"/>
                <w:lang w:val="ja-JP" w:eastAsia="ja-JP"/>
              </w:rPr>
              <w:t>アプリケーションとシステムの起動、終了、中断、ロギング初期化</w:t>
            </w:r>
          </w:p>
          <w:p w:rsidR="00FC7000" w:rsidRDefault="00FC7000" w:rsidP="00FC7000">
            <w:pPr>
              <w:pStyle w:val="TableList2"/>
              <w:rPr>
                <w:lang w:eastAsia="ja-JP"/>
              </w:rPr>
            </w:pPr>
            <w:r>
              <w:rPr>
                <w:rFonts w:ascii="MS UI Gothic" w:eastAsia="MS UI Gothic" w:hAnsi="MS UI Gothic" w:cs="MS UI Gothic"/>
                <w:bdr w:val="nil"/>
                <w:lang w:val="ja-JP" w:eastAsia="ja-JP"/>
              </w:rPr>
              <w:t>高リスク職務の使用（管理者および開発者など）</w:t>
            </w:r>
          </w:p>
          <w:p w:rsidR="00FC7000" w:rsidRDefault="00FC7000" w:rsidP="00FC7000">
            <w:pPr>
              <w:pStyle w:val="TableList2"/>
              <w:rPr>
                <w:lang w:eastAsia="ja-JP"/>
              </w:rPr>
            </w:pPr>
            <w:r>
              <w:rPr>
                <w:rFonts w:ascii="MS UI Gothic" w:eastAsia="MS UI Gothic" w:hAnsi="MS UI Gothic" w:cs="MS UI Gothic"/>
                <w:bdr w:val="nil"/>
                <w:lang w:val="ja-JP" w:eastAsia="ja-JP"/>
              </w:rPr>
              <w:t>法的およびその他のオプトイン</w:t>
            </w:r>
          </w:p>
          <w:p w:rsidR="00FC7000" w:rsidRDefault="00FC7000" w:rsidP="00FC7000">
            <w:pPr>
              <w:pStyle w:val="TableList2"/>
              <w:rPr>
                <w:lang w:eastAsia="ja-JP"/>
              </w:rPr>
            </w:pPr>
            <w:r>
              <w:rPr>
                <w:rFonts w:ascii="MS UI Gothic" w:eastAsia="MS UI Gothic" w:hAnsi="MS UI Gothic" w:cs="MS UI Gothic"/>
                <w:bdr w:val="nil"/>
                <w:lang w:val="ja-JP" w:eastAsia="ja-JP"/>
              </w:rPr>
              <w:t>すべてのコンテンツとクライアントフォルダー／ファイルイベント</w:t>
            </w:r>
          </w:p>
          <w:p w:rsidR="00FC7000" w:rsidRDefault="00FC7000" w:rsidP="00FC7000">
            <w:pPr>
              <w:pStyle w:val="TableList2"/>
              <w:rPr>
                <w:lang w:eastAsia="ja-JP"/>
              </w:rPr>
            </w:pPr>
            <w:r>
              <w:rPr>
                <w:rFonts w:ascii="MS UI Gothic" w:eastAsia="MS UI Gothic" w:hAnsi="MS UI Gothic" w:cs="MS UI Gothic"/>
                <w:bdr w:val="nil"/>
                <w:lang w:val="ja-JP" w:eastAsia="ja-JP"/>
              </w:rPr>
              <w:t>あらゆる種類のキーの取扱い</w:t>
            </w:r>
          </w:p>
          <w:p w:rsidR="00FC7000" w:rsidRDefault="00FC7000" w:rsidP="00FC7000">
            <w:pPr>
              <w:pStyle w:val="TableList2"/>
              <w:rPr>
                <w:lang w:eastAsia="ja-JP"/>
              </w:rPr>
            </w:pPr>
            <w:r>
              <w:rPr>
                <w:rFonts w:ascii="MS UI Gothic" w:eastAsia="MS UI Gothic" w:hAnsi="MS UI Gothic" w:cs="MS UI Gothic"/>
                <w:bdr w:val="nil"/>
                <w:lang w:val="ja-JP" w:eastAsia="ja-JP"/>
              </w:rPr>
              <w:t>システムレベルのオブジェクトの作成と削除</w:t>
            </w:r>
          </w:p>
          <w:p w:rsidR="00FC7000" w:rsidRPr="00705A24" w:rsidRDefault="00FC7000" w:rsidP="00FC7000">
            <w:pPr>
              <w:pStyle w:val="TableList2"/>
              <w:rPr>
                <w:b/>
                <w:lang w:eastAsia="ja-JP"/>
              </w:rPr>
            </w:pPr>
            <w:r>
              <w:rPr>
                <w:rFonts w:ascii="MS UI Gothic" w:eastAsia="MS UI Gothic" w:hAnsi="MS UI Gothic" w:cs="MS UI Gothic"/>
                <w:b/>
                <w:bCs/>
                <w:bdr w:val="nil"/>
                <w:lang w:val="ja-JP" w:eastAsia="ja-JP"/>
              </w:rPr>
              <w:t>ジオロケーション</w:t>
            </w:r>
            <w:r>
              <w:rPr>
                <w:rFonts w:ascii="MS UI Gothic" w:eastAsia="MS UI Gothic" w:hAnsi="MS UI Gothic" w:cs="MS UI Gothic"/>
                <w:bdr w:val="nil"/>
                <w:lang w:val="ja-JP" w:eastAsia="ja-JP"/>
              </w:rPr>
              <w:t>ブロッキング</w:t>
            </w:r>
          </w:p>
          <w:p w:rsidR="00FC7000" w:rsidRDefault="00FC7000" w:rsidP="00FC7000">
            <w:pPr>
              <w:pStyle w:val="TableList"/>
            </w:pPr>
            <w:r>
              <w:rPr>
                <w:rFonts w:ascii="MS UI Gothic" w:eastAsia="MS UI Gothic" w:hAnsi="MS UI Gothic" w:cs="MS UI Gothic"/>
                <w:bdr w:val="nil"/>
                <w:lang w:val="ja-JP" w:eastAsia="ja-JP"/>
              </w:rPr>
              <w:t>次の属性を記録する：</w:t>
            </w:r>
          </w:p>
          <w:p w:rsidR="00FC7000" w:rsidRDefault="00FC7000" w:rsidP="00FC7000">
            <w:pPr>
              <w:pStyle w:val="TableList2"/>
              <w:rPr>
                <w:lang w:eastAsia="ja-JP"/>
              </w:rPr>
            </w:pPr>
            <w:r>
              <w:rPr>
                <w:rFonts w:ascii="MS UI Gothic" w:eastAsia="MS UI Gothic" w:hAnsi="MS UI Gothic" w:cs="MS UI Gothic"/>
                <w:bdr w:val="nil"/>
                <w:lang w:val="ja-JP" w:eastAsia="ja-JP"/>
              </w:rPr>
              <w:t>いつ（日付と時間など）</w:t>
            </w:r>
          </w:p>
          <w:p w:rsidR="00FC7000" w:rsidRDefault="00FC7000" w:rsidP="00FC7000">
            <w:pPr>
              <w:pStyle w:val="TableList2"/>
              <w:rPr>
                <w:lang w:eastAsia="ja-JP"/>
              </w:rPr>
            </w:pPr>
            <w:r>
              <w:rPr>
                <w:rFonts w:ascii="MS UI Gothic" w:eastAsia="MS UI Gothic" w:hAnsi="MS UI Gothic" w:cs="MS UI Gothic"/>
                <w:bdr w:val="nil"/>
                <w:lang w:val="ja-JP" w:eastAsia="ja-JP"/>
              </w:rPr>
              <w:t>どこで（アプリケーション識別子、アプリケーションアドレス、</w:t>
            </w:r>
            <w:r>
              <w:rPr>
                <w:rFonts w:ascii="MS UI Gothic" w:eastAsia="MS UI Gothic" w:hAnsi="MS UI Gothic" w:cs="MS UI Gothic"/>
                <w:b/>
                <w:bCs/>
                <w:bdr w:val="nil"/>
                <w:lang w:val="ja-JP" w:eastAsia="ja-JP"/>
              </w:rPr>
              <w:t>地理的位置</w:t>
            </w:r>
            <w:r>
              <w:rPr>
                <w:rFonts w:ascii="MS UI Gothic" w:eastAsia="MS UI Gothic" w:hAnsi="MS UI Gothic" w:cs="MS UI Gothic"/>
                <w:bdr w:val="nil"/>
                <w:lang w:val="ja-JP" w:eastAsia="ja-JP"/>
              </w:rPr>
              <w:t>、エントリーポイント、コードの位置など）</w:t>
            </w:r>
          </w:p>
          <w:p w:rsidR="00FC7000" w:rsidRDefault="00FC7000" w:rsidP="00FC7000">
            <w:pPr>
              <w:pStyle w:val="TableList2"/>
              <w:rPr>
                <w:lang w:eastAsia="ja-JP"/>
              </w:rPr>
            </w:pPr>
            <w:r>
              <w:rPr>
                <w:rFonts w:ascii="MS UI Gothic" w:eastAsia="MS UI Gothic" w:hAnsi="MS UI Gothic" w:cs="MS UI Gothic"/>
                <w:bdr w:val="nil"/>
                <w:lang w:val="ja-JP" w:eastAsia="ja-JP"/>
              </w:rPr>
              <w:t>誰が（ソースアドレスまたはユーザー識別子など）</w:t>
            </w:r>
          </w:p>
          <w:p w:rsidR="00FC7000" w:rsidRPr="00DB209F" w:rsidRDefault="00FC7000" w:rsidP="00FC7000">
            <w:pPr>
              <w:pStyle w:val="TableList2"/>
              <w:rPr>
                <w:lang w:eastAsia="ja-JP"/>
              </w:rPr>
            </w:pPr>
            <w:r>
              <w:rPr>
                <w:rFonts w:ascii="MS UI Gothic" w:eastAsia="MS UI Gothic" w:hAnsi="MS UI Gothic" w:cs="MS UI Gothic"/>
                <w:bdr w:val="nil"/>
                <w:lang w:val="ja-JP" w:eastAsia="ja-JP"/>
              </w:rPr>
              <w:t>何を（イベントのタイプ、重大性、イベントフラッグ、および説明、成功・失敗の結果表示など）</w:t>
            </w:r>
          </w:p>
        </w:tc>
      </w:tr>
      <w:tr w:rsidR="0017666C" w:rsidTr="00FC7000">
        <w:trPr>
          <w:cantSplit/>
          <w:trHeight w:val="20"/>
        </w:trPr>
        <w:tc>
          <w:tcPr>
            <w:tcW w:w="1350" w:type="dxa"/>
          </w:tcPr>
          <w:p w:rsidR="00FC7000" w:rsidRPr="00696F72" w:rsidRDefault="00FC7000" w:rsidP="00FC7000">
            <w:pPr>
              <w:pStyle w:val="TableText"/>
            </w:pPr>
            <w:r>
              <w:rPr>
                <w:rFonts w:ascii="MS UI Gothic" w:eastAsia="MS UI Gothic" w:hAnsi="MS UI Gothic" w:cs="MS UI Gothic"/>
                <w:bdr w:val="nil"/>
                <w:lang w:val="ja-JP" w:eastAsia="ja-JP"/>
              </w:rPr>
              <w:t>AS-3.4</w:t>
            </w:r>
          </w:p>
          <w:p w:rsidR="00FC7000" w:rsidRPr="00696F72" w:rsidRDefault="00FC7000" w:rsidP="00FC7000">
            <w:pPr>
              <w:pStyle w:val="TableText"/>
            </w:pPr>
            <w:r>
              <w:rPr>
                <w:rFonts w:ascii="MS UI Gothic" w:eastAsia="MS UI Gothic" w:hAnsi="MS UI Gothic" w:cs="MS UI Gothic"/>
                <w:bdr w:val="nil"/>
                <w:lang w:val="ja-JP" w:eastAsia="ja-JP"/>
              </w:rPr>
              <w:t>続き</w:t>
            </w:r>
          </w:p>
        </w:tc>
        <w:tc>
          <w:tcPr>
            <w:tcW w:w="1620" w:type="dxa"/>
            <w:vMerge w:val="restart"/>
          </w:tcPr>
          <w:p w:rsidR="00FC7000" w:rsidRPr="00696F72" w:rsidRDefault="00FC7000" w:rsidP="00FC7000">
            <w:pPr>
              <w:pStyle w:val="TableText"/>
              <w:rPr>
                <w:lang w:eastAsia="ja-JP"/>
              </w:rPr>
            </w:pPr>
            <w:r>
              <w:rPr>
                <w:rFonts w:ascii="MS UI Gothic" w:eastAsia="MS UI Gothic" w:hAnsi="MS UI Gothic" w:cs="MS UI Gothic"/>
                <w:bdr w:val="nil"/>
                <w:lang w:val="ja-JP" w:eastAsia="ja-JP"/>
              </w:rPr>
              <w:t>安全なコーディングとシステム</w:t>
            </w:r>
          </w:p>
          <w:p w:rsidR="00FC7000" w:rsidRPr="00696F72" w:rsidRDefault="00FC7000" w:rsidP="00FC7000">
            <w:pPr>
              <w:pStyle w:val="TableText"/>
              <w:rPr>
                <w:lang w:eastAsia="ja-JP"/>
              </w:rPr>
            </w:pPr>
          </w:p>
        </w:tc>
        <w:tc>
          <w:tcPr>
            <w:tcW w:w="5310" w:type="dxa"/>
          </w:tcPr>
          <w:p w:rsidR="00FC7000" w:rsidRPr="00696F72" w:rsidRDefault="00FC7000" w:rsidP="00FC7000">
            <w:pPr>
              <w:pStyle w:val="TableText"/>
              <w:rPr>
                <w:lang w:eastAsia="ja-JP"/>
              </w:rPr>
            </w:pPr>
          </w:p>
        </w:tc>
        <w:tc>
          <w:tcPr>
            <w:tcW w:w="5580" w:type="dxa"/>
          </w:tcPr>
          <w:p w:rsidR="00FC7000" w:rsidRDefault="00FC7000" w:rsidP="00FC7000">
            <w:pPr>
              <w:pStyle w:val="TableList"/>
              <w:rPr>
                <w:lang w:eastAsia="ja-JP"/>
              </w:rPr>
            </w:pPr>
            <w:r>
              <w:rPr>
                <w:rFonts w:ascii="MS UI Gothic" w:eastAsia="MS UI Gothic" w:hAnsi="MS UI Gothic" w:cs="MS UI Gothic"/>
                <w:bdr w:val="nil"/>
                <w:lang w:val="ja-JP" w:eastAsia="ja-JP"/>
              </w:rPr>
              <w:t>監査ログを改ざんされないよう保護します：</w:t>
            </w:r>
          </w:p>
          <w:p w:rsidR="00FC7000" w:rsidRDefault="00FC7000" w:rsidP="00FC7000">
            <w:pPr>
              <w:pStyle w:val="TableList2"/>
            </w:pPr>
            <w:r>
              <w:rPr>
                <w:rFonts w:ascii="MS UI Gothic" w:eastAsia="MS UI Gothic" w:hAnsi="MS UI Gothic" w:cs="MS UI Gothic"/>
                <w:bdr w:val="nil"/>
                <w:lang w:val="ja-JP" w:eastAsia="ja-JP"/>
              </w:rPr>
              <w:t>静止状態：</w:t>
            </w:r>
          </w:p>
          <w:p w:rsidR="00FC7000" w:rsidRDefault="00FC7000" w:rsidP="00FC7000">
            <w:pPr>
              <w:pStyle w:val="TableList"/>
              <w:ind w:left="648"/>
              <w:rPr>
                <w:lang w:eastAsia="ja-JP"/>
              </w:rPr>
            </w:pPr>
            <w:r>
              <w:rPr>
                <w:rFonts w:ascii="MS UI Gothic" w:eastAsia="MS UI Gothic" w:hAnsi="MS UI Gothic" w:cs="MS UI Gothic"/>
                <w:bdr w:val="nil"/>
                <w:lang w:val="ja-JP" w:eastAsia="ja-JP"/>
              </w:rPr>
              <w:t>改ざん検出機能を組み込みます</w:t>
            </w:r>
          </w:p>
          <w:p w:rsidR="00FC7000" w:rsidRDefault="00FC7000" w:rsidP="00FC7000">
            <w:pPr>
              <w:pStyle w:val="TableList"/>
              <w:ind w:left="648"/>
              <w:rPr>
                <w:lang w:eastAsia="ja-JP"/>
              </w:rPr>
            </w:pPr>
            <w:r>
              <w:rPr>
                <w:rFonts w:ascii="MS UI Gothic" w:eastAsia="MS UI Gothic" w:hAnsi="MS UI Gothic" w:cs="MS UI Gothic"/>
                <w:bdr w:val="nil"/>
                <w:lang w:val="ja-JP" w:eastAsia="ja-JP"/>
              </w:rPr>
              <w:t>出来るだけ早くログを読み出し専用媒体に保管またはコピーします</w:t>
            </w:r>
          </w:p>
          <w:p w:rsidR="00FC7000" w:rsidRDefault="00FC7000" w:rsidP="00FC7000">
            <w:pPr>
              <w:pStyle w:val="TableList"/>
              <w:ind w:left="648"/>
              <w:rPr>
                <w:lang w:eastAsia="ja-JP"/>
              </w:rPr>
            </w:pPr>
            <w:r>
              <w:rPr>
                <w:rFonts w:ascii="MS UI Gothic" w:eastAsia="MS UI Gothic" w:hAnsi="MS UI Gothic" w:cs="MS UI Gothic"/>
                <w:bdr w:val="nil"/>
                <w:lang w:val="ja-JP" w:eastAsia="ja-JP"/>
              </w:rPr>
              <w:t>ログへのすべてのアクセスを記録、モニターします</w:t>
            </w:r>
          </w:p>
          <w:p w:rsidR="00FC7000" w:rsidRDefault="00FC7000" w:rsidP="00FC7000">
            <w:pPr>
              <w:pStyle w:val="TableList"/>
              <w:ind w:left="648"/>
              <w:rPr>
                <w:lang w:eastAsia="ja-JP"/>
              </w:rPr>
            </w:pPr>
            <w:r>
              <w:rPr>
                <w:rFonts w:ascii="MS UI Gothic" w:eastAsia="MS UI Gothic" w:hAnsi="MS UI Gothic" w:cs="MS UI Gothic"/>
                <w:bdr w:val="nil"/>
                <w:lang w:val="ja-JP" w:eastAsia="ja-JP"/>
              </w:rPr>
              <w:t>ログの特権を頻繁にレビューします</w:t>
            </w:r>
          </w:p>
          <w:p w:rsidR="00FC7000" w:rsidRDefault="00FC7000" w:rsidP="00FC7000">
            <w:pPr>
              <w:pStyle w:val="TableList2"/>
            </w:pPr>
            <w:r>
              <w:rPr>
                <w:rFonts w:ascii="MS UI Gothic" w:eastAsia="MS UI Gothic" w:hAnsi="MS UI Gothic" w:cs="MS UI Gothic"/>
                <w:bdr w:val="nil"/>
                <w:lang w:val="ja-JP" w:eastAsia="ja-JP"/>
              </w:rPr>
              <w:t>送信中：</w:t>
            </w:r>
          </w:p>
          <w:p w:rsidR="00FC7000" w:rsidRDefault="00FC7000" w:rsidP="00FC7000">
            <w:pPr>
              <w:pStyle w:val="TableList"/>
              <w:ind w:left="648"/>
              <w:rPr>
                <w:lang w:eastAsia="ja-JP"/>
              </w:rPr>
            </w:pPr>
            <w:r>
              <w:rPr>
                <w:rFonts w:ascii="MS UI Gothic" w:eastAsia="MS UI Gothic" w:hAnsi="MS UI Gothic" w:cs="MS UI Gothic"/>
                <w:bdr w:val="nil"/>
                <w:lang w:val="ja-JP" w:eastAsia="ja-JP"/>
              </w:rPr>
              <w:t>安全な送信プロトコルを使用します</w:t>
            </w:r>
          </w:p>
          <w:p w:rsidR="00FC7000" w:rsidRDefault="00FC7000" w:rsidP="00FC7000">
            <w:pPr>
              <w:pStyle w:val="TableList"/>
              <w:ind w:left="648"/>
              <w:rPr>
                <w:lang w:eastAsia="ja-JP"/>
              </w:rPr>
            </w:pPr>
            <w:r>
              <w:rPr>
                <w:rFonts w:ascii="MS UI Gothic" w:eastAsia="MS UI Gothic" w:hAnsi="MS UI Gothic" w:cs="MS UI Gothic"/>
                <w:bdr w:val="nil"/>
                <w:lang w:val="ja-JP" w:eastAsia="ja-JP"/>
              </w:rPr>
              <w:t>イベントデータの情報源の確認を検討します</w:t>
            </w:r>
          </w:p>
          <w:p w:rsidR="00FC7000" w:rsidRDefault="00FC7000" w:rsidP="00FC7000">
            <w:pPr>
              <w:pStyle w:val="TableList"/>
              <w:ind w:left="648"/>
              <w:rPr>
                <w:lang w:eastAsia="ja-JP"/>
              </w:rPr>
            </w:pPr>
            <w:r>
              <w:rPr>
                <w:rFonts w:ascii="MS UI Gothic" w:eastAsia="MS UI Gothic" w:hAnsi="MS UI Gothic" w:cs="MS UI Gothic"/>
                <w:bdr w:val="nil"/>
                <w:lang w:val="ja-JP" w:eastAsia="ja-JP"/>
              </w:rPr>
              <w:t>送信中のデータが本当に暗号化されていることを確認します</w:t>
            </w:r>
          </w:p>
          <w:p w:rsidR="00FC7000" w:rsidRDefault="00FC7000" w:rsidP="00FC7000">
            <w:pPr>
              <w:pStyle w:val="TableList"/>
              <w:rPr>
                <w:lang w:eastAsia="ja-JP"/>
              </w:rPr>
            </w:pPr>
            <w:r>
              <w:rPr>
                <w:rFonts w:ascii="MS UI Gothic" w:eastAsia="MS UI Gothic" w:hAnsi="MS UI Gothic" w:cs="MS UI Gothic"/>
                <w:bdr w:val="nil"/>
                <w:lang w:val="ja-JP" w:eastAsia="ja-JP"/>
              </w:rPr>
              <w:t>ログは、少なくとも2年間保存します</w:t>
            </w:r>
          </w:p>
        </w:tc>
      </w:tr>
      <w:tr w:rsidR="0017666C" w:rsidTr="00FC7000">
        <w:trPr>
          <w:cantSplit/>
          <w:trHeight w:val="20"/>
        </w:trPr>
        <w:tc>
          <w:tcPr>
            <w:tcW w:w="1350" w:type="dxa"/>
          </w:tcPr>
          <w:p w:rsidR="00FC7000" w:rsidRPr="00A15945" w:rsidRDefault="00FC7000" w:rsidP="00FC7000">
            <w:pPr>
              <w:pStyle w:val="TableText"/>
            </w:pPr>
            <w:r>
              <w:rPr>
                <w:rFonts w:ascii="MS UI Gothic" w:eastAsia="MS UI Gothic" w:hAnsi="MS UI Gothic" w:cs="MS UI Gothic"/>
                <w:bdr w:val="nil"/>
                <w:lang w:val="ja-JP" w:eastAsia="ja-JP"/>
              </w:rPr>
              <w:t>AS-3.5</w:t>
            </w:r>
          </w:p>
        </w:tc>
        <w:tc>
          <w:tcPr>
            <w:tcW w:w="1620" w:type="dxa"/>
            <w:vMerge/>
          </w:tcPr>
          <w:p w:rsidR="00FC7000" w:rsidRPr="00A15945" w:rsidRDefault="00FC7000" w:rsidP="00FC7000">
            <w:pPr>
              <w:pStyle w:val="TableText"/>
            </w:pPr>
          </w:p>
        </w:tc>
        <w:tc>
          <w:tcPr>
            <w:tcW w:w="5310" w:type="dxa"/>
          </w:tcPr>
          <w:p w:rsidR="00FC7000" w:rsidRPr="00A15945" w:rsidRDefault="00FC7000" w:rsidP="00FC7000">
            <w:pPr>
              <w:pStyle w:val="TableText"/>
            </w:pPr>
            <w:r>
              <w:rPr>
                <w:rFonts w:ascii="MS UI Gothic" w:eastAsia="MS UI Gothic" w:hAnsi="MS UI Gothic" w:cs="MS UI Gothic"/>
                <w:bdr w:val="nil"/>
                <w:lang w:val="ja-JP" w:eastAsia="ja-JP"/>
              </w:rPr>
              <w:t>多種多様なログを集積して分析するために、</w:t>
            </w:r>
            <w:r w:rsidRPr="008265BC">
              <w:rPr>
                <w:rFonts w:ascii="MS UI Gothic" w:eastAsia="MS UI Gothic" w:hAnsi="MS UI Gothic" w:cs="MS UI Gothic"/>
                <w:b/>
                <w:bCs/>
                <w:bdr w:val="nil"/>
                <w:lang w:eastAsia="ja-JP"/>
              </w:rPr>
              <w:t>SIEM</w:t>
            </w:r>
            <w:r w:rsidRPr="008265BC">
              <w:rPr>
                <w:rFonts w:ascii="MS UI Gothic" w:eastAsia="MS UI Gothic" w:hAnsi="MS UI Gothic" w:cs="MS UI Gothic"/>
                <w:bdr w:val="nil"/>
                <w:lang w:eastAsia="ja-JP"/>
              </w:rPr>
              <w:t xml:space="preserve"> （Security Information Event Management System） </w:t>
            </w:r>
            <w:r>
              <w:rPr>
                <w:rFonts w:ascii="MS UI Gothic" w:eastAsia="MS UI Gothic" w:hAnsi="MS UI Gothic" w:cs="MS UI Gothic"/>
                <w:bdr w:val="nil"/>
                <w:lang w:val="ja-JP" w:eastAsia="ja-JP"/>
              </w:rPr>
              <w:t>を導入します。</w:t>
            </w:r>
          </w:p>
        </w:tc>
        <w:tc>
          <w:tcPr>
            <w:tcW w:w="5580" w:type="dxa"/>
          </w:tcPr>
          <w:p w:rsidR="00FC7000" w:rsidRDefault="00FC7000" w:rsidP="00FC7000">
            <w:pPr>
              <w:pStyle w:val="TableList"/>
              <w:rPr>
                <w:lang w:eastAsia="ja-JP"/>
              </w:rPr>
            </w:pPr>
            <w:r>
              <w:rPr>
                <w:rFonts w:ascii="MS UI Gothic" w:eastAsia="MS UI Gothic" w:hAnsi="MS UI Gothic" w:cs="MS UI Gothic"/>
                <w:bdr w:val="nil"/>
                <w:lang w:val="ja-JP" w:eastAsia="ja-JP"/>
              </w:rPr>
              <w:t>以下を含む</w:t>
            </w:r>
            <w:r>
              <w:rPr>
                <w:rFonts w:ascii="MS UI Gothic" w:eastAsia="MS UI Gothic" w:hAnsi="MS UI Gothic" w:cs="MS UI Gothic"/>
                <w:b/>
                <w:bCs/>
                <w:bdr w:val="nil"/>
                <w:lang w:val="ja-JP" w:eastAsia="ja-JP"/>
              </w:rPr>
              <w:t>SIEM</w:t>
            </w:r>
            <w:r>
              <w:rPr>
                <w:rFonts w:ascii="MS UI Gothic" w:eastAsia="MS UI Gothic" w:hAnsi="MS UI Gothic" w:cs="MS UI Gothic"/>
                <w:bdr w:val="nil"/>
                <w:lang w:val="ja-JP" w:eastAsia="ja-JP"/>
              </w:rPr>
              <w:t>を実装します:</w:t>
            </w:r>
          </w:p>
          <w:p w:rsidR="00FC7000" w:rsidRPr="00A15945" w:rsidRDefault="00FC7000" w:rsidP="00FC7000">
            <w:pPr>
              <w:pStyle w:val="TableList2"/>
              <w:rPr>
                <w:lang w:eastAsia="ja-JP"/>
              </w:rPr>
            </w:pPr>
            <w:r>
              <w:rPr>
                <w:rFonts w:ascii="MS UI Gothic" w:eastAsia="MS UI Gothic" w:hAnsi="MS UI Gothic" w:cs="MS UI Gothic"/>
                <w:bdr w:val="nil"/>
                <w:lang w:val="ja-JP" w:eastAsia="ja-JP"/>
              </w:rPr>
              <w:t>サーバー、システム、アプリケーション、インフラデバイスからのデータ／イベントログを集積する、一元化されたイベントログポジトリ</w:t>
            </w:r>
          </w:p>
          <w:p w:rsidR="00FC7000" w:rsidRPr="00A15945" w:rsidRDefault="00FC7000" w:rsidP="00FC7000">
            <w:pPr>
              <w:pStyle w:val="TableList2"/>
              <w:rPr>
                <w:lang w:eastAsia="ja-JP"/>
              </w:rPr>
            </w:pPr>
            <w:r>
              <w:rPr>
                <w:rFonts w:ascii="MS UI Gothic" w:eastAsia="MS UI Gothic" w:hAnsi="MS UI Gothic" w:cs="MS UI Gothic"/>
                <w:bdr w:val="nil"/>
                <w:lang w:val="ja-JP" w:eastAsia="ja-JP"/>
              </w:rPr>
              <w:t>複数の単独セキュリティイベントを、一つの関連したセキュリティ インシデントに自動的に関連付ける機能</w:t>
            </w:r>
          </w:p>
          <w:p w:rsidR="00FC7000" w:rsidRPr="00A15945" w:rsidRDefault="00FC7000" w:rsidP="00FC7000">
            <w:pPr>
              <w:pStyle w:val="TableList2"/>
              <w:rPr>
                <w:lang w:eastAsia="ja-JP"/>
              </w:rPr>
            </w:pPr>
            <w:r>
              <w:rPr>
                <w:rFonts w:ascii="MS UI Gothic" w:eastAsia="MS UI Gothic" w:hAnsi="MS UI Gothic" w:cs="MS UI Gothic"/>
                <w:bdr w:val="nil"/>
                <w:lang w:val="ja-JP" w:eastAsia="ja-JP"/>
              </w:rPr>
              <w:t>緊急を要する問題を、ダッシュボードおよび／または電子メールでセキュリティチームに通報するアラート</w:t>
            </w:r>
          </w:p>
          <w:p w:rsidR="00FC7000" w:rsidRPr="00A15945" w:rsidRDefault="00FC7000" w:rsidP="00FC7000">
            <w:pPr>
              <w:pStyle w:val="TableList2"/>
              <w:rPr>
                <w:lang w:eastAsia="ja-JP"/>
              </w:rPr>
            </w:pPr>
            <w:r>
              <w:rPr>
                <w:rFonts w:ascii="MS UI Gothic" w:eastAsia="MS UI Gothic" w:hAnsi="MS UI Gothic" w:cs="MS UI Gothic"/>
                <w:bdr w:val="nil"/>
                <w:lang w:val="ja-JP" w:eastAsia="ja-JP"/>
              </w:rPr>
              <w:t>既存のログデータがアラートなしで決して変更できないようにするための（ただし、追加された新しいデータに対してはアラートを発生させない）、ログを対象とするファイルの完全性モニタリングまたは変更検出ソフトウェア</w:t>
            </w:r>
          </w:p>
          <w:p w:rsidR="00FC7000" w:rsidRPr="005C42D4" w:rsidRDefault="00FC7000" w:rsidP="00FC7000">
            <w:pPr>
              <w:pStyle w:val="TableList2"/>
              <w:rPr>
                <w:lang w:eastAsia="ja-JP"/>
              </w:rPr>
            </w:pPr>
            <w:r>
              <w:rPr>
                <w:rFonts w:ascii="MS UI Gothic" w:eastAsia="MS UI Gothic" w:hAnsi="MS UI Gothic" w:cs="MS UI Gothic"/>
                <w:bdr w:val="nil"/>
                <w:lang w:val="ja-JP" w:eastAsia="ja-JP"/>
              </w:rPr>
              <w:t>二つの異なる場所から同じアカウントに同時にログインしたことを知らせるアラート</w:t>
            </w:r>
          </w:p>
        </w:tc>
      </w:tr>
      <w:tr w:rsidR="0017666C" w:rsidTr="00FC7000">
        <w:trPr>
          <w:cantSplit/>
          <w:trHeight w:val="20"/>
        </w:trPr>
        <w:tc>
          <w:tcPr>
            <w:tcW w:w="1350" w:type="dxa"/>
          </w:tcPr>
          <w:p w:rsidR="00FC7000" w:rsidRPr="00A15945" w:rsidRDefault="00FC7000" w:rsidP="00FC7000">
            <w:pPr>
              <w:pStyle w:val="TableText"/>
            </w:pPr>
            <w:r>
              <w:rPr>
                <w:rFonts w:ascii="MS UI Gothic" w:eastAsia="MS UI Gothic" w:hAnsi="MS UI Gothic" w:cs="MS UI Gothic"/>
                <w:bdr w:val="nil"/>
                <w:lang w:val="ja-JP" w:eastAsia="ja-JP"/>
              </w:rPr>
              <w:t>AS-3.6</w:t>
            </w:r>
          </w:p>
        </w:tc>
        <w:tc>
          <w:tcPr>
            <w:tcW w:w="1620" w:type="dxa"/>
            <w:vMerge/>
          </w:tcPr>
          <w:p w:rsidR="00FC7000" w:rsidRPr="00A15945" w:rsidRDefault="00FC7000" w:rsidP="00FC7000">
            <w:pPr>
              <w:pStyle w:val="TableText"/>
            </w:pPr>
          </w:p>
        </w:tc>
        <w:tc>
          <w:tcPr>
            <w:tcW w:w="5310" w:type="dxa"/>
          </w:tcPr>
          <w:p w:rsidR="00FC7000" w:rsidRPr="00A15945" w:rsidRDefault="00FC7000" w:rsidP="00FC7000">
            <w:pPr>
              <w:pStyle w:val="TableText"/>
              <w:rPr>
                <w:lang w:eastAsia="ja-JP"/>
              </w:rPr>
            </w:pPr>
            <w:r>
              <w:rPr>
                <w:rFonts w:ascii="MS UI Gothic" w:eastAsia="MS UI Gothic" w:hAnsi="MS UI Gothic" w:cs="MS UI Gothic"/>
                <w:bdr w:val="nil"/>
                <w:lang w:val="ja-JP" w:eastAsia="ja-JP"/>
              </w:rPr>
              <w:t>静止状態にあるすべてのコンテンツとクライアントデータを暗号化します。</w:t>
            </w:r>
          </w:p>
        </w:tc>
        <w:tc>
          <w:tcPr>
            <w:tcW w:w="5580" w:type="dxa"/>
          </w:tcPr>
          <w:p w:rsidR="00FC7000" w:rsidRDefault="00FC7000" w:rsidP="00FC7000">
            <w:pPr>
              <w:pStyle w:val="TableList"/>
            </w:pPr>
            <w:r>
              <w:rPr>
                <w:rFonts w:ascii="MS UI Gothic" w:eastAsia="MS UI Gothic" w:hAnsi="MS UI Gothic" w:cs="MS UI Gothic"/>
                <w:b/>
                <w:bCs/>
                <w:bdr w:val="nil"/>
                <w:lang w:val="ja-JP" w:eastAsia="ja-JP"/>
              </w:rPr>
              <w:t>AES</w:t>
            </w:r>
            <w:r>
              <w:rPr>
                <w:rFonts w:ascii="MS UI Gothic" w:eastAsia="MS UI Gothic" w:hAnsi="MS UI Gothic" w:cs="MS UI Gothic"/>
                <w:bdr w:val="nil"/>
                <w:lang w:val="ja-JP" w:eastAsia="ja-JP"/>
              </w:rPr>
              <w:t>-256 以上を使用する</w:t>
            </w:r>
          </w:p>
          <w:p w:rsidR="00FC7000" w:rsidRPr="00296693" w:rsidRDefault="00FC7000" w:rsidP="00FC7000">
            <w:pPr>
              <w:pStyle w:val="TableList"/>
              <w:rPr>
                <w:lang w:eastAsia="ja-JP"/>
              </w:rPr>
            </w:pPr>
            <w:r>
              <w:rPr>
                <w:rFonts w:ascii="MS UI Gothic" w:eastAsia="MS UI Gothic" w:hAnsi="MS UI Gothic" w:cs="MS UI Gothic"/>
                <w:bdr w:val="nil"/>
                <w:lang w:val="ja-JP" w:eastAsia="ja-JP"/>
              </w:rPr>
              <w:t>モバイルアプリケーション上のすべてのコンテンツを暗号化します</w:t>
            </w:r>
          </w:p>
        </w:tc>
      </w:tr>
      <w:tr w:rsidR="0017666C" w:rsidTr="00FC7000">
        <w:trPr>
          <w:cantSplit/>
          <w:trHeight w:val="7100"/>
        </w:trPr>
        <w:tc>
          <w:tcPr>
            <w:tcW w:w="1350" w:type="dxa"/>
          </w:tcPr>
          <w:p w:rsidR="00FC7000" w:rsidRPr="00A15945" w:rsidRDefault="00FC7000" w:rsidP="00FC7000">
            <w:pPr>
              <w:pStyle w:val="TableText"/>
            </w:pPr>
            <w:r>
              <w:rPr>
                <w:rFonts w:ascii="MS UI Gothic" w:eastAsia="MS UI Gothic" w:hAnsi="MS UI Gothic" w:cs="MS UI Gothic"/>
                <w:bdr w:val="nil"/>
                <w:lang w:val="ja-JP" w:eastAsia="ja-JP"/>
              </w:rPr>
              <w:t>AS-3.7</w:t>
            </w:r>
          </w:p>
        </w:tc>
        <w:tc>
          <w:tcPr>
            <w:tcW w:w="1620" w:type="dxa"/>
          </w:tcPr>
          <w:p w:rsidR="00FC7000" w:rsidRPr="00A15945" w:rsidRDefault="00FC7000" w:rsidP="00FC7000">
            <w:pPr>
              <w:pStyle w:val="TableText"/>
              <w:rPr>
                <w:lang w:eastAsia="ja-JP"/>
              </w:rPr>
            </w:pPr>
            <w:r>
              <w:rPr>
                <w:rFonts w:ascii="MS UI Gothic" w:eastAsia="MS UI Gothic" w:hAnsi="MS UI Gothic" w:cs="MS UI Gothic"/>
                <w:bdr w:val="nil"/>
                <w:lang w:val="ja-JP" w:eastAsia="ja-JP"/>
              </w:rPr>
              <w:t xml:space="preserve">安全なコーディングとシステム </w:t>
            </w:r>
          </w:p>
        </w:tc>
        <w:tc>
          <w:tcPr>
            <w:tcW w:w="5310" w:type="dxa"/>
          </w:tcPr>
          <w:p w:rsidR="00FC7000" w:rsidRPr="00A15945" w:rsidRDefault="00FC7000" w:rsidP="00FC7000">
            <w:pPr>
              <w:pStyle w:val="TableText"/>
              <w:rPr>
                <w:lang w:eastAsia="ja-JP"/>
              </w:rPr>
            </w:pPr>
            <w:r>
              <w:rPr>
                <w:rFonts w:ascii="MS UI Gothic" w:eastAsia="MS UI Gothic" w:hAnsi="MS UI Gothic" w:cs="MS UI Gothic"/>
                <w:bdr w:val="nil"/>
                <w:lang w:val="ja-JP" w:eastAsia="ja-JP"/>
              </w:rPr>
              <w:t>送信中のすべてのコンテンツとクライアントデータを暗号化します。</w:t>
            </w:r>
          </w:p>
        </w:tc>
        <w:tc>
          <w:tcPr>
            <w:tcW w:w="5580" w:type="dxa"/>
          </w:tcPr>
          <w:p w:rsidR="00FC7000" w:rsidRDefault="00FC7000" w:rsidP="00FC7000">
            <w:pPr>
              <w:pStyle w:val="TableList"/>
              <w:ind w:right="108"/>
            </w:pPr>
            <w:r>
              <w:rPr>
                <w:rFonts w:ascii="MS UI Gothic" w:eastAsia="MS UI Gothic" w:hAnsi="MS UI Gothic" w:cs="MS UI Gothic"/>
                <w:bdr w:val="nil"/>
                <w:lang w:val="ja-JP" w:eastAsia="ja-JP"/>
              </w:rPr>
              <w:t>以下を検討します：</w:t>
            </w:r>
          </w:p>
          <w:p w:rsidR="00FC7000" w:rsidRPr="00F66504" w:rsidRDefault="00FC7000" w:rsidP="00FC7000">
            <w:pPr>
              <w:pStyle w:val="TableList2"/>
              <w:rPr>
                <w:b/>
                <w:lang w:eastAsia="ja-JP"/>
              </w:rPr>
            </w:pPr>
            <w:r>
              <w:rPr>
                <w:rFonts w:ascii="MS UI Gothic" w:eastAsia="MS UI Gothic" w:hAnsi="MS UI Gothic" w:cs="MS UI Gothic"/>
                <w:b/>
                <w:bCs/>
                <w:bdr w:val="nil"/>
                <w:lang w:val="ja-JP" w:eastAsia="ja-JP"/>
              </w:rPr>
              <w:t>トランスポート層セキュリティ（TLS）を使用すること:</w:t>
            </w:r>
          </w:p>
          <w:p w:rsidR="00FC7000" w:rsidRDefault="00FC7000" w:rsidP="00FC7000">
            <w:pPr>
              <w:pStyle w:val="TableList"/>
              <w:ind w:left="648"/>
              <w:rPr>
                <w:lang w:eastAsia="ja-JP"/>
              </w:rPr>
            </w:pPr>
            <w:r>
              <w:rPr>
                <w:rFonts w:ascii="MS UI Gothic" w:eastAsia="MS UI Gothic" w:hAnsi="MS UI Gothic" w:cs="MS UI Gothic"/>
                <w:bdr w:val="nil"/>
                <w:lang w:val="ja-JP" w:eastAsia="ja-JP"/>
              </w:rPr>
              <w:t>すべてのログインページと認証されたページに</w:t>
            </w:r>
            <w:r>
              <w:rPr>
                <w:rFonts w:ascii="MS UI Gothic" w:eastAsia="MS UI Gothic" w:hAnsi="MS UI Gothic" w:cs="MS UI Gothic"/>
                <w:b/>
                <w:bCs/>
                <w:bdr w:val="nil"/>
                <w:lang w:val="ja-JP" w:eastAsia="ja-JP"/>
              </w:rPr>
              <w:t>TLS</w:t>
            </w:r>
            <w:r>
              <w:rPr>
                <w:rFonts w:ascii="MS UI Gothic" w:eastAsia="MS UI Gothic" w:hAnsi="MS UI Gothic" w:cs="MS UI Gothic"/>
                <w:bdr w:val="nil"/>
                <w:lang w:val="ja-JP" w:eastAsia="ja-JP"/>
              </w:rPr>
              <w:t>を使用すること</w:t>
            </w:r>
          </w:p>
          <w:p w:rsidR="00FC7000" w:rsidRDefault="00FC7000" w:rsidP="00FC7000">
            <w:pPr>
              <w:pStyle w:val="TableList"/>
              <w:ind w:left="648"/>
              <w:rPr>
                <w:lang w:eastAsia="ja-JP"/>
              </w:rPr>
            </w:pPr>
            <w:r>
              <w:rPr>
                <w:rFonts w:ascii="MS UI Gothic" w:eastAsia="MS UI Gothic" w:hAnsi="MS UI Gothic" w:cs="MS UI Gothic"/>
                <w:bdr w:val="nil"/>
                <w:lang w:val="ja-JP" w:eastAsia="ja-JP"/>
              </w:rPr>
              <w:t>重要なコンテンツを送信する場合は</w:t>
            </w:r>
            <w:r>
              <w:rPr>
                <w:rFonts w:ascii="MS UI Gothic" w:eastAsia="MS UI Gothic" w:hAnsi="MS UI Gothic" w:cs="MS UI Gothic"/>
                <w:b/>
                <w:bCs/>
                <w:bdr w:val="nil"/>
                <w:lang w:val="ja-JP" w:eastAsia="ja-JP"/>
              </w:rPr>
              <w:t>TLS</w:t>
            </w:r>
            <w:r>
              <w:rPr>
                <w:rFonts w:ascii="MS UI Gothic" w:eastAsia="MS UI Gothic" w:hAnsi="MS UI Gothic" w:cs="MS UI Gothic"/>
                <w:bdr w:val="nil"/>
                <w:lang w:val="ja-JP" w:eastAsia="ja-JP"/>
              </w:rPr>
              <w:t>を使用すること</w:t>
            </w:r>
          </w:p>
          <w:p w:rsidR="00FC7000" w:rsidRDefault="00FC7000" w:rsidP="00FC7000">
            <w:pPr>
              <w:pStyle w:val="TableList"/>
              <w:ind w:left="648"/>
              <w:rPr>
                <w:lang w:eastAsia="ja-JP"/>
              </w:rPr>
            </w:pPr>
            <w:r>
              <w:rPr>
                <w:rFonts w:ascii="MS UI Gothic" w:eastAsia="MS UI Gothic" w:hAnsi="MS UI Gothic" w:cs="MS UI Gothic"/>
                <w:bdr w:val="nil"/>
                <w:lang w:val="ja-JP" w:eastAsia="ja-JP"/>
              </w:rPr>
              <w:t>安全なコンテンツに</w:t>
            </w:r>
            <w:r>
              <w:rPr>
                <w:rFonts w:ascii="MS UI Gothic" w:eastAsia="MS UI Gothic" w:hAnsi="MS UI Gothic" w:cs="MS UI Gothic"/>
                <w:b/>
                <w:bCs/>
                <w:bdr w:val="nil"/>
                <w:lang w:val="ja-JP" w:eastAsia="ja-JP"/>
              </w:rPr>
              <w:t>TLS</w:t>
            </w:r>
            <w:r>
              <w:rPr>
                <w:rFonts w:ascii="MS UI Gothic" w:eastAsia="MS UI Gothic" w:hAnsi="MS UI Gothic" w:cs="MS UI Gothic"/>
                <w:bdr w:val="nil"/>
                <w:lang w:val="ja-JP" w:eastAsia="ja-JP"/>
              </w:rPr>
              <w:t>が使われなかったページを入れないこと</w:t>
            </w:r>
          </w:p>
          <w:p w:rsidR="00FC7000" w:rsidRDefault="00FC7000" w:rsidP="00FC7000">
            <w:pPr>
              <w:pStyle w:val="TableList"/>
              <w:ind w:left="648"/>
              <w:rPr>
                <w:lang w:eastAsia="ja-JP"/>
              </w:rPr>
            </w:pPr>
            <w:r>
              <w:rPr>
                <w:rFonts w:ascii="MS UI Gothic" w:eastAsia="MS UI Gothic" w:hAnsi="MS UI Gothic" w:cs="MS UI Gothic"/>
                <w:bdr w:val="nil"/>
                <w:lang w:val="ja-JP" w:eastAsia="ja-JP"/>
              </w:rPr>
              <w:t>強力なプロトコルのみをサポートすること：</w:t>
            </w:r>
            <w:r>
              <w:rPr>
                <w:rFonts w:ascii="MS UI Gothic" w:eastAsia="MS UI Gothic" w:hAnsi="MS UI Gothic" w:cs="MS UI Gothic"/>
                <w:b/>
                <w:bCs/>
                <w:bdr w:val="nil"/>
                <w:lang w:val="ja-JP" w:eastAsia="ja-JP"/>
              </w:rPr>
              <w:t>TLS</w:t>
            </w:r>
            <w:r>
              <w:rPr>
                <w:rFonts w:ascii="MS UI Gothic" w:eastAsia="MS UI Gothic" w:hAnsi="MS UI Gothic" w:cs="MS UI Gothic"/>
                <w:bdr w:val="nil"/>
                <w:lang w:val="ja-JP" w:eastAsia="ja-JP"/>
              </w:rPr>
              <w:t>1.0、</w:t>
            </w:r>
            <w:r>
              <w:rPr>
                <w:rFonts w:ascii="MS UI Gothic" w:eastAsia="MS UI Gothic" w:hAnsi="MS UI Gothic" w:cs="MS UI Gothic"/>
                <w:b/>
                <w:bCs/>
                <w:bdr w:val="nil"/>
                <w:lang w:val="ja-JP" w:eastAsia="ja-JP"/>
              </w:rPr>
              <w:t>TLS</w:t>
            </w:r>
            <w:r>
              <w:rPr>
                <w:rFonts w:ascii="MS UI Gothic" w:eastAsia="MS UI Gothic" w:hAnsi="MS UI Gothic" w:cs="MS UI Gothic"/>
                <w:bdr w:val="nil"/>
                <w:lang w:val="ja-JP" w:eastAsia="ja-JP"/>
              </w:rPr>
              <w:t>1.1および</w:t>
            </w:r>
            <w:r>
              <w:rPr>
                <w:rFonts w:ascii="MS UI Gothic" w:eastAsia="MS UI Gothic" w:hAnsi="MS UI Gothic" w:cs="MS UI Gothic"/>
                <w:b/>
                <w:bCs/>
                <w:bdr w:val="nil"/>
                <w:lang w:val="ja-JP" w:eastAsia="ja-JP"/>
              </w:rPr>
              <w:t>TLS</w:t>
            </w:r>
            <w:r>
              <w:rPr>
                <w:rFonts w:ascii="MS UI Gothic" w:eastAsia="MS UI Gothic" w:hAnsi="MS UI Gothic" w:cs="MS UI Gothic"/>
                <w:bdr w:val="nil"/>
                <w:lang w:val="ja-JP" w:eastAsia="ja-JP"/>
              </w:rPr>
              <w:t xml:space="preserve"> 1.2</w:t>
            </w:r>
          </w:p>
          <w:p w:rsidR="00FC7000" w:rsidRPr="00F66504" w:rsidRDefault="00FC7000" w:rsidP="00FC7000">
            <w:pPr>
              <w:pStyle w:val="TableList"/>
              <w:ind w:left="648"/>
              <w:rPr>
                <w:lang w:eastAsia="ja-JP"/>
              </w:rPr>
            </w:pPr>
            <w:r>
              <w:rPr>
                <w:rFonts w:ascii="MS UI Gothic" w:eastAsia="MS UI Gothic" w:hAnsi="MS UI Gothic" w:cs="MS UI Gothic"/>
                <w:bdr w:val="nil"/>
                <w:lang w:val="ja-JP" w:eastAsia="ja-JP"/>
              </w:rPr>
              <w:t>相互認証には、</w:t>
            </w:r>
            <w:r>
              <w:rPr>
                <w:rFonts w:ascii="MS UI Gothic" w:eastAsia="MS UI Gothic" w:hAnsi="MS UI Gothic" w:cs="MS UI Gothic"/>
                <w:b/>
                <w:bCs/>
                <w:bdr w:val="nil"/>
                <w:lang w:val="ja-JP" w:eastAsia="ja-JP"/>
              </w:rPr>
              <w:t>TLS</w:t>
            </w:r>
            <w:r>
              <w:rPr>
                <w:rFonts w:ascii="MS UI Gothic" w:eastAsia="MS UI Gothic" w:hAnsi="MS UI Gothic" w:cs="MS UI Gothic"/>
                <w:bdr w:val="nil"/>
                <w:lang w:val="ja-JP" w:eastAsia="ja-JP"/>
              </w:rPr>
              <w:t>-PSKおよび</w:t>
            </w:r>
            <w:r>
              <w:rPr>
                <w:rFonts w:ascii="MS UI Gothic" w:eastAsia="MS UI Gothic" w:hAnsi="MS UI Gothic" w:cs="MS UI Gothic"/>
                <w:b/>
                <w:bCs/>
                <w:bdr w:val="nil"/>
                <w:lang w:val="ja-JP" w:eastAsia="ja-JP"/>
              </w:rPr>
              <w:t>TLS</w:t>
            </w:r>
            <w:r>
              <w:rPr>
                <w:rFonts w:ascii="MS UI Gothic" w:eastAsia="MS UI Gothic" w:hAnsi="MS UI Gothic" w:cs="MS UI Gothic"/>
                <w:bdr w:val="nil"/>
                <w:lang w:val="ja-JP" w:eastAsia="ja-JP"/>
              </w:rPr>
              <w:t>-SRP</w:t>
            </w:r>
            <w:r>
              <w:rPr>
                <w:rFonts w:ascii="MS UI Gothic" w:eastAsia="MS UI Gothic" w:hAnsi="MS UI Gothic" w:cs="MS UI Gothic"/>
                <w:b/>
                <w:bCs/>
                <w:bdr w:val="nil"/>
                <w:lang w:val="ja-JP" w:eastAsia="ja-JP"/>
              </w:rPr>
              <w:t>をサポートすること</w:t>
            </w:r>
          </w:p>
          <w:p w:rsidR="00FC7000" w:rsidRPr="00F66504" w:rsidRDefault="00FC7000" w:rsidP="00FC7000">
            <w:pPr>
              <w:pStyle w:val="TableList"/>
              <w:ind w:left="648"/>
              <w:rPr>
                <w:lang w:eastAsia="ja-JP"/>
              </w:rPr>
            </w:pPr>
            <w:r>
              <w:rPr>
                <w:rFonts w:ascii="MS UI Gothic" w:eastAsia="MS UI Gothic" w:hAnsi="MS UI Gothic" w:cs="MS UI Gothic"/>
                <w:b/>
                <w:bCs/>
                <w:bdr w:val="nil"/>
                <w:lang w:val="ja-JP" w:eastAsia="ja-JP"/>
              </w:rPr>
              <w:t>HTTP ストリクト トランスポート セキュリティ</w:t>
            </w:r>
            <w:r>
              <w:rPr>
                <w:rFonts w:ascii="MS UI Gothic" w:eastAsia="MS UI Gothic" w:hAnsi="MS UI Gothic" w:cs="MS UI Gothic"/>
                <w:bdr w:val="nil"/>
                <w:lang w:val="ja-JP" w:eastAsia="ja-JP"/>
              </w:rPr>
              <w:t>を使用すること</w:t>
            </w:r>
          </w:p>
          <w:p w:rsidR="00FC7000" w:rsidRDefault="00FC7000" w:rsidP="00FC7000">
            <w:pPr>
              <w:pStyle w:val="TableList"/>
              <w:ind w:left="648"/>
              <w:rPr>
                <w:lang w:eastAsia="ja-JP"/>
              </w:rPr>
            </w:pPr>
            <w:r>
              <w:rPr>
                <w:rFonts w:ascii="MS UI Gothic" w:eastAsia="MS UI Gothic" w:hAnsi="MS UI Gothic" w:cs="MS UI Gothic"/>
                <w:bdr w:val="nil"/>
                <w:lang w:val="ja-JP" w:eastAsia="ja-JP"/>
              </w:rPr>
              <w:t>安全な再交渉のみをサポートすること</w:t>
            </w:r>
          </w:p>
          <w:p w:rsidR="00FC7000" w:rsidRDefault="00FC7000" w:rsidP="00FC7000">
            <w:pPr>
              <w:pStyle w:val="TableList2"/>
              <w:ind w:right="108"/>
            </w:pPr>
            <w:r>
              <w:rPr>
                <w:rFonts w:ascii="MS UI Gothic" w:eastAsia="MS UI Gothic" w:hAnsi="MS UI Gothic" w:cs="MS UI Gothic"/>
                <w:bdr w:val="nil"/>
                <w:lang w:val="ja-JP" w:eastAsia="ja-JP"/>
              </w:rPr>
              <w:t>証明書を導入します：</w:t>
            </w:r>
          </w:p>
          <w:p w:rsidR="00FC7000" w:rsidRDefault="00FC7000" w:rsidP="00FC7000">
            <w:pPr>
              <w:pStyle w:val="TableList"/>
              <w:ind w:left="648"/>
              <w:rPr>
                <w:lang w:eastAsia="ja-JP"/>
              </w:rPr>
            </w:pPr>
            <w:r>
              <w:rPr>
                <w:rFonts w:ascii="MS UI Gothic" w:eastAsia="MS UI Gothic" w:hAnsi="MS UI Gothic" w:cs="MS UI Gothic"/>
                <w:bdr w:val="nil"/>
                <w:lang w:val="ja-JP" w:eastAsia="ja-JP"/>
              </w:rPr>
              <w:t>アプリケーションのユーザーベースに対し、適切な証明権限を使用します</w:t>
            </w:r>
          </w:p>
          <w:p w:rsidR="00FC7000" w:rsidRDefault="00FC7000" w:rsidP="00FC7000">
            <w:pPr>
              <w:pStyle w:val="TableList"/>
              <w:ind w:left="648"/>
              <w:rPr>
                <w:lang w:eastAsia="ja-JP"/>
              </w:rPr>
            </w:pPr>
            <w:r>
              <w:rPr>
                <w:rFonts w:ascii="MS UI Gothic" w:eastAsia="MS UI Gothic" w:hAnsi="MS UI Gothic" w:cs="MS UI Gothic"/>
                <w:bdr w:val="nil"/>
                <w:lang w:val="ja-JP" w:eastAsia="ja-JP"/>
              </w:rPr>
              <w:t>証明書では、完全に資格要件を満たす名前を使用します</w:t>
            </w:r>
          </w:p>
          <w:p w:rsidR="00FC7000" w:rsidRDefault="00FC7000" w:rsidP="00FC7000">
            <w:pPr>
              <w:pStyle w:val="TableList"/>
              <w:ind w:left="648"/>
              <w:rPr>
                <w:lang w:eastAsia="ja-JP"/>
              </w:rPr>
            </w:pPr>
            <w:r>
              <w:rPr>
                <w:rFonts w:ascii="MS UI Gothic" w:eastAsia="MS UI Gothic" w:hAnsi="MS UI Gothic" w:cs="MS UI Gothic"/>
                <w:bdr w:val="nil"/>
                <w:lang w:val="ja-JP" w:eastAsia="ja-JP"/>
              </w:rPr>
              <w:t>要請されたドメイン名をサポートする証明書を使用します</w:t>
            </w:r>
          </w:p>
          <w:p w:rsidR="00FC7000" w:rsidRDefault="00FC7000" w:rsidP="00FC7000">
            <w:pPr>
              <w:pStyle w:val="TableList"/>
              <w:ind w:left="648"/>
              <w:rPr>
                <w:lang w:eastAsia="ja-JP"/>
              </w:rPr>
            </w:pPr>
            <w:r>
              <w:rPr>
                <w:rFonts w:ascii="MS UI Gothic" w:eastAsia="MS UI Gothic" w:hAnsi="MS UI Gothic" w:cs="MS UI Gothic"/>
                <w:bdr w:val="nil"/>
                <w:lang w:val="ja-JP" w:eastAsia="ja-JP"/>
              </w:rPr>
              <w:t>万能型証明書を使用しないこと</w:t>
            </w:r>
          </w:p>
          <w:p w:rsidR="00FC7000" w:rsidRDefault="00FC7000" w:rsidP="00FC7000">
            <w:pPr>
              <w:pStyle w:val="TableList"/>
              <w:ind w:left="648"/>
              <w:rPr>
                <w:lang w:eastAsia="ja-JP"/>
              </w:rPr>
            </w:pPr>
            <w:r>
              <w:rPr>
                <w:rFonts w:ascii="MS UI Gothic" w:eastAsia="MS UI Gothic" w:hAnsi="MS UI Gothic" w:cs="MS UI Gothic"/>
                <w:bdr w:val="nil"/>
                <w:lang w:val="ja-JP" w:eastAsia="ja-JP"/>
              </w:rPr>
              <w:t>証明書の中で</w:t>
            </w:r>
            <w:r>
              <w:rPr>
                <w:rFonts w:ascii="MS UI Gothic" w:eastAsia="MS UI Gothic" w:hAnsi="MS UI Gothic" w:cs="MS UI Gothic"/>
                <w:b/>
                <w:bCs/>
                <w:bdr w:val="nil"/>
                <w:lang w:val="ja-JP" w:eastAsia="ja-JP"/>
              </w:rPr>
              <w:t>RFC 1918</w:t>
            </w:r>
            <w:r>
              <w:rPr>
                <w:rFonts w:ascii="MS UI Gothic" w:eastAsia="MS UI Gothic" w:hAnsi="MS UI Gothic" w:cs="MS UI Gothic"/>
                <w:bdr w:val="nil"/>
                <w:lang w:val="ja-JP" w:eastAsia="ja-JP"/>
              </w:rPr>
              <w:t>（プライベート）アドレスを使用しないこと</w:t>
            </w:r>
          </w:p>
          <w:p w:rsidR="00FC7000" w:rsidRDefault="00FC7000" w:rsidP="00FC7000">
            <w:pPr>
              <w:pStyle w:val="TableList"/>
              <w:ind w:left="648"/>
              <w:rPr>
                <w:lang w:eastAsia="ja-JP"/>
              </w:rPr>
            </w:pPr>
            <w:r>
              <w:rPr>
                <w:rFonts w:ascii="MS UI Gothic" w:eastAsia="MS UI Gothic" w:hAnsi="MS UI Gothic" w:cs="MS UI Gothic"/>
                <w:bdr w:val="nil"/>
                <w:lang w:val="ja-JP" w:eastAsia="ja-JP"/>
              </w:rPr>
              <w:t>常に、必要とされるすべての証明書を与えます</w:t>
            </w:r>
          </w:p>
          <w:p w:rsidR="00FC7000" w:rsidRDefault="00FC7000" w:rsidP="00FC7000">
            <w:pPr>
              <w:pStyle w:val="TableList"/>
              <w:ind w:left="648"/>
              <w:rPr>
                <w:lang w:eastAsia="ja-JP"/>
              </w:rPr>
            </w:pPr>
            <w:r>
              <w:rPr>
                <w:rFonts w:ascii="MS UI Gothic" w:eastAsia="MS UI Gothic" w:hAnsi="MS UI Gothic" w:cs="MS UI Gothic"/>
                <w:bdr w:val="nil"/>
                <w:lang w:val="ja-JP" w:eastAsia="ja-JP"/>
              </w:rPr>
              <w:t>強力なキーを使用し、それを保護します</w:t>
            </w:r>
          </w:p>
          <w:p w:rsidR="00FC7000" w:rsidRDefault="00FC7000" w:rsidP="00FC7000">
            <w:pPr>
              <w:pStyle w:val="TableList2"/>
              <w:rPr>
                <w:lang w:eastAsia="ja-JP"/>
              </w:rPr>
            </w:pPr>
            <w:r>
              <w:rPr>
                <w:rFonts w:ascii="MS UI Gothic" w:eastAsia="MS UI Gothic" w:hAnsi="MS UI Gothic" w:cs="MS UI Gothic"/>
                <w:bdr w:val="nil"/>
                <w:lang w:val="ja-JP" w:eastAsia="ja-JP"/>
              </w:rPr>
              <w:t>重要なデータをキャッシングしないようにします</w:t>
            </w:r>
          </w:p>
          <w:p w:rsidR="00FC7000" w:rsidRDefault="00FC7000" w:rsidP="00FC7000">
            <w:pPr>
              <w:pStyle w:val="TableList2"/>
              <w:rPr>
                <w:lang w:eastAsia="ja-JP"/>
              </w:rPr>
            </w:pPr>
            <w:r>
              <w:rPr>
                <w:rFonts w:ascii="MS UI Gothic" w:eastAsia="MS UI Gothic" w:hAnsi="MS UI Gothic" w:cs="MS UI Gothic"/>
                <w:bdr w:val="nil"/>
                <w:lang w:val="ja-JP" w:eastAsia="ja-JP"/>
              </w:rPr>
              <w:t>圧縮機能を無効化します</w:t>
            </w:r>
          </w:p>
          <w:p w:rsidR="00FC7000" w:rsidRPr="00886658" w:rsidRDefault="00FC7000" w:rsidP="00FC7000">
            <w:pPr>
              <w:pStyle w:val="TableList2"/>
              <w:rPr>
                <w:lang w:eastAsia="ja-JP"/>
              </w:rPr>
            </w:pPr>
            <w:r>
              <w:rPr>
                <w:rFonts w:ascii="MS UI Gothic" w:eastAsia="MS UI Gothic" w:hAnsi="MS UI Gothic" w:cs="MS UI Gothic"/>
                <w:bdr w:val="nil"/>
                <w:lang w:val="ja-JP" w:eastAsia="ja-JP"/>
              </w:rPr>
              <w:t>重要なデータは</w:t>
            </w:r>
            <w:r>
              <w:rPr>
                <w:rFonts w:ascii="MS UI Gothic" w:eastAsia="MS UI Gothic" w:hAnsi="MS UI Gothic" w:cs="MS UI Gothic"/>
                <w:b/>
                <w:bCs/>
                <w:bdr w:val="nil"/>
                <w:lang w:val="ja-JP" w:eastAsia="ja-JP"/>
              </w:rPr>
              <w:t>URL</w:t>
            </w:r>
            <w:r>
              <w:rPr>
                <w:rFonts w:ascii="MS UI Gothic" w:eastAsia="MS UI Gothic" w:hAnsi="MS UI Gothic" w:cs="MS UI Gothic"/>
                <w:bdr w:val="nil"/>
                <w:lang w:val="ja-JP" w:eastAsia="ja-JP"/>
              </w:rPr>
              <w:t>から外します</w:t>
            </w:r>
          </w:p>
        </w:tc>
      </w:tr>
      <w:tr w:rsidR="0017666C" w:rsidTr="00FC7000">
        <w:trPr>
          <w:cantSplit/>
          <w:trHeight w:val="7280"/>
        </w:trPr>
        <w:tc>
          <w:tcPr>
            <w:tcW w:w="1350" w:type="dxa"/>
          </w:tcPr>
          <w:p w:rsidR="00FC7000" w:rsidRPr="00A15945" w:rsidRDefault="00FC7000" w:rsidP="00FC7000">
            <w:pPr>
              <w:pStyle w:val="TableText"/>
            </w:pPr>
            <w:r>
              <w:rPr>
                <w:rFonts w:ascii="MS UI Gothic" w:eastAsia="MS UI Gothic" w:hAnsi="MS UI Gothic" w:cs="MS UI Gothic"/>
                <w:bdr w:val="nil"/>
                <w:lang w:val="ja-JP" w:eastAsia="ja-JP"/>
              </w:rPr>
              <w:t>AS-3.8</w:t>
            </w:r>
          </w:p>
        </w:tc>
        <w:tc>
          <w:tcPr>
            <w:tcW w:w="1620" w:type="dxa"/>
          </w:tcPr>
          <w:p w:rsidR="00FC7000" w:rsidRPr="00A15945" w:rsidRDefault="00FC7000" w:rsidP="00FC7000">
            <w:pPr>
              <w:pStyle w:val="TableText"/>
            </w:pPr>
            <w:r>
              <w:rPr>
                <w:rFonts w:ascii="MS UI Gothic" w:eastAsia="MS UI Gothic" w:hAnsi="MS UI Gothic" w:cs="MS UI Gothic"/>
                <w:bdr w:val="nil"/>
                <w:lang w:val="ja-JP" w:eastAsia="ja-JP"/>
              </w:rPr>
              <w:t>安全なコーディングとシステム</w:t>
            </w:r>
          </w:p>
        </w:tc>
        <w:tc>
          <w:tcPr>
            <w:tcW w:w="5310" w:type="dxa"/>
          </w:tcPr>
          <w:p w:rsidR="00FC7000" w:rsidRPr="00A15945" w:rsidRDefault="00FC7000" w:rsidP="00FC7000">
            <w:pPr>
              <w:pStyle w:val="TableText"/>
            </w:pPr>
            <w:r>
              <w:rPr>
                <w:rFonts w:ascii="MS UI Gothic" w:eastAsia="MS UI Gothic" w:hAnsi="MS UI Gothic" w:cs="MS UI Gothic"/>
                <w:bdr w:val="nil"/>
                <w:lang w:val="ja-JP" w:eastAsia="ja-JP"/>
              </w:rPr>
              <w:t>安全な</w:t>
            </w:r>
            <w:r>
              <w:rPr>
                <w:rFonts w:ascii="MS UI Gothic" w:eastAsia="MS UI Gothic" w:hAnsi="MS UI Gothic" w:cs="MS UI Gothic"/>
                <w:b/>
                <w:bCs/>
                <w:bdr w:val="nil"/>
                <w:lang w:val="ja-JP" w:eastAsia="ja-JP"/>
              </w:rPr>
              <w:t>セッション管理のためのコントロールを実装します。</w:t>
            </w:r>
          </w:p>
        </w:tc>
        <w:tc>
          <w:tcPr>
            <w:tcW w:w="5580" w:type="dxa"/>
          </w:tcPr>
          <w:p w:rsidR="00FC7000" w:rsidRDefault="00FC7000" w:rsidP="00FC7000">
            <w:pPr>
              <w:pStyle w:val="TableList"/>
            </w:pPr>
            <w:r>
              <w:rPr>
                <w:rFonts w:ascii="MS UI Gothic" w:eastAsia="MS UI Gothic" w:hAnsi="MS UI Gothic" w:cs="MS UI Gothic"/>
                <w:bdr w:val="nil"/>
                <w:lang w:val="ja-JP" w:eastAsia="ja-JP"/>
              </w:rPr>
              <w:t>セッションを安全に管理します：</w:t>
            </w:r>
          </w:p>
          <w:p w:rsidR="00FC7000" w:rsidRDefault="00FC7000" w:rsidP="00FC7000">
            <w:pPr>
              <w:pStyle w:val="TableList2"/>
            </w:pPr>
            <w:r>
              <w:rPr>
                <w:rFonts w:ascii="MS UI Gothic" w:eastAsia="MS UI Gothic" w:hAnsi="MS UI Gothic" w:cs="MS UI Gothic"/>
                <w:bdr w:val="nil"/>
                <w:lang w:val="ja-JP" w:eastAsia="ja-JP"/>
              </w:rPr>
              <w:t>ユーザー名／ID、トークン、またはプログラミング言語やウェブアプリケーションに使用された技術など、不必要な詳細情報を明らかにしない安全なセッション名を使用します</w:t>
            </w:r>
          </w:p>
          <w:p w:rsidR="00FC7000" w:rsidRDefault="00FC7000" w:rsidP="00FC7000">
            <w:pPr>
              <w:pStyle w:val="TableList2"/>
            </w:pPr>
            <w:r>
              <w:rPr>
                <w:rFonts w:ascii="MS UI Gothic" w:eastAsia="MS UI Gothic" w:hAnsi="MS UI Gothic" w:cs="MS UI Gothic"/>
                <w:bdr w:val="nil"/>
                <w:lang w:val="ja-JP" w:eastAsia="ja-JP"/>
              </w:rPr>
              <w:t>容赦ない攻撃を阻止するため、十分な長さのセッションIDを使用します</w:t>
            </w:r>
          </w:p>
          <w:p w:rsidR="00FC7000" w:rsidRDefault="00FC7000" w:rsidP="00FC7000">
            <w:pPr>
              <w:pStyle w:val="TableList2"/>
            </w:pPr>
            <w:r>
              <w:rPr>
                <w:rFonts w:ascii="MS UI Gothic" w:eastAsia="MS UI Gothic" w:hAnsi="MS UI Gothic" w:cs="MS UI Gothic"/>
                <w:bdr w:val="nil"/>
                <w:lang w:val="ja-JP" w:eastAsia="ja-JP"/>
              </w:rPr>
              <w:t xml:space="preserve">予測不可能な、ランダムなセッションIDを使用します </w:t>
            </w:r>
          </w:p>
          <w:p w:rsidR="00FC7000" w:rsidRDefault="00FC7000" w:rsidP="00FC7000">
            <w:pPr>
              <w:pStyle w:val="TableList2"/>
            </w:pPr>
            <w:r>
              <w:rPr>
                <w:rFonts w:ascii="MS UI Gothic" w:eastAsia="MS UI Gothic" w:hAnsi="MS UI Gothic" w:cs="MS UI Gothic"/>
                <w:bdr w:val="nil"/>
                <w:lang w:val="ja-JP" w:eastAsia="ja-JP"/>
              </w:rPr>
              <w:t>可能な場合は、常に厳しい</w:t>
            </w:r>
            <w:r>
              <w:rPr>
                <w:rFonts w:ascii="MS UI Gothic" w:eastAsia="MS UI Gothic" w:hAnsi="MS UI Gothic" w:cs="MS UI Gothic"/>
                <w:b/>
                <w:bCs/>
                <w:bdr w:val="nil"/>
                <w:lang w:val="ja-JP" w:eastAsia="ja-JP"/>
              </w:rPr>
              <w:t>セッション管理</w:t>
            </w:r>
            <w:r>
              <w:rPr>
                <w:rFonts w:ascii="MS UI Gothic" w:eastAsia="MS UI Gothic" w:hAnsi="MS UI Gothic" w:cs="MS UI Gothic"/>
                <w:bdr w:val="nil"/>
                <w:lang w:val="ja-JP" w:eastAsia="ja-JP"/>
              </w:rPr>
              <w:t>を行います</w:t>
            </w:r>
          </w:p>
          <w:p w:rsidR="00FC7000" w:rsidRDefault="00FC7000" w:rsidP="00FC7000">
            <w:pPr>
              <w:pStyle w:val="TableList2"/>
            </w:pPr>
            <w:r>
              <w:rPr>
                <w:rFonts w:ascii="MS UI Gothic" w:eastAsia="MS UI Gothic" w:hAnsi="MS UI Gothic" w:cs="MS UI Gothic"/>
                <w:bdr w:val="nil"/>
                <w:lang w:val="ja-JP" w:eastAsia="ja-JP"/>
              </w:rPr>
              <w:t>プロセスする前に、無効なセッションIDを確認し排除します</w:t>
            </w:r>
          </w:p>
          <w:p w:rsidR="00FC7000" w:rsidRDefault="00FC7000" w:rsidP="00FC7000">
            <w:pPr>
              <w:pStyle w:val="TableList2"/>
            </w:pPr>
            <w:r>
              <w:rPr>
                <w:rFonts w:ascii="MS UI Gothic" w:eastAsia="MS UI Gothic" w:hAnsi="MS UI Gothic" w:cs="MS UI Gothic"/>
                <w:bdr w:val="nil"/>
                <w:lang w:val="ja-JP" w:eastAsia="ja-JP"/>
              </w:rPr>
              <w:t>特権レベルに変更があった後は、セッションIDを新しいものに変えます</w:t>
            </w:r>
          </w:p>
          <w:p w:rsidR="00FC7000" w:rsidRDefault="00FC7000" w:rsidP="00FC7000">
            <w:pPr>
              <w:pStyle w:val="TableList2"/>
            </w:pPr>
            <w:r>
              <w:rPr>
                <w:rFonts w:ascii="MS UI Gothic" w:eastAsia="MS UI Gothic" w:hAnsi="MS UI Gothic" w:cs="MS UI Gothic"/>
                <w:bdr w:val="nil"/>
                <w:lang w:val="ja-JP" w:eastAsia="ja-JP"/>
              </w:rPr>
              <w:t>セッションID交換機能を限定します（</w:t>
            </w:r>
            <w:r>
              <w:rPr>
                <w:rFonts w:ascii="MS UI Gothic" w:eastAsia="MS UI Gothic" w:hAnsi="MS UI Gothic" w:cs="MS UI Gothic"/>
                <w:b/>
                <w:bCs/>
                <w:bdr w:val="nil"/>
                <w:lang w:val="ja-JP" w:eastAsia="ja-JP"/>
              </w:rPr>
              <w:t>クッキー</w:t>
            </w:r>
            <w:r>
              <w:rPr>
                <w:rFonts w:ascii="MS UI Gothic" w:eastAsia="MS UI Gothic" w:hAnsi="MS UI Gothic" w:cs="MS UI Gothic"/>
                <w:bdr w:val="nil"/>
                <w:lang w:val="ja-JP" w:eastAsia="ja-JP"/>
              </w:rPr>
              <w:t>または</w:t>
            </w:r>
            <w:r>
              <w:rPr>
                <w:rFonts w:ascii="MS UI Gothic" w:eastAsia="MS UI Gothic" w:hAnsi="MS UI Gothic" w:cs="MS UI Gothic"/>
                <w:b/>
                <w:bCs/>
                <w:bdr w:val="nil"/>
                <w:lang w:val="ja-JP" w:eastAsia="ja-JP"/>
              </w:rPr>
              <w:t>URL</w:t>
            </w:r>
            <w:r>
              <w:rPr>
                <w:rFonts w:ascii="MS UI Gothic" w:eastAsia="MS UI Gothic" w:hAnsi="MS UI Gothic" w:cs="MS UI Gothic"/>
                <w:bdr w:val="nil"/>
                <w:lang w:val="ja-JP" w:eastAsia="ja-JP"/>
              </w:rPr>
              <w:t>パラメーターなど）</w:t>
            </w:r>
          </w:p>
          <w:p w:rsidR="00FC7000" w:rsidRDefault="00FC7000" w:rsidP="00FC7000">
            <w:pPr>
              <w:pStyle w:val="TableList2"/>
            </w:pPr>
            <w:r>
              <w:rPr>
                <w:rFonts w:ascii="MS UI Gothic" w:eastAsia="MS UI Gothic" w:hAnsi="MS UI Gothic" w:cs="MS UI Gothic"/>
                <w:bdr w:val="nil"/>
                <w:lang w:val="ja-JP" w:eastAsia="ja-JP"/>
              </w:rPr>
              <w:t>すべてのセッションに、アイドル・タイムアウトを導入します</w:t>
            </w:r>
          </w:p>
          <w:p w:rsidR="00FC7000" w:rsidRDefault="00FC7000" w:rsidP="00FC7000">
            <w:pPr>
              <w:pStyle w:val="TableList2"/>
            </w:pPr>
            <w:r>
              <w:rPr>
                <w:rFonts w:ascii="MS UI Gothic" w:eastAsia="MS UI Gothic" w:hAnsi="MS UI Gothic" w:cs="MS UI Gothic"/>
                <w:bdr w:val="nil"/>
                <w:lang w:val="ja-JP" w:eastAsia="ja-JP"/>
              </w:rPr>
              <w:t>すべてのセッションに、期限切れタイムアウトを義務付けます</w:t>
            </w:r>
          </w:p>
          <w:p w:rsidR="00FC7000" w:rsidRDefault="00FC7000" w:rsidP="00FC7000">
            <w:pPr>
              <w:pStyle w:val="TableList2"/>
            </w:pPr>
            <w:r>
              <w:rPr>
                <w:rFonts w:ascii="MS UI Gothic" w:eastAsia="MS UI Gothic" w:hAnsi="MS UI Gothic" w:cs="MS UI Gothic"/>
                <w:bdr w:val="nil"/>
                <w:lang w:val="ja-JP" w:eastAsia="ja-JP"/>
              </w:rPr>
              <w:t>手動によるセッション期限切れを含めます（ログアウトボタンなど） ウェブブラウザ ウインドウ上のイベント終了機能で、強制的にセッションをログアウトさせます</w:t>
            </w:r>
          </w:p>
          <w:p w:rsidR="00FC7000" w:rsidRDefault="00FC7000" w:rsidP="00FC7000">
            <w:pPr>
              <w:pStyle w:val="TableList2"/>
            </w:pPr>
            <w:r>
              <w:rPr>
                <w:rFonts w:ascii="MS UI Gothic" w:eastAsia="MS UI Gothic" w:hAnsi="MS UI Gothic" w:cs="MS UI Gothic"/>
                <w:bdr w:val="nil"/>
                <w:lang w:val="ja-JP" w:eastAsia="ja-JP"/>
              </w:rPr>
              <w:t>可能な場合は、常にウェブコンテンツのキャッシングを避けます</w:t>
            </w:r>
          </w:p>
          <w:p w:rsidR="00FC7000" w:rsidRDefault="00FC7000" w:rsidP="00FC7000">
            <w:pPr>
              <w:pStyle w:val="TableList2"/>
            </w:pPr>
            <w:r>
              <w:rPr>
                <w:rFonts w:ascii="MS UI Gothic" w:eastAsia="MS UI Gothic" w:hAnsi="MS UI Gothic" w:cs="MS UI Gothic"/>
                <w:bdr w:val="nil"/>
                <w:lang w:val="ja-JP" w:eastAsia="ja-JP"/>
              </w:rPr>
              <w:t>他の理由でキャッシングが必要でも、セッションIDを決してキャッシュしないこと</w:t>
            </w:r>
          </w:p>
          <w:p w:rsidR="00FC7000" w:rsidRDefault="00FC7000" w:rsidP="00FC7000">
            <w:pPr>
              <w:pStyle w:val="TableList2"/>
            </w:pPr>
            <w:r>
              <w:rPr>
                <w:rFonts w:ascii="MS UI Gothic" w:eastAsia="MS UI Gothic" w:hAnsi="MS UI Gothic" w:cs="MS UI Gothic"/>
                <w:bdr w:val="nil"/>
                <w:lang w:val="ja-JP" w:eastAsia="ja-JP"/>
              </w:rPr>
              <w:t>ユーザーが同じコンピュータまたはデバイスを他と共有している場合、最初のログインのタイムアウトを使用します</w:t>
            </w:r>
          </w:p>
          <w:p w:rsidR="00FC7000" w:rsidRDefault="00FC7000" w:rsidP="00FC7000">
            <w:pPr>
              <w:pStyle w:val="TableList2"/>
            </w:pPr>
            <w:r>
              <w:rPr>
                <w:rFonts w:ascii="MS UI Gothic" w:eastAsia="MS UI Gothic" w:hAnsi="MS UI Gothic" w:cs="MS UI Gothic"/>
                <w:bdr w:val="nil"/>
                <w:lang w:val="ja-JP" w:eastAsia="ja-JP"/>
              </w:rPr>
              <w:t>同じユーザー名／ユーザーIDを使った、複数の同時セッションを許可しないこと</w:t>
            </w:r>
          </w:p>
          <w:p w:rsidR="00FC7000" w:rsidRPr="00B952E0" w:rsidRDefault="00FC7000" w:rsidP="00FC7000">
            <w:pPr>
              <w:pStyle w:val="TableList2"/>
            </w:pPr>
            <w:r>
              <w:rPr>
                <w:rFonts w:ascii="MS UI Gothic" w:eastAsia="MS UI Gothic" w:hAnsi="MS UI Gothic" w:cs="MS UI Gothic"/>
                <w:bdr w:val="nil"/>
                <w:lang w:val="ja-JP" w:eastAsia="ja-JP"/>
              </w:rPr>
              <w:t>ブラウザのクロスタブ セッションを無効化します</w:t>
            </w:r>
          </w:p>
        </w:tc>
      </w:tr>
      <w:tr w:rsidR="0017666C" w:rsidTr="00FC7000">
        <w:trPr>
          <w:cantSplit/>
          <w:trHeight w:val="20"/>
        </w:trPr>
        <w:tc>
          <w:tcPr>
            <w:tcW w:w="1350" w:type="dxa"/>
          </w:tcPr>
          <w:p w:rsidR="00FC7000" w:rsidRDefault="00FC7000" w:rsidP="00FC7000">
            <w:pPr>
              <w:pStyle w:val="TableText"/>
            </w:pPr>
            <w:r>
              <w:rPr>
                <w:rFonts w:ascii="MS UI Gothic" w:eastAsia="MS UI Gothic" w:hAnsi="MS UI Gothic" w:cs="MS UI Gothic"/>
                <w:bdr w:val="nil"/>
                <w:lang w:val="ja-JP" w:eastAsia="ja-JP"/>
              </w:rPr>
              <w:t>AS-3.8</w:t>
            </w:r>
          </w:p>
          <w:p w:rsidR="00FC7000" w:rsidRDefault="00FC7000" w:rsidP="00FC7000">
            <w:pPr>
              <w:pStyle w:val="TableText"/>
            </w:pPr>
            <w:r>
              <w:rPr>
                <w:rFonts w:ascii="MS UI Gothic" w:eastAsia="MS UI Gothic" w:hAnsi="MS UI Gothic" w:cs="MS UI Gothic"/>
                <w:bdr w:val="nil"/>
                <w:lang w:val="ja-JP" w:eastAsia="ja-JP"/>
              </w:rPr>
              <w:t>続き</w:t>
            </w:r>
          </w:p>
        </w:tc>
        <w:tc>
          <w:tcPr>
            <w:tcW w:w="1620" w:type="dxa"/>
            <w:vMerge w:val="restart"/>
          </w:tcPr>
          <w:p w:rsidR="00FC7000" w:rsidRPr="000D4383" w:rsidRDefault="00FC7000" w:rsidP="00FC7000">
            <w:pPr>
              <w:pStyle w:val="TableText"/>
            </w:pPr>
            <w:r>
              <w:rPr>
                <w:rFonts w:ascii="MS UI Gothic" w:eastAsia="MS UI Gothic" w:hAnsi="MS UI Gothic" w:cs="MS UI Gothic"/>
                <w:bdr w:val="nil"/>
                <w:lang w:val="ja-JP" w:eastAsia="ja-JP"/>
              </w:rPr>
              <w:t>安全なコーディングとシステム</w:t>
            </w:r>
          </w:p>
          <w:p w:rsidR="00FC7000" w:rsidRPr="000D4383" w:rsidRDefault="00FC7000" w:rsidP="00FC7000">
            <w:pPr>
              <w:pStyle w:val="TableText"/>
            </w:pPr>
          </w:p>
        </w:tc>
        <w:tc>
          <w:tcPr>
            <w:tcW w:w="5310" w:type="dxa"/>
          </w:tcPr>
          <w:p w:rsidR="00FC7000" w:rsidRDefault="00FC7000" w:rsidP="00FC7000">
            <w:pPr>
              <w:pStyle w:val="TableText"/>
            </w:pPr>
          </w:p>
        </w:tc>
        <w:tc>
          <w:tcPr>
            <w:tcW w:w="5580" w:type="dxa"/>
          </w:tcPr>
          <w:p w:rsidR="00FC7000" w:rsidRDefault="00FC7000" w:rsidP="00FC7000">
            <w:pPr>
              <w:pStyle w:val="TableList"/>
            </w:pPr>
            <w:r>
              <w:rPr>
                <w:rFonts w:ascii="MS UI Gothic" w:eastAsia="MS UI Gothic" w:hAnsi="MS UI Gothic" w:cs="MS UI Gothic"/>
                <w:bdr w:val="nil"/>
                <w:lang w:val="ja-JP" w:eastAsia="ja-JP"/>
              </w:rPr>
              <w:t>クッキーが使用される場合、クッキーを安全に管理します</w:t>
            </w:r>
          </w:p>
          <w:p w:rsidR="00FC7000" w:rsidRPr="00C85A45" w:rsidRDefault="00FC7000" w:rsidP="00FC7000">
            <w:pPr>
              <w:pStyle w:val="TableList2"/>
            </w:pPr>
            <w:r>
              <w:rPr>
                <w:rFonts w:ascii="MS UI Gothic" w:eastAsia="MS UI Gothic" w:hAnsi="MS UI Gothic" w:cs="MS UI Gothic"/>
                <w:bdr w:val="nil"/>
                <w:lang w:val="ja-JP" w:eastAsia="ja-JP"/>
              </w:rPr>
              <w:t>クッキー</w:t>
            </w:r>
            <w:r>
              <w:rPr>
                <w:rFonts w:ascii="MS UI Gothic" w:eastAsia="MS UI Gothic" w:hAnsi="MS UI Gothic" w:cs="MS UI Gothic"/>
                <w:b/>
                <w:bCs/>
                <w:bdr w:val="nil"/>
                <w:lang w:val="ja-JP" w:eastAsia="ja-JP"/>
              </w:rPr>
              <w:t>には、「安全な」属性を使用します</w:t>
            </w:r>
          </w:p>
          <w:p w:rsidR="00FC7000" w:rsidRPr="00C85A45" w:rsidRDefault="00FC7000" w:rsidP="00FC7000">
            <w:pPr>
              <w:pStyle w:val="TableList2"/>
            </w:pPr>
            <w:r>
              <w:rPr>
                <w:rFonts w:ascii="MS UI Gothic" w:eastAsia="MS UI Gothic" w:hAnsi="MS UI Gothic" w:cs="MS UI Gothic"/>
                <w:bdr w:val="nil"/>
                <w:lang w:val="ja-JP" w:eastAsia="ja-JP"/>
              </w:rPr>
              <w:t>クッキー</w:t>
            </w:r>
            <w:r>
              <w:rPr>
                <w:rFonts w:ascii="MS UI Gothic" w:eastAsia="MS UI Gothic" w:hAnsi="MS UI Gothic" w:cs="MS UI Gothic"/>
                <w:b/>
                <w:bCs/>
                <w:bdr w:val="nil"/>
                <w:lang w:val="ja-JP" w:eastAsia="ja-JP"/>
              </w:rPr>
              <w:t>には、「</w:t>
            </w:r>
            <w:r>
              <w:rPr>
                <w:rFonts w:ascii="MS UI Gothic" w:eastAsia="MS UI Gothic" w:hAnsi="MS UI Gothic" w:cs="MS UI Gothic"/>
                <w:bdr w:val="nil"/>
                <w:lang w:val="ja-JP" w:eastAsia="ja-JP"/>
              </w:rPr>
              <w:t>HttpOnly</w:t>
            </w:r>
            <w:r>
              <w:rPr>
                <w:rFonts w:ascii="MS UI Gothic" w:eastAsia="MS UI Gothic" w:hAnsi="MS UI Gothic" w:cs="MS UI Gothic"/>
                <w:b/>
                <w:bCs/>
                <w:bdr w:val="nil"/>
                <w:lang w:val="ja-JP" w:eastAsia="ja-JP"/>
              </w:rPr>
              <w:t>」の属性を使用します</w:t>
            </w:r>
          </w:p>
          <w:p w:rsidR="00FC7000" w:rsidRPr="00C85A45" w:rsidRDefault="00FC7000" w:rsidP="00FC7000">
            <w:pPr>
              <w:pStyle w:val="TableList2"/>
            </w:pPr>
            <w:r>
              <w:rPr>
                <w:rFonts w:ascii="MS UI Gothic" w:eastAsia="MS UI Gothic" w:hAnsi="MS UI Gothic" w:cs="MS UI Gothic"/>
                <w:bdr w:val="nil"/>
                <w:lang w:val="ja-JP" w:eastAsia="ja-JP"/>
              </w:rPr>
              <w:t>クッキー</w:t>
            </w:r>
            <w:r>
              <w:rPr>
                <w:rFonts w:ascii="MS UI Gothic" w:eastAsia="MS UI Gothic" w:hAnsi="MS UI Gothic" w:cs="MS UI Gothic"/>
                <w:b/>
                <w:bCs/>
                <w:bdr w:val="nil"/>
                <w:lang w:val="ja-JP" w:eastAsia="ja-JP"/>
              </w:rPr>
              <w:t>には、「ドメイン」の属性を使用します</w:t>
            </w:r>
          </w:p>
          <w:p w:rsidR="00FC7000" w:rsidRPr="00C85A45" w:rsidRDefault="00FC7000" w:rsidP="00FC7000">
            <w:pPr>
              <w:pStyle w:val="TableList2"/>
            </w:pPr>
            <w:r>
              <w:rPr>
                <w:rFonts w:ascii="MS UI Gothic" w:eastAsia="MS UI Gothic" w:hAnsi="MS UI Gothic" w:cs="MS UI Gothic"/>
                <w:bdr w:val="nil"/>
                <w:lang w:val="ja-JP" w:eastAsia="ja-JP"/>
              </w:rPr>
              <w:t>クッキー</w:t>
            </w:r>
            <w:r>
              <w:rPr>
                <w:rFonts w:ascii="MS UI Gothic" w:eastAsia="MS UI Gothic" w:hAnsi="MS UI Gothic" w:cs="MS UI Gothic"/>
                <w:b/>
                <w:bCs/>
                <w:bdr w:val="nil"/>
                <w:lang w:val="ja-JP" w:eastAsia="ja-JP"/>
              </w:rPr>
              <w:t>には、「パス」の属性を使用します</w:t>
            </w:r>
          </w:p>
          <w:p w:rsidR="00FC7000" w:rsidRDefault="00FC7000" w:rsidP="00FC7000">
            <w:pPr>
              <w:pStyle w:val="TableList2"/>
            </w:pPr>
            <w:r>
              <w:rPr>
                <w:rFonts w:ascii="MS UI Gothic" w:eastAsia="MS UI Gothic" w:hAnsi="MS UI Gothic" w:cs="MS UI Gothic"/>
                <w:bdr w:val="nil"/>
                <w:lang w:val="ja-JP" w:eastAsia="ja-JP"/>
              </w:rPr>
              <w:t>クッキー</w:t>
            </w:r>
            <w:r>
              <w:rPr>
                <w:rFonts w:ascii="MS UI Gothic" w:eastAsia="MS UI Gothic" w:hAnsi="MS UI Gothic" w:cs="MS UI Gothic"/>
                <w:b/>
                <w:bCs/>
                <w:bdr w:val="nil"/>
                <w:lang w:val="ja-JP" w:eastAsia="ja-JP"/>
              </w:rPr>
              <w:t>には、非永続型の属性を使用します（「期限切れ」、「マックスエイジ」など）</w:t>
            </w:r>
          </w:p>
          <w:p w:rsidR="00FC7000" w:rsidRDefault="00FC7000" w:rsidP="00FC7000">
            <w:pPr>
              <w:pStyle w:val="TableList2"/>
            </w:pPr>
            <w:r>
              <w:rPr>
                <w:rFonts w:ascii="MS UI Gothic" w:eastAsia="MS UI Gothic" w:hAnsi="MS UI Gothic" w:cs="MS UI Gothic"/>
                <w:bdr w:val="nil"/>
                <w:lang w:val="ja-JP" w:eastAsia="ja-JP"/>
              </w:rPr>
              <w:t>同じアプリケーションの中では、異なるパスまたはドメイン範囲に対して同じクッキー名を使うことを避けます</w:t>
            </w:r>
          </w:p>
        </w:tc>
      </w:tr>
      <w:tr w:rsidR="0017666C" w:rsidTr="00FC7000">
        <w:trPr>
          <w:cantSplit/>
          <w:trHeight w:val="20"/>
        </w:trPr>
        <w:tc>
          <w:tcPr>
            <w:tcW w:w="1350" w:type="dxa"/>
          </w:tcPr>
          <w:p w:rsidR="00FC7000" w:rsidRDefault="00FC7000" w:rsidP="00FC7000">
            <w:pPr>
              <w:pStyle w:val="TableText"/>
            </w:pPr>
            <w:r>
              <w:rPr>
                <w:rFonts w:ascii="MS UI Gothic" w:eastAsia="MS UI Gothic" w:hAnsi="MS UI Gothic" w:cs="MS UI Gothic"/>
                <w:bdr w:val="nil"/>
                <w:lang w:val="ja-JP" w:eastAsia="ja-JP"/>
              </w:rPr>
              <w:t>AS-3.9</w:t>
            </w:r>
          </w:p>
        </w:tc>
        <w:tc>
          <w:tcPr>
            <w:tcW w:w="1620" w:type="dxa"/>
            <w:vMerge/>
          </w:tcPr>
          <w:p w:rsidR="00FC7000" w:rsidRPr="000D4383" w:rsidRDefault="00FC7000" w:rsidP="00FC7000">
            <w:pPr>
              <w:pStyle w:val="TableText"/>
            </w:pPr>
          </w:p>
        </w:tc>
        <w:tc>
          <w:tcPr>
            <w:tcW w:w="5310" w:type="dxa"/>
          </w:tcPr>
          <w:p w:rsidR="00FC7000" w:rsidRDefault="00FC7000" w:rsidP="00FC7000">
            <w:pPr>
              <w:pStyle w:val="TableText"/>
            </w:pPr>
            <w:r>
              <w:rPr>
                <w:rFonts w:ascii="MS UI Gothic" w:eastAsia="MS UI Gothic" w:hAnsi="MS UI Gothic" w:cs="MS UI Gothic"/>
                <w:b/>
                <w:bCs/>
                <w:bdr w:val="nil"/>
                <w:lang w:val="ja-JP" w:eastAsia="ja-JP"/>
              </w:rPr>
              <w:t>SQL インジェクションを防止するためのコントロールを導入します</w:t>
            </w:r>
          </w:p>
        </w:tc>
        <w:tc>
          <w:tcPr>
            <w:tcW w:w="5580" w:type="dxa"/>
          </w:tcPr>
          <w:p w:rsidR="00FC7000" w:rsidRDefault="00FC7000" w:rsidP="00FC7000">
            <w:pPr>
              <w:pStyle w:val="TableList"/>
            </w:pPr>
            <w:r>
              <w:rPr>
                <w:rFonts w:ascii="MS UI Gothic" w:eastAsia="MS UI Gothic" w:hAnsi="MS UI Gothic" w:cs="MS UI Gothic"/>
                <w:bdr w:val="nil"/>
                <w:lang w:val="ja-JP" w:eastAsia="ja-JP"/>
              </w:rPr>
              <w:t>すでに用意されているステートメントを使用します</w:t>
            </w:r>
          </w:p>
          <w:p w:rsidR="00FC7000" w:rsidRDefault="00FC7000" w:rsidP="00FC7000">
            <w:pPr>
              <w:pStyle w:val="TableList"/>
            </w:pPr>
            <w:r>
              <w:rPr>
                <w:rFonts w:ascii="MS UI Gothic" w:eastAsia="MS UI Gothic" w:hAnsi="MS UI Gothic" w:cs="MS UI Gothic"/>
                <w:bdr w:val="nil"/>
                <w:lang w:val="ja-JP" w:eastAsia="ja-JP"/>
              </w:rPr>
              <w:t>保管されている手順を使用します</w:t>
            </w:r>
          </w:p>
          <w:p w:rsidR="00FC7000" w:rsidRDefault="00FC7000" w:rsidP="00FC7000">
            <w:pPr>
              <w:pStyle w:val="TableList"/>
            </w:pPr>
            <w:r>
              <w:rPr>
                <w:rFonts w:ascii="MS UI Gothic" w:eastAsia="MS UI Gothic" w:hAnsi="MS UI Gothic" w:cs="MS UI Gothic"/>
                <w:bdr w:val="nil"/>
                <w:lang w:val="ja-JP" w:eastAsia="ja-JP"/>
              </w:rPr>
              <w:t>ユーザーからのすべての入力を避けます</w:t>
            </w:r>
          </w:p>
          <w:p w:rsidR="00FC7000" w:rsidRDefault="00FC7000" w:rsidP="00FC7000">
            <w:pPr>
              <w:pStyle w:val="TableList"/>
            </w:pPr>
            <w:r>
              <w:rPr>
                <w:rFonts w:ascii="MS UI Gothic" w:eastAsia="MS UI Gothic" w:hAnsi="MS UI Gothic" w:cs="MS UI Gothic"/>
                <w:bdr w:val="nil"/>
                <w:lang w:val="ja-JP" w:eastAsia="ja-JP"/>
              </w:rPr>
              <w:t>環境内のすべてのデータベース アカウントに割り当てられた特権所有者の数を最小にします</w:t>
            </w:r>
          </w:p>
          <w:p w:rsidR="00FC7000" w:rsidRPr="003C5E0D" w:rsidRDefault="00FC7000" w:rsidP="00FC7000">
            <w:pPr>
              <w:pStyle w:val="TableList"/>
            </w:pPr>
            <w:r>
              <w:rPr>
                <w:rFonts w:ascii="MS UI Gothic" w:eastAsia="MS UI Gothic" w:hAnsi="MS UI Gothic" w:cs="MS UI Gothic"/>
                <w:bdr w:val="nil"/>
                <w:lang w:val="ja-JP" w:eastAsia="ja-JP"/>
              </w:rPr>
              <w:t>ホワイトリスト</w:t>
            </w:r>
            <w:r>
              <w:rPr>
                <w:rFonts w:ascii="MS UI Gothic" w:eastAsia="MS UI Gothic" w:hAnsi="MS UI Gothic" w:cs="MS UI Gothic"/>
                <w:b/>
                <w:bCs/>
                <w:bdr w:val="nil"/>
                <w:lang w:val="ja-JP" w:eastAsia="ja-JP"/>
              </w:rPr>
              <w:t>を使用して</w:t>
            </w:r>
            <w:r>
              <w:rPr>
                <w:rFonts w:ascii="MS UI Gothic" w:eastAsia="MS UI Gothic" w:hAnsi="MS UI Gothic" w:cs="MS UI Gothic"/>
                <w:bdr w:val="nil"/>
                <w:lang w:val="ja-JP" w:eastAsia="ja-JP"/>
              </w:rPr>
              <w:t>入力を確認します</w:t>
            </w:r>
          </w:p>
        </w:tc>
      </w:tr>
      <w:tr w:rsidR="0017666C" w:rsidTr="00FC7000">
        <w:trPr>
          <w:cantSplit/>
          <w:trHeight w:val="20"/>
        </w:trPr>
        <w:tc>
          <w:tcPr>
            <w:tcW w:w="1350" w:type="dxa"/>
          </w:tcPr>
          <w:p w:rsidR="00FC7000" w:rsidRDefault="00FC7000" w:rsidP="00FC7000">
            <w:pPr>
              <w:pStyle w:val="TableText"/>
            </w:pPr>
            <w:r>
              <w:rPr>
                <w:rFonts w:ascii="MS UI Gothic" w:eastAsia="MS UI Gothic" w:hAnsi="MS UI Gothic" w:cs="MS UI Gothic"/>
                <w:bdr w:val="nil"/>
                <w:lang w:val="ja-JP" w:eastAsia="ja-JP"/>
              </w:rPr>
              <w:t>AS-3.10</w:t>
            </w:r>
          </w:p>
        </w:tc>
        <w:tc>
          <w:tcPr>
            <w:tcW w:w="1620" w:type="dxa"/>
            <w:vMerge/>
          </w:tcPr>
          <w:p w:rsidR="00FC7000" w:rsidRPr="000D4383" w:rsidRDefault="00FC7000" w:rsidP="00FC7000">
            <w:pPr>
              <w:pStyle w:val="TableText"/>
            </w:pPr>
          </w:p>
        </w:tc>
        <w:tc>
          <w:tcPr>
            <w:tcW w:w="5310" w:type="dxa"/>
          </w:tcPr>
          <w:p w:rsidR="00FC7000" w:rsidRDefault="00FC7000" w:rsidP="00FC7000">
            <w:pPr>
              <w:pStyle w:val="TableText"/>
            </w:pPr>
            <w:r>
              <w:rPr>
                <w:rFonts w:ascii="MS UI Gothic" w:eastAsia="MS UI Gothic" w:hAnsi="MS UI Gothic" w:cs="MS UI Gothic"/>
                <w:bdr w:val="nil"/>
                <w:lang w:val="ja-JP" w:eastAsia="ja-JP"/>
              </w:rPr>
              <w:t>有効性が確認されていない</w:t>
            </w:r>
            <w:r>
              <w:rPr>
                <w:rFonts w:ascii="MS UI Gothic" w:eastAsia="MS UI Gothic" w:hAnsi="MS UI Gothic" w:cs="MS UI Gothic"/>
                <w:b/>
                <w:bCs/>
                <w:bdr w:val="nil"/>
                <w:lang w:val="ja-JP" w:eastAsia="ja-JP"/>
              </w:rPr>
              <w:t>URL</w:t>
            </w:r>
            <w:r>
              <w:rPr>
                <w:rFonts w:ascii="MS UI Gothic" w:eastAsia="MS UI Gothic" w:hAnsi="MS UI Gothic" w:cs="MS UI Gothic"/>
                <w:bdr w:val="nil"/>
                <w:lang w:val="ja-JP" w:eastAsia="ja-JP"/>
              </w:rPr>
              <w:t>リダイレクトおよび転送を防止するためのコントロールを導入します。</w:t>
            </w:r>
          </w:p>
        </w:tc>
        <w:tc>
          <w:tcPr>
            <w:tcW w:w="5580" w:type="dxa"/>
          </w:tcPr>
          <w:p w:rsidR="00FC7000" w:rsidRDefault="00FC7000" w:rsidP="00FC7000">
            <w:pPr>
              <w:pStyle w:val="TableList"/>
            </w:pPr>
            <w:r>
              <w:rPr>
                <w:rFonts w:ascii="MS UI Gothic" w:eastAsia="MS UI Gothic" w:hAnsi="MS UI Gothic" w:cs="MS UI Gothic"/>
                <w:bdr w:val="nil"/>
                <w:lang w:val="ja-JP" w:eastAsia="ja-JP"/>
              </w:rPr>
              <w:t>リダイレクトおよび転送の使用を避けます</w:t>
            </w:r>
          </w:p>
          <w:p w:rsidR="00FC7000" w:rsidRDefault="00FC7000" w:rsidP="00FC7000">
            <w:pPr>
              <w:pStyle w:val="TableList"/>
            </w:pPr>
            <w:r>
              <w:rPr>
                <w:rFonts w:ascii="MS UI Gothic" w:eastAsia="MS UI Gothic" w:hAnsi="MS UI Gothic" w:cs="MS UI Gothic"/>
                <w:bdr w:val="nil"/>
                <w:lang w:val="ja-JP" w:eastAsia="ja-JP"/>
              </w:rPr>
              <w:t>リダイレクトを使用しなければならない場合は、ユーザーが</w:t>
            </w:r>
            <w:r>
              <w:rPr>
                <w:rFonts w:ascii="MS UI Gothic" w:eastAsia="MS UI Gothic" w:hAnsi="MS UI Gothic" w:cs="MS UI Gothic"/>
                <w:b/>
                <w:bCs/>
                <w:bdr w:val="nil"/>
                <w:lang w:val="ja-JP" w:eastAsia="ja-JP"/>
              </w:rPr>
              <w:t>URL</w:t>
            </w:r>
            <w:r>
              <w:rPr>
                <w:rFonts w:ascii="MS UI Gothic" w:eastAsia="MS UI Gothic" w:hAnsi="MS UI Gothic" w:cs="MS UI Gothic"/>
                <w:bdr w:val="nil"/>
                <w:lang w:val="ja-JP" w:eastAsia="ja-JP"/>
              </w:rPr>
              <w:t>を入力することを禁止します</w:t>
            </w:r>
          </w:p>
          <w:p w:rsidR="00FC7000" w:rsidRDefault="00FC7000" w:rsidP="00FC7000">
            <w:pPr>
              <w:pStyle w:val="TableList"/>
            </w:pPr>
            <w:r>
              <w:rPr>
                <w:rFonts w:ascii="MS UI Gothic" w:eastAsia="MS UI Gothic" w:hAnsi="MS UI Gothic" w:cs="MS UI Gothic"/>
                <w:bdr w:val="nil"/>
                <w:lang w:val="ja-JP" w:eastAsia="ja-JP"/>
              </w:rPr>
              <w:t>ユーザーの入力が避けられない場合は、提供されたURLが正当なものであることを確認します</w:t>
            </w:r>
          </w:p>
          <w:p w:rsidR="00FC7000" w:rsidRDefault="00FC7000" w:rsidP="00FC7000">
            <w:pPr>
              <w:pStyle w:val="TableList"/>
            </w:pPr>
            <w:r>
              <w:rPr>
                <w:rFonts w:ascii="MS UI Gothic" w:eastAsia="MS UI Gothic" w:hAnsi="MS UI Gothic" w:cs="MS UI Gothic"/>
                <w:bdr w:val="nil"/>
                <w:lang w:val="ja-JP" w:eastAsia="ja-JP"/>
              </w:rPr>
              <w:t>URL</w:t>
            </w:r>
            <w:r>
              <w:rPr>
                <w:rFonts w:ascii="MS UI Gothic" w:eastAsia="MS UI Gothic" w:hAnsi="MS UI Gothic" w:cs="MS UI Gothic"/>
                <w:b/>
                <w:bCs/>
                <w:bdr w:val="nil"/>
                <w:lang w:val="ja-JP" w:eastAsia="ja-JP"/>
              </w:rPr>
              <w:t>の入力を許可せざるを得ない場合は、ホワイトリスト</w:t>
            </w:r>
            <w:r>
              <w:rPr>
                <w:rFonts w:ascii="MS UI Gothic" w:eastAsia="MS UI Gothic" w:hAnsi="MS UI Gothic" w:cs="MS UI Gothic"/>
                <w:bdr w:val="nil"/>
                <w:lang w:val="ja-JP" w:eastAsia="ja-JP"/>
              </w:rPr>
              <w:t>を使用して入力をサニタイズします</w:t>
            </w:r>
          </w:p>
        </w:tc>
      </w:tr>
      <w:tr w:rsidR="0017666C" w:rsidTr="00FC7000">
        <w:trPr>
          <w:cantSplit/>
          <w:trHeight w:val="20"/>
        </w:trPr>
        <w:tc>
          <w:tcPr>
            <w:tcW w:w="1350" w:type="dxa"/>
          </w:tcPr>
          <w:p w:rsidR="00FC7000" w:rsidRDefault="00FC7000" w:rsidP="00FC7000">
            <w:pPr>
              <w:pStyle w:val="TableText"/>
            </w:pPr>
            <w:r>
              <w:rPr>
                <w:rFonts w:ascii="MS UI Gothic" w:eastAsia="MS UI Gothic" w:hAnsi="MS UI Gothic" w:cs="MS UI Gothic"/>
                <w:bdr w:val="nil"/>
                <w:lang w:val="ja-JP" w:eastAsia="ja-JP"/>
              </w:rPr>
              <w:t>AS-3.11</w:t>
            </w:r>
          </w:p>
        </w:tc>
        <w:tc>
          <w:tcPr>
            <w:tcW w:w="1620" w:type="dxa"/>
            <w:vMerge/>
          </w:tcPr>
          <w:p w:rsidR="00FC7000" w:rsidRPr="000D4383" w:rsidRDefault="00FC7000" w:rsidP="00FC7000">
            <w:pPr>
              <w:pStyle w:val="TableText"/>
            </w:pPr>
          </w:p>
        </w:tc>
        <w:tc>
          <w:tcPr>
            <w:tcW w:w="5310" w:type="dxa"/>
          </w:tcPr>
          <w:p w:rsidR="00FC7000" w:rsidRDefault="00FC7000" w:rsidP="00FC7000">
            <w:pPr>
              <w:pStyle w:val="TableText"/>
            </w:pPr>
            <w:r>
              <w:rPr>
                <w:rFonts w:ascii="MS UI Gothic" w:eastAsia="MS UI Gothic" w:hAnsi="MS UI Gothic" w:cs="MS UI Gothic"/>
                <w:bdr w:val="nil"/>
                <w:lang w:val="ja-JP" w:eastAsia="ja-JP"/>
              </w:rPr>
              <w:t>可能な場合、匿名ネットワーク（</w:t>
            </w:r>
            <w:r>
              <w:rPr>
                <w:rFonts w:ascii="MS UI Gothic" w:eastAsia="MS UI Gothic" w:hAnsi="MS UI Gothic" w:cs="MS UI Gothic"/>
                <w:b/>
                <w:bCs/>
                <w:bdr w:val="nil"/>
                <w:lang w:val="ja-JP" w:eastAsia="ja-JP"/>
              </w:rPr>
              <w:t>Tor</w:t>
            </w:r>
            <w:r>
              <w:rPr>
                <w:rFonts w:ascii="MS UI Gothic" w:eastAsia="MS UI Gothic" w:hAnsi="MS UI Gothic" w:cs="MS UI Gothic"/>
                <w:bdr w:val="nil"/>
                <w:lang w:val="ja-JP" w:eastAsia="ja-JP"/>
              </w:rPr>
              <w:t>、</w:t>
            </w:r>
            <w:r>
              <w:rPr>
                <w:rFonts w:ascii="MS UI Gothic" w:eastAsia="MS UI Gothic" w:hAnsi="MS UI Gothic" w:cs="MS UI Gothic"/>
                <w:b/>
                <w:bCs/>
                <w:bdr w:val="nil"/>
                <w:lang w:val="ja-JP" w:eastAsia="ja-JP"/>
              </w:rPr>
              <w:t>Freenet</w:t>
            </w:r>
            <w:r>
              <w:rPr>
                <w:rFonts w:ascii="MS UI Gothic" w:eastAsia="MS UI Gothic" w:hAnsi="MS UI Gothic" w:cs="MS UI Gothic"/>
                <w:bdr w:val="nil"/>
                <w:lang w:val="ja-JP" w:eastAsia="ja-JP"/>
              </w:rPr>
              <w:t>、</w:t>
            </w:r>
            <w:r>
              <w:rPr>
                <w:rFonts w:ascii="MS UI Gothic" w:eastAsia="MS UI Gothic" w:hAnsi="MS UI Gothic" w:cs="MS UI Gothic"/>
                <w:b/>
                <w:bCs/>
                <w:bdr w:val="nil"/>
                <w:lang w:val="ja-JP" w:eastAsia="ja-JP"/>
              </w:rPr>
              <w:t>Netshade</w:t>
            </w:r>
            <w:r>
              <w:rPr>
                <w:rFonts w:ascii="MS UI Gothic" w:eastAsia="MS UI Gothic" w:hAnsi="MS UI Gothic" w:cs="MS UI Gothic"/>
                <w:bdr w:val="nil"/>
                <w:lang w:val="ja-JP" w:eastAsia="ja-JP"/>
              </w:rPr>
              <w:t>など）からの接続を阻止するためのコントロールを導入します</w:t>
            </w:r>
          </w:p>
        </w:tc>
        <w:tc>
          <w:tcPr>
            <w:tcW w:w="5580" w:type="dxa"/>
          </w:tcPr>
          <w:p w:rsidR="00FC7000" w:rsidRDefault="00FC7000" w:rsidP="00FC7000">
            <w:pPr>
              <w:pStyle w:val="TableList"/>
            </w:pPr>
            <w:r>
              <w:rPr>
                <w:rFonts w:ascii="MS UI Gothic" w:eastAsia="MS UI Gothic" w:hAnsi="MS UI Gothic" w:cs="MS UI Gothic"/>
                <w:bdr w:val="nil"/>
                <w:lang w:val="ja-JP" w:eastAsia="ja-JP"/>
              </w:rPr>
              <w:t>可能な場合、ユーザーの</w:t>
            </w:r>
            <w:r>
              <w:rPr>
                <w:rFonts w:ascii="MS UI Gothic" w:eastAsia="MS UI Gothic" w:hAnsi="MS UI Gothic" w:cs="MS UI Gothic"/>
                <w:b/>
                <w:bCs/>
                <w:bdr w:val="nil"/>
                <w:lang w:val="ja-JP" w:eastAsia="ja-JP"/>
              </w:rPr>
              <w:t>IPアドレス</w:t>
            </w:r>
            <w:r>
              <w:rPr>
                <w:rFonts w:ascii="MS UI Gothic" w:eastAsia="MS UI Gothic" w:hAnsi="MS UI Gothic" w:cs="MS UI Gothic"/>
                <w:bdr w:val="nil"/>
                <w:lang w:val="ja-JP" w:eastAsia="ja-JP"/>
              </w:rPr>
              <w:t>が匿名化されていたら、アプリケーションのどの部分への接続も一切拒否します</w:t>
            </w:r>
          </w:p>
        </w:tc>
      </w:tr>
      <w:tr w:rsidR="0017666C" w:rsidTr="00FC7000">
        <w:trPr>
          <w:cantSplit/>
          <w:trHeight w:val="20"/>
        </w:trPr>
        <w:tc>
          <w:tcPr>
            <w:tcW w:w="1350" w:type="dxa"/>
          </w:tcPr>
          <w:p w:rsidR="00FC7000" w:rsidRDefault="00FC7000" w:rsidP="00FC7000">
            <w:pPr>
              <w:pStyle w:val="TableText"/>
            </w:pPr>
            <w:r>
              <w:rPr>
                <w:rFonts w:ascii="MS UI Gothic" w:eastAsia="MS UI Gothic" w:hAnsi="MS UI Gothic" w:cs="MS UI Gothic"/>
                <w:bdr w:val="nil"/>
                <w:lang w:val="ja-JP" w:eastAsia="ja-JP"/>
              </w:rPr>
              <w:t>AS-3.12</w:t>
            </w:r>
          </w:p>
        </w:tc>
        <w:tc>
          <w:tcPr>
            <w:tcW w:w="1620" w:type="dxa"/>
            <w:vMerge/>
          </w:tcPr>
          <w:p w:rsidR="00FC7000" w:rsidRPr="000D4383" w:rsidRDefault="00FC7000" w:rsidP="00FC7000">
            <w:pPr>
              <w:pStyle w:val="TableText"/>
            </w:pPr>
          </w:p>
        </w:tc>
        <w:tc>
          <w:tcPr>
            <w:tcW w:w="5310" w:type="dxa"/>
          </w:tcPr>
          <w:p w:rsidR="00FC7000" w:rsidRDefault="00FC7000" w:rsidP="00FC7000">
            <w:pPr>
              <w:pStyle w:val="TableText"/>
            </w:pPr>
            <w:r>
              <w:rPr>
                <w:rFonts w:ascii="MS UI Gothic" w:eastAsia="MS UI Gothic" w:hAnsi="MS UI Gothic" w:cs="MS UI Gothic"/>
                <w:b/>
                <w:bCs/>
                <w:bdr w:val="nil"/>
                <w:lang w:val="ja-JP" w:eastAsia="ja-JP"/>
              </w:rPr>
              <w:t>IPアドレス</w:t>
            </w:r>
            <w:r>
              <w:rPr>
                <w:rFonts w:ascii="MS UI Gothic" w:eastAsia="MS UI Gothic" w:hAnsi="MS UI Gothic" w:cs="MS UI Gothic"/>
                <w:bdr w:val="nil"/>
                <w:lang w:val="ja-JP" w:eastAsia="ja-JP"/>
              </w:rPr>
              <w:t>の漏えいを阻止するコントロールを導入します。</w:t>
            </w:r>
          </w:p>
        </w:tc>
        <w:tc>
          <w:tcPr>
            <w:tcW w:w="5580" w:type="dxa"/>
          </w:tcPr>
          <w:p w:rsidR="00FC7000" w:rsidRDefault="00FC7000" w:rsidP="00FC7000">
            <w:pPr>
              <w:pStyle w:val="TableList"/>
            </w:pPr>
            <w:r>
              <w:rPr>
                <w:rFonts w:ascii="MS UI Gothic" w:eastAsia="MS UI Gothic" w:hAnsi="MS UI Gothic" w:cs="MS UI Gothic"/>
                <w:bdr w:val="nil"/>
                <w:lang w:val="ja-JP" w:eastAsia="ja-JP"/>
              </w:rPr>
              <w:t>ユーザーの</w:t>
            </w:r>
            <w:r>
              <w:rPr>
                <w:rFonts w:ascii="MS UI Gothic" w:eastAsia="MS UI Gothic" w:hAnsi="MS UI Gothic" w:cs="MS UI Gothic"/>
                <w:b/>
                <w:bCs/>
                <w:bdr w:val="nil"/>
                <w:lang w:val="ja-JP" w:eastAsia="ja-JP"/>
              </w:rPr>
              <w:t>IPアドレス</w:t>
            </w:r>
            <w:r>
              <w:rPr>
                <w:rFonts w:ascii="MS UI Gothic" w:eastAsia="MS UI Gothic" w:hAnsi="MS UI Gothic" w:cs="MS UI Gothic"/>
                <w:bdr w:val="nil"/>
                <w:lang w:val="ja-JP" w:eastAsia="ja-JP"/>
              </w:rPr>
              <w:t>が、第三者アプリケーション（ソーシャルメディアなど）に漏えいすることを阻止します</w:t>
            </w:r>
          </w:p>
        </w:tc>
      </w:tr>
      <w:tr w:rsidR="0017666C" w:rsidTr="00FC7000">
        <w:trPr>
          <w:cantSplit/>
          <w:trHeight w:val="20"/>
        </w:trPr>
        <w:tc>
          <w:tcPr>
            <w:tcW w:w="1350" w:type="dxa"/>
          </w:tcPr>
          <w:p w:rsidR="00FC7000" w:rsidRDefault="00FC7000" w:rsidP="00FC7000">
            <w:pPr>
              <w:pStyle w:val="TableText"/>
            </w:pPr>
            <w:r>
              <w:rPr>
                <w:rFonts w:ascii="MS UI Gothic" w:eastAsia="MS UI Gothic" w:hAnsi="MS UI Gothic" w:cs="MS UI Gothic"/>
                <w:bdr w:val="nil"/>
                <w:lang w:val="ja-JP" w:eastAsia="ja-JP"/>
              </w:rPr>
              <w:t>AS-3.13</w:t>
            </w:r>
          </w:p>
        </w:tc>
        <w:tc>
          <w:tcPr>
            <w:tcW w:w="1620" w:type="dxa"/>
            <w:vMerge w:val="restart"/>
          </w:tcPr>
          <w:p w:rsidR="00FC7000" w:rsidRPr="000D4383" w:rsidRDefault="00FC7000" w:rsidP="00FC7000">
            <w:pPr>
              <w:pStyle w:val="TableText"/>
            </w:pPr>
            <w:r>
              <w:rPr>
                <w:rFonts w:ascii="MS UI Gothic" w:eastAsia="MS UI Gothic" w:hAnsi="MS UI Gothic" w:cs="MS UI Gothic"/>
                <w:bdr w:val="nil"/>
                <w:lang w:val="ja-JP" w:eastAsia="ja-JP"/>
              </w:rPr>
              <w:t>安全なコーディングとシステム</w:t>
            </w:r>
          </w:p>
          <w:p w:rsidR="00FC7000" w:rsidRPr="000D4383" w:rsidRDefault="00FC7000" w:rsidP="00FC7000">
            <w:pPr>
              <w:pStyle w:val="TableText"/>
            </w:pPr>
          </w:p>
        </w:tc>
        <w:tc>
          <w:tcPr>
            <w:tcW w:w="5310" w:type="dxa"/>
          </w:tcPr>
          <w:p w:rsidR="00FC7000" w:rsidRDefault="00FC7000" w:rsidP="00FC7000">
            <w:pPr>
              <w:pStyle w:val="TableText"/>
            </w:pPr>
            <w:r>
              <w:rPr>
                <w:rFonts w:ascii="MS UI Gothic" w:eastAsia="MS UI Gothic" w:hAnsi="MS UI Gothic" w:cs="MS UI Gothic"/>
                <w:bdr w:val="nil"/>
                <w:lang w:val="ja-JP" w:eastAsia="ja-JP"/>
              </w:rPr>
              <w:t>XSS（</w:t>
            </w:r>
            <w:r>
              <w:rPr>
                <w:rFonts w:ascii="MS UI Gothic" w:eastAsia="MS UI Gothic" w:hAnsi="MS UI Gothic" w:cs="MS UI Gothic"/>
                <w:b/>
                <w:bCs/>
                <w:bdr w:val="nil"/>
                <w:lang w:val="ja-JP" w:eastAsia="ja-JP"/>
              </w:rPr>
              <w:t>クロスサイトスクリプティング</w:t>
            </w:r>
            <w:r>
              <w:rPr>
                <w:rFonts w:ascii="MS UI Gothic" w:eastAsia="MS UI Gothic" w:hAnsi="MS UI Gothic" w:cs="MS UI Gothic"/>
                <w:bdr w:val="nil"/>
                <w:lang w:val="ja-JP" w:eastAsia="ja-JP"/>
              </w:rPr>
              <w:t>）を阻止するコントロールを導入します。</w:t>
            </w:r>
          </w:p>
        </w:tc>
        <w:tc>
          <w:tcPr>
            <w:tcW w:w="5580" w:type="dxa"/>
          </w:tcPr>
          <w:p w:rsidR="00FC7000" w:rsidRDefault="00FC7000" w:rsidP="00FC7000">
            <w:pPr>
              <w:pStyle w:val="TableList"/>
            </w:pPr>
            <w:r>
              <w:rPr>
                <w:rFonts w:ascii="MS UI Gothic" w:eastAsia="MS UI Gothic" w:hAnsi="MS UI Gothic" w:cs="MS UI Gothic"/>
                <w:bdr w:val="nil"/>
                <w:lang w:val="ja-JP" w:eastAsia="ja-JP"/>
              </w:rPr>
              <w:t>許可されている場所以外では、決して信頼できないデータを挿入しないようにします</w:t>
            </w:r>
          </w:p>
          <w:p w:rsidR="00FC7000" w:rsidRDefault="00FC7000" w:rsidP="00FC7000">
            <w:pPr>
              <w:pStyle w:val="TableList"/>
            </w:pPr>
            <w:r>
              <w:rPr>
                <w:rFonts w:ascii="MS UI Gothic" w:eastAsia="MS UI Gothic" w:hAnsi="MS UI Gothic" w:cs="MS UI Gothic"/>
                <w:bdr w:val="nil"/>
                <w:lang w:val="ja-JP" w:eastAsia="ja-JP"/>
              </w:rPr>
              <w:t>信頼できないデータをHTML要素から成るコンテンツに挿入する前に、「HTMLエスケープ」とします</w:t>
            </w:r>
          </w:p>
          <w:p w:rsidR="00FC7000" w:rsidRDefault="00FC7000" w:rsidP="00FC7000">
            <w:pPr>
              <w:pStyle w:val="TableList"/>
            </w:pPr>
            <w:r>
              <w:rPr>
                <w:rFonts w:ascii="MS UI Gothic" w:eastAsia="MS UI Gothic" w:hAnsi="MS UI Gothic" w:cs="MS UI Gothic"/>
                <w:bdr w:val="nil"/>
                <w:lang w:val="ja-JP" w:eastAsia="ja-JP"/>
              </w:rPr>
              <w:t>信頼できないデータをHTML共通の属性に挿入する前に、「属性エスケープ」とします</w:t>
            </w:r>
          </w:p>
          <w:p w:rsidR="00FC7000" w:rsidRDefault="00FC7000" w:rsidP="00FC7000">
            <w:pPr>
              <w:pStyle w:val="TableList"/>
            </w:pPr>
            <w:r>
              <w:rPr>
                <w:rFonts w:ascii="MS UI Gothic" w:eastAsia="MS UI Gothic" w:hAnsi="MS UI Gothic" w:cs="MS UI Gothic"/>
                <w:bdr w:val="nil"/>
                <w:lang w:val="ja-JP" w:eastAsia="ja-JP"/>
              </w:rPr>
              <w:t>信頼できないデータをJavaScriptデータ値に挿入する前に、「JavaScriptエスケープ」とします</w:t>
            </w:r>
          </w:p>
          <w:p w:rsidR="00FC7000" w:rsidRDefault="00FC7000" w:rsidP="00FC7000">
            <w:pPr>
              <w:pStyle w:val="TableList"/>
            </w:pPr>
            <w:r>
              <w:rPr>
                <w:rFonts w:ascii="MS UI Gothic" w:eastAsia="MS UI Gothic" w:hAnsi="MS UI Gothic" w:cs="MS UI Gothic"/>
                <w:bdr w:val="nil"/>
                <w:lang w:val="ja-JP" w:eastAsia="ja-JP"/>
              </w:rPr>
              <w:t>信頼できないデータをHTML型のプロパティ値に挿入する前に、「CSSエスケープ」とし厳しい検証を行います</w:t>
            </w:r>
          </w:p>
          <w:p w:rsidR="00FC7000" w:rsidRDefault="00FC7000" w:rsidP="00FC7000">
            <w:pPr>
              <w:pStyle w:val="TableList"/>
            </w:pPr>
            <w:r>
              <w:rPr>
                <w:rFonts w:ascii="MS UI Gothic" w:eastAsia="MS UI Gothic" w:hAnsi="MS UI Gothic" w:cs="MS UI Gothic"/>
                <w:b/>
                <w:bdr w:val="nil"/>
                <w:lang w:val="ja-JP" w:eastAsia="ja-JP"/>
              </w:rPr>
              <w:t>信頼できないデータをHTML</w:t>
            </w:r>
            <w:r>
              <w:rPr>
                <w:rFonts w:ascii="MS UI Gothic" w:eastAsia="MS UI Gothic" w:hAnsi="MS UI Gothic" w:cs="MS UI Gothic"/>
                <w:b/>
                <w:bCs/>
                <w:bdr w:val="nil"/>
                <w:lang w:val="ja-JP" w:eastAsia="ja-JP"/>
              </w:rPr>
              <w:t>URL</w:t>
            </w:r>
            <w:r>
              <w:rPr>
                <w:rFonts w:ascii="MS UI Gothic" w:eastAsia="MS UI Gothic" w:hAnsi="MS UI Gothic" w:cs="MS UI Gothic"/>
                <w:bdr w:val="nil"/>
                <w:lang w:val="ja-JP" w:eastAsia="ja-JP"/>
              </w:rPr>
              <w:t>パラメータ値に挿入する前に、「</w:t>
            </w:r>
            <w:r>
              <w:rPr>
                <w:rFonts w:ascii="MS UI Gothic" w:eastAsia="MS UI Gothic" w:hAnsi="MS UI Gothic" w:cs="MS UI Gothic"/>
                <w:b/>
                <w:bCs/>
                <w:bdr w:val="nil"/>
                <w:lang w:val="ja-JP" w:eastAsia="ja-JP"/>
              </w:rPr>
              <w:t>URL</w:t>
            </w:r>
            <w:r>
              <w:rPr>
                <w:rFonts w:ascii="MS UI Gothic" w:eastAsia="MS UI Gothic" w:hAnsi="MS UI Gothic" w:cs="MS UI Gothic"/>
                <w:bdr w:val="nil"/>
                <w:lang w:val="ja-JP" w:eastAsia="ja-JP"/>
              </w:rPr>
              <w:t>エスケープ」とします</w:t>
            </w:r>
          </w:p>
          <w:p w:rsidR="00FC7000" w:rsidRDefault="00FC7000" w:rsidP="00FC7000">
            <w:pPr>
              <w:pStyle w:val="TableList"/>
            </w:pPr>
            <w:r>
              <w:rPr>
                <w:rFonts w:ascii="MS UI Gothic" w:eastAsia="MS UI Gothic" w:hAnsi="MS UI Gothic" w:cs="MS UI Gothic"/>
                <w:bdr w:val="nil"/>
                <w:lang w:val="ja-JP" w:eastAsia="ja-JP"/>
              </w:rPr>
              <w:t>ライブラリを使用してHTMLマークアップをサニタイズします</w:t>
            </w:r>
          </w:p>
          <w:p w:rsidR="00FC7000" w:rsidRDefault="00FC7000" w:rsidP="00FC7000">
            <w:pPr>
              <w:pStyle w:val="TableList"/>
            </w:pPr>
            <w:r>
              <w:rPr>
                <w:rFonts w:ascii="MS UI Gothic" w:eastAsia="MS UI Gothic" w:hAnsi="MS UI Gothic" w:cs="MS UI Gothic"/>
                <w:bdr w:val="nil"/>
                <w:lang w:val="ja-JP" w:eastAsia="ja-JP"/>
              </w:rPr>
              <w:t>DOM-ベースのXSSを阻止します</w:t>
            </w:r>
          </w:p>
          <w:p w:rsidR="00FC7000" w:rsidRPr="002C2072" w:rsidRDefault="00FC7000" w:rsidP="00FC7000">
            <w:pPr>
              <w:pStyle w:val="TableList"/>
            </w:pPr>
            <w:r>
              <w:rPr>
                <w:rFonts w:ascii="MS UI Gothic" w:eastAsia="MS UI Gothic" w:hAnsi="MS UI Gothic" w:cs="MS UI Gothic"/>
                <w:bdr w:val="nil"/>
                <w:lang w:val="ja-JP" w:eastAsia="ja-JP"/>
              </w:rPr>
              <w:t>可能な場合（JavaScriptを使用していない時など）は、</w:t>
            </w:r>
            <w:r>
              <w:rPr>
                <w:rFonts w:ascii="MS UI Gothic" w:eastAsia="MS UI Gothic" w:hAnsi="MS UI Gothic" w:cs="MS UI Gothic"/>
                <w:b/>
                <w:bCs/>
                <w:bdr w:val="nil"/>
                <w:lang w:val="ja-JP" w:eastAsia="ja-JP"/>
              </w:rPr>
              <w:t>HTTPOnly</w:t>
            </w:r>
            <w:r>
              <w:rPr>
                <w:rFonts w:ascii="MS UI Gothic" w:eastAsia="MS UI Gothic" w:hAnsi="MS UI Gothic" w:cs="MS UI Gothic"/>
                <w:bdr w:val="nil"/>
                <w:lang w:val="ja-JP" w:eastAsia="ja-JP"/>
              </w:rPr>
              <w:t>クッキーフラッグを使用します</w:t>
            </w:r>
          </w:p>
        </w:tc>
      </w:tr>
      <w:tr w:rsidR="0017666C" w:rsidTr="00FC7000">
        <w:trPr>
          <w:cantSplit/>
          <w:trHeight w:val="20"/>
        </w:trPr>
        <w:tc>
          <w:tcPr>
            <w:tcW w:w="1350" w:type="dxa"/>
          </w:tcPr>
          <w:p w:rsidR="00FC7000" w:rsidRPr="000D4383" w:rsidRDefault="00FC7000" w:rsidP="00FC7000">
            <w:pPr>
              <w:pStyle w:val="TableText"/>
            </w:pPr>
            <w:r>
              <w:rPr>
                <w:rFonts w:ascii="MS UI Gothic" w:eastAsia="MS UI Gothic" w:hAnsi="MS UI Gothic" w:cs="MS UI Gothic"/>
                <w:bdr w:val="nil"/>
                <w:lang w:val="ja-JP" w:eastAsia="ja-JP"/>
              </w:rPr>
              <w:t>AS-3.14</w:t>
            </w:r>
          </w:p>
        </w:tc>
        <w:tc>
          <w:tcPr>
            <w:tcW w:w="1620" w:type="dxa"/>
            <w:vMerge/>
          </w:tcPr>
          <w:p w:rsidR="00FC7000" w:rsidRPr="000D4383" w:rsidRDefault="00FC7000" w:rsidP="00FC7000">
            <w:pPr>
              <w:pStyle w:val="TableText"/>
            </w:pPr>
          </w:p>
        </w:tc>
        <w:tc>
          <w:tcPr>
            <w:tcW w:w="5310" w:type="dxa"/>
          </w:tcPr>
          <w:p w:rsidR="00FC7000" w:rsidRPr="006B3839" w:rsidRDefault="00FC7000" w:rsidP="00FC7000">
            <w:pPr>
              <w:pStyle w:val="TableText"/>
            </w:pPr>
            <w:r>
              <w:rPr>
                <w:rFonts w:ascii="MS UI Gothic" w:eastAsia="MS UI Gothic" w:hAnsi="MS UI Gothic" w:cs="MS UI Gothic"/>
                <w:bdr w:val="nil"/>
                <w:lang w:val="ja-JP" w:eastAsia="ja-JP"/>
              </w:rPr>
              <w:t>送信者が、コンテンツにセッションベースのフォレンジック（目に見えない）</w:t>
            </w:r>
            <w:r>
              <w:rPr>
                <w:rFonts w:ascii="MS UI Gothic" w:eastAsia="MS UI Gothic" w:hAnsi="MS UI Gothic" w:cs="MS UI Gothic"/>
                <w:b/>
                <w:bCs/>
                <w:bdr w:val="nil"/>
                <w:lang w:val="ja-JP" w:eastAsia="ja-JP"/>
              </w:rPr>
              <w:t>透かし</w:t>
            </w:r>
            <w:r>
              <w:rPr>
                <w:rFonts w:ascii="MS UI Gothic" w:eastAsia="MS UI Gothic" w:hAnsi="MS UI Gothic" w:cs="MS UI Gothic"/>
                <w:bdr w:val="nil"/>
                <w:lang w:val="ja-JP" w:eastAsia="ja-JP"/>
              </w:rPr>
              <w:t>を入れるオプションを与えます。</w:t>
            </w:r>
          </w:p>
        </w:tc>
        <w:tc>
          <w:tcPr>
            <w:tcW w:w="5580" w:type="dxa"/>
          </w:tcPr>
          <w:p w:rsidR="00FC7000" w:rsidRDefault="00FC7000" w:rsidP="00FC7000">
            <w:pPr>
              <w:pStyle w:val="TableList"/>
            </w:pPr>
            <w:r>
              <w:rPr>
                <w:rFonts w:ascii="MS UI Gothic" w:eastAsia="MS UI Gothic" w:hAnsi="MS UI Gothic" w:cs="MS UI Gothic"/>
                <w:b/>
                <w:bdr w:val="nil"/>
                <w:lang w:val="ja-JP" w:eastAsia="ja-JP"/>
              </w:rPr>
              <w:t>ストリーミングされているコンテンツに</w:t>
            </w:r>
            <w:r>
              <w:rPr>
                <w:rFonts w:ascii="MS UI Gothic" w:eastAsia="MS UI Gothic" w:hAnsi="MS UI Gothic" w:cs="MS UI Gothic"/>
                <w:b/>
                <w:bCs/>
                <w:bdr w:val="nil"/>
                <w:lang w:val="ja-JP" w:eastAsia="ja-JP"/>
              </w:rPr>
              <w:t>透かし</w:t>
            </w:r>
            <w:r>
              <w:rPr>
                <w:rFonts w:ascii="MS UI Gothic" w:eastAsia="MS UI Gothic" w:hAnsi="MS UI Gothic" w:cs="MS UI Gothic"/>
                <w:bdr w:val="nil"/>
                <w:lang w:val="ja-JP" w:eastAsia="ja-JP"/>
              </w:rPr>
              <w:t>を入れる</w:t>
            </w:r>
          </w:p>
          <w:p w:rsidR="00FC7000" w:rsidRDefault="00FC7000" w:rsidP="00FC7000">
            <w:pPr>
              <w:pStyle w:val="TableList"/>
            </w:pPr>
            <w:r>
              <w:rPr>
                <w:rFonts w:ascii="MS UI Gothic" w:eastAsia="MS UI Gothic" w:hAnsi="MS UI Gothic" w:cs="MS UI Gothic"/>
                <w:b/>
                <w:bdr w:val="nil"/>
                <w:lang w:val="ja-JP" w:eastAsia="ja-JP"/>
              </w:rPr>
              <w:t>ダウンロードされているコンテンツに</w:t>
            </w:r>
            <w:r>
              <w:rPr>
                <w:rFonts w:ascii="MS UI Gothic" w:eastAsia="MS UI Gothic" w:hAnsi="MS UI Gothic" w:cs="MS UI Gothic"/>
                <w:b/>
                <w:bCs/>
                <w:bdr w:val="nil"/>
                <w:lang w:val="ja-JP" w:eastAsia="ja-JP"/>
              </w:rPr>
              <w:t>透かし</w:t>
            </w:r>
            <w:r>
              <w:rPr>
                <w:rFonts w:ascii="MS UI Gothic" w:eastAsia="MS UI Gothic" w:hAnsi="MS UI Gothic" w:cs="MS UI Gothic"/>
                <w:bdr w:val="nil"/>
                <w:lang w:val="ja-JP" w:eastAsia="ja-JP"/>
              </w:rPr>
              <w:t>を入れる</w:t>
            </w:r>
          </w:p>
          <w:p w:rsidR="00FC7000" w:rsidRDefault="00FC7000" w:rsidP="00FC7000">
            <w:pPr>
              <w:pStyle w:val="TableList"/>
            </w:pPr>
            <w:r>
              <w:rPr>
                <w:rFonts w:ascii="MS UI Gothic" w:eastAsia="MS UI Gothic" w:hAnsi="MS UI Gothic" w:cs="MS UI Gothic"/>
                <w:bdr w:val="nil"/>
                <w:lang w:val="ja-JP" w:eastAsia="ja-JP"/>
              </w:rPr>
              <w:t>フォレンジック用の</w:t>
            </w:r>
            <w:r>
              <w:rPr>
                <w:rFonts w:ascii="MS UI Gothic" w:eastAsia="MS UI Gothic" w:hAnsi="MS UI Gothic" w:cs="MS UI Gothic"/>
                <w:b/>
                <w:bCs/>
                <w:bdr w:val="nil"/>
                <w:lang w:val="ja-JP" w:eastAsia="ja-JP"/>
              </w:rPr>
              <w:t>透かし</w:t>
            </w:r>
            <w:r>
              <w:rPr>
                <w:rFonts w:ascii="MS UI Gothic" w:eastAsia="MS UI Gothic" w:hAnsi="MS UI Gothic" w:cs="MS UI Gothic"/>
                <w:bdr w:val="nil"/>
                <w:lang w:val="ja-JP" w:eastAsia="ja-JP"/>
              </w:rPr>
              <w:t>が、スクリーンキャプチャおよび様々な質のカムコーダーで有効であることを確認します</w:t>
            </w:r>
          </w:p>
          <w:p w:rsidR="00FC7000" w:rsidRDefault="00FC7000" w:rsidP="00FC7000">
            <w:pPr>
              <w:pStyle w:val="TableList"/>
            </w:pPr>
            <w:r>
              <w:rPr>
                <w:rFonts w:ascii="MS UI Gothic" w:eastAsia="MS UI Gothic" w:hAnsi="MS UI Gothic" w:cs="MS UI Gothic"/>
                <w:bdr w:val="nil"/>
                <w:lang w:val="ja-JP" w:eastAsia="ja-JP"/>
              </w:rPr>
              <w:t>フォレンジック用の</w:t>
            </w:r>
            <w:r>
              <w:rPr>
                <w:rFonts w:ascii="MS UI Gothic" w:eastAsia="MS UI Gothic" w:hAnsi="MS UI Gothic" w:cs="MS UI Gothic"/>
                <w:b/>
                <w:bCs/>
                <w:bdr w:val="nil"/>
                <w:lang w:val="ja-JP" w:eastAsia="ja-JP"/>
              </w:rPr>
              <w:t>透かし</w:t>
            </w:r>
            <w:r>
              <w:rPr>
                <w:rFonts w:ascii="MS UI Gothic" w:eastAsia="MS UI Gothic" w:hAnsi="MS UI Gothic" w:cs="MS UI Gothic"/>
                <w:bdr w:val="nil"/>
                <w:lang w:val="ja-JP" w:eastAsia="ja-JP"/>
              </w:rPr>
              <w:t>が首尾よく読み出され、受領者が各々を特定できることを確認します</w:t>
            </w:r>
          </w:p>
          <w:p w:rsidR="00FC7000" w:rsidRPr="003A4FBE" w:rsidRDefault="00FC7000" w:rsidP="00FC7000">
            <w:pPr>
              <w:pStyle w:val="TableList"/>
            </w:pPr>
            <w:r>
              <w:rPr>
                <w:rFonts w:ascii="MS UI Gothic" w:eastAsia="MS UI Gothic" w:hAnsi="MS UI Gothic" w:cs="MS UI Gothic"/>
                <w:bdr w:val="nil"/>
                <w:lang w:val="ja-JP" w:eastAsia="ja-JP"/>
              </w:rPr>
              <w:t>フォレンジック用の</w:t>
            </w:r>
            <w:r>
              <w:rPr>
                <w:rFonts w:ascii="MS UI Gothic" w:eastAsia="MS UI Gothic" w:hAnsi="MS UI Gothic" w:cs="MS UI Gothic"/>
                <w:b/>
                <w:bCs/>
                <w:bdr w:val="nil"/>
                <w:lang w:val="ja-JP" w:eastAsia="ja-JP"/>
              </w:rPr>
              <w:t>透かし</w:t>
            </w:r>
            <w:r>
              <w:rPr>
                <w:rFonts w:ascii="MS UI Gothic" w:eastAsia="MS UI Gothic" w:hAnsi="MS UI Gothic" w:cs="MS UI Gothic"/>
                <w:bdr w:val="nil"/>
                <w:lang w:val="ja-JP" w:eastAsia="ja-JP"/>
              </w:rPr>
              <w:t>の強度を、定期的にテストします</w:t>
            </w:r>
          </w:p>
        </w:tc>
      </w:tr>
      <w:tr w:rsidR="0017666C" w:rsidTr="00FC7000">
        <w:trPr>
          <w:cantSplit/>
          <w:trHeight w:val="20"/>
        </w:trPr>
        <w:tc>
          <w:tcPr>
            <w:tcW w:w="1350" w:type="dxa"/>
          </w:tcPr>
          <w:p w:rsidR="00FC7000" w:rsidRPr="000D4383" w:rsidRDefault="00FC7000" w:rsidP="00FC7000">
            <w:pPr>
              <w:pStyle w:val="TableText"/>
            </w:pPr>
            <w:r>
              <w:rPr>
                <w:rFonts w:ascii="MS UI Gothic" w:eastAsia="MS UI Gothic" w:hAnsi="MS UI Gothic" w:cs="MS UI Gothic"/>
                <w:bdr w:val="nil"/>
                <w:lang w:val="ja-JP" w:eastAsia="ja-JP"/>
              </w:rPr>
              <w:t>AS-3.15</w:t>
            </w:r>
          </w:p>
        </w:tc>
        <w:tc>
          <w:tcPr>
            <w:tcW w:w="1620" w:type="dxa"/>
          </w:tcPr>
          <w:p w:rsidR="00FC7000" w:rsidRPr="000D4383" w:rsidRDefault="00FC7000" w:rsidP="00FC7000">
            <w:pPr>
              <w:pStyle w:val="TableText"/>
            </w:pPr>
            <w:r>
              <w:rPr>
                <w:rFonts w:ascii="MS UI Gothic" w:eastAsia="MS UI Gothic" w:hAnsi="MS UI Gothic" w:cs="MS UI Gothic"/>
                <w:bdr w:val="nil"/>
                <w:lang w:val="ja-JP" w:eastAsia="ja-JP"/>
              </w:rPr>
              <w:t>安全なコーディングとシステム</w:t>
            </w:r>
          </w:p>
        </w:tc>
        <w:tc>
          <w:tcPr>
            <w:tcW w:w="5310" w:type="dxa"/>
          </w:tcPr>
          <w:p w:rsidR="00FC7000" w:rsidRPr="006B3839" w:rsidRDefault="00FC7000" w:rsidP="00FC7000">
            <w:pPr>
              <w:pStyle w:val="TableText"/>
            </w:pPr>
            <w:r>
              <w:rPr>
                <w:rFonts w:ascii="MS UI Gothic" w:eastAsia="MS UI Gothic" w:hAnsi="MS UI Gothic" w:cs="MS UI Gothic"/>
                <w:bdr w:val="nil"/>
                <w:lang w:val="ja-JP" w:eastAsia="ja-JP"/>
              </w:rPr>
              <w:t>正式な、文書化されたコンテンツ／資産ライフサイクルを導入します。</w:t>
            </w:r>
          </w:p>
        </w:tc>
        <w:tc>
          <w:tcPr>
            <w:tcW w:w="5580" w:type="dxa"/>
          </w:tcPr>
          <w:p w:rsidR="00FC7000" w:rsidRPr="006B3839" w:rsidRDefault="00FC7000" w:rsidP="00FC7000">
            <w:pPr>
              <w:pStyle w:val="TableList"/>
            </w:pPr>
            <w:r>
              <w:rPr>
                <w:rFonts w:ascii="MS UI Gothic" w:eastAsia="MS UI Gothic" w:hAnsi="MS UI Gothic" w:cs="MS UI Gothic"/>
                <w:bdr w:val="nil"/>
                <w:lang w:val="ja-JP" w:eastAsia="ja-JP"/>
              </w:rPr>
              <w:t>コンテンツ／資産には以下を含めます：</w:t>
            </w:r>
          </w:p>
          <w:p w:rsidR="00FC7000" w:rsidRDefault="00FC7000" w:rsidP="00FC7000">
            <w:pPr>
              <w:pStyle w:val="TableList2"/>
            </w:pPr>
            <w:r>
              <w:rPr>
                <w:rFonts w:ascii="MS UI Gothic" w:eastAsia="MS UI Gothic" w:hAnsi="MS UI Gothic" w:cs="MS UI Gothic"/>
                <w:bdr w:val="nil"/>
                <w:lang w:val="ja-JP" w:eastAsia="ja-JP"/>
              </w:rPr>
              <w:t>製作</w:t>
            </w:r>
          </w:p>
          <w:p w:rsidR="00FC7000" w:rsidRDefault="00FC7000" w:rsidP="00FC7000">
            <w:pPr>
              <w:pStyle w:val="TableList2"/>
            </w:pPr>
            <w:r>
              <w:rPr>
                <w:rFonts w:ascii="MS UI Gothic" w:eastAsia="MS UI Gothic" w:hAnsi="MS UI Gothic" w:cs="MS UI Gothic"/>
                <w:bdr w:val="nil"/>
                <w:lang w:val="ja-JP" w:eastAsia="ja-JP"/>
              </w:rPr>
              <w:t>編集されたバージョン</w:t>
            </w:r>
          </w:p>
          <w:p w:rsidR="00FC7000" w:rsidRDefault="00FC7000" w:rsidP="00FC7000">
            <w:pPr>
              <w:pStyle w:val="TableList2"/>
            </w:pPr>
            <w:r>
              <w:rPr>
                <w:rFonts w:ascii="MS UI Gothic" w:eastAsia="MS UI Gothic" w:hAnsi="MS UI Gothic" w:cs="MS UI Gothic"/>
                <w:bdr w:val="nil"/>
                <w:lang w:val="ja-JP" w:eastAsia="ja-JP"/>
              </w:rPr>
              <w:t>返品</w:t>
            </w:r>
          </w:p>
          <w:p w:rsidR="00FC7000" w:rsidRDefault="00FC7000" w:rsidP="00FC7000">
            <w:pPr>
              <w:pStyle w:val="TableList2"/>
            </w:pPr>
            <w:r>
              <w:rPr>
                <w:rFonts w:ascii="MS UI Gothic" w:eastAsia="MS UI Gothic" w:hAnsi="MS UI Gothic" w:cs="MS UI Gothic"/>
                <w:bdr w:val="nil"/>
                <w:lang w:val="ja-JP" w:eastAsia="ja-JP"/>
              </w:rPr>
              <w:t>保存</w:t>
            </w:r>
          </w:p>
          <w:p w:rsidR="00FC7000" w:rsidRDefault="00FC7000" w:rsidP="00FC7000">
            <w:pPr>
              <w:pStyle w:val="TableList2"/>
            </w:pPr>
            <w:r>
              <w:rPr>
                <w:rFonts w:ascii="MS UI Gothic" w:eastAsia="MS UI Gothic" w:hAnsi="MS UI Gothic" w:cs="MS UI Gothic"/>
                <w:bdr w:val="nil"/>
                <w:lang w:val="ja-JP" w:eastAsia="ja-JP"/>
              </w:rPr>
              <w:t>認定された廃棄／破壊</w:t>
            </w:r>
          </w:p>
          <w:p w:rsidR="00FC7000" w:rsidRPr="006B3839" w:rsidRDefault="00FC7000" w:rsidP="00FC7000">
            <w:pPr>
              <w:pStyle w:val="TableList2"/>
            </w:pPr>
            <w:r>
              <w:rPr>
                <w:rFonts w:ascii="MS UI Gothic" w:eastAsia="MS UI Gothic" w:hAnsi="MS UI Gothic" w:cs="MS UI Gothic"/>
                <w:bdr w:val="nil"/>
                <w:lang w:val="ja-JP" w:eastAsia="ja-JP"/>
              </w:rPr>
              <w:t>各段階の保管期間</w:t>
            </w:r>
          </w:p>
        </w:tc>
      </w:tr>
    </w:tbl>
    <w:p w:rsidR="00FC7000" w:rsidRDefault="00FC7000" w:rsidP="00FC7000">
      <w:pPr>
        <w:ind w:left="0"/>
      </w:pPr>
    </w:p>
    <w:p w:rsidR="00FC7000" w:rsidRDefault="00FC7000">
      <w:r>
        <w:br w:type="page"/>
      </w:r>
    </w:p>
    <w:p w:rsidR="00FC7000" w:rsidRDefault="00FC7000" w:rsidP="00FC7000">
      <w:pPr>
        <w:ind w:left="0"/>
        <w:sectPr w:rsidR="00FC7000" w:rsidSect="00FC7000">
          <w:headerReference w:type="default" r:id="rId22"/>
          <w:pgSz w:w="15840" w:h="12240" w:orient="landscape" w:code="1"/>
          <w:pgMar w:top="1440" w:right="1008" w:bottom="720" w:left="1008" w:header="720" w:footer="72" w:gutter="0"/>
          <w:cols w:space="720"/>
          <w:docGrid w:linePitch="360"/>
        </w:sectPr>
      </w:pPr>
    </w:p>
    <w:p w:rsidR="00FC7000" w:rsidRDefault="00FD4212" w:rsidP="00FC7000">
      <w:pPr>
        <w:ind w:left="0"/>
      </w:pPr>
      <w:r>
        <w:rPr>
          <w:rFonts w:ascii="Times New Roman" w:eastAsia="Times New Roman" w:hAnsi="Times New Roman" w:cs="Times New Roman"/>
          <w:noProof/>
          <w:lang w:bidi="ar-SA"/>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ge">
                  <wp:posOffset>1371600</wp:posOffset>
                </wp:positionV>
                <wp:extent cx="8796655" cy="292735"/>
                <wp:effectExtent l="11430" t="19050" r="12065" b="12065"/>
                <wp:wrapNone/>
                <wp:docPr id="3" name="Text Box 1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6655" cy="292735"/>
                        </a:xfrm>
                        <a:prstGeom prst="rect">
                          <a:avLst/>
                        </a:prstGeom>
                        <a:solidFill>
                          <a:srgbClr val="1F497C"/>
                        </a:solidFill>
                        <a:ln w="20320">
                          <a:solidFill>
                            <a:srgbClr val="1F497C"/>
                          </a:solidFill>
                          <a:miter lim="800000"/>
                          <a:headEnd/>
                          <a:tailEnd/>
                        </a:ln>
                      </wps:spPr>
                      <wps:txbx>
                        <w:txbxContent>
                          <w:p w:rsidR="00FC7000" w:rsidRDefault="00FC7000" w:rsidP="00FC7000">
                            <w:pPr>
                              <w:spacing w:before="18"/>
                              <w:ind w:left="108"/>
                              <w:rPr>
                                <w:rFonts w:ascii="Arial" w:eastAsia="Arial" w:hAnsi="Arial" w:cs="Arial"/>
                                <w:sz w:val="26"/>
                                <w:szCs w:val="26"/>
                              </w:rPr>
                            </w:pPr>
                            <w:r>
                              <w:rPr>
                                <w:rFonts w:ascii="MS UI Gothic" w:eastAsia="MS UI Gothic" w:hAnsi="MS UI Gothic" w:cs="MS UI Gothic"/>
                                <w:b/>
                                <w:bCs/>
                                <w:color w:val="FFFFFF"/>
                                <w:spacing w:val="9"/>
                                <w:sz w:val="32"/>
                                <w:szCs w:val="32"/>
                                <w:bdr w:val="nil"/>
                                <w:lang w:val="ja-JP" w:eastAsia="ja-JP"/>
                              </w:rPr>
                              <w:t xml:space="preserve">VII. </w:t>
                            </w:r>
                            <w:r>
                              <w:rPr>
                                <w:rFonts w:ascii="MS UI Gothic" w:eastAsia="MS UI Gothic" w:hAnsi="MS UI Gothic" w:cs="MS UI Gothic"/>
                                <w:b/>
                                <w:bCs/>
                                <w:color w:val="FFFFFF"/>
                                <w:spacing w:val="9"/>
                                <w:sz w:val="26"/>
                                <w:szCs w:val="26"/>
                                <w:bdr w:val="nil"/>
                                <w:lang w:val="ja-JP" w:eastAsia="ja-JP"/>
                              </w:rPr>
                              <w:t>ベストプラクティス</w:t>
                            </w:r>
                            <w:r>
                              <w:rPr>
                                <w:rFonts w:ascii="MS UI Gothic" w:eastAsia="MS UI Gothic" w:hAnsi="MS UI Gothic" w:cs="MS UI Gothic"/>
                                <w:b/>
                                <w:bCs/>
                                <w:color w:val="FFFFFF"/>
                                <w:spacing w:val="9"/>
                                <w:sz w:val="32"/>
                                <w:szCs w:val="32"/>
                                <w:bdr w:val="nil"/>
                                <w:lang w:val="ja-JP" w:eastAsia="ja-JP"/>
                              </w:rPr>
                              <w:t>の</w:t>
                            </w:r>
                            <w:r>
                              <w:rPr>
                                <w:rFonts w:ascii="MS UI Gothic" w:eastAsia="MS UI Gothic" w:hAnsi="MS UI Gothic" w:cs="MS UI Gothic"/>
                                <w:b/>
                                <w:bCs/>
                                <w:color w:val="FFFFFF"/>
                                <w:spacing w:val="9"/>
                                <w:sz w:val="26"/>
                                <w:szCs w:val="26"/>
                                <w:bdr w:val="nil"/>
                                <w:lang w:val="ja-JP" w:eastAsia="ja-JP"/>
                              </w:rPr>
                              <w:t>クラウドセキュリティガイドライン</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30" o:spid="_x0000_s1134" type="#_x0000_t202" style="position:absolute;margin-left:0;margin-top:108pt;width:692.65pt;height:2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" fillcolor="#1f497c" strokecolor="#1f497c" strokeweight="1.6pt">
                <v:textbox inset="0,0,0,0">
                  <w:txbxContent>
                    <w:p w:rsidR="00FC7000" w:rsidRDefault="00FC7000" w:rsidP="00FC7000">
                      <w:pPr>
                        <w:spacing w:before="18"/>
                        <w:ind w:left="108"/>
                        <w:rPr>
                          <w:rFonts w:ascii="Arial" w:eastAsia="Arial" w:hAnsi="Arial" w:cs="Arial"/>
                          <w:sz w:val="26"/>
                          <w:szCs w:val="26"/>
                        </w:rPr>
                      </w:pPr>
                      <w:r>
                        <w:rPr>
                          <w:rFonts w:ascii="MS UI Gothic" w:eastAsia="MS UI Gothic" w:hAnsi="MS UI Gothic" w:cs="MS UI Gothic"/>
                          <w:b/>
                          <w:bCs/>
                          <w:color w:val="FFFFFF"/>
                          <w:spacing w:val="9"/>
                          <w:sz w:val="32"/>
                          <w:szCs w:val="32"/>
                          <w:bdr w:val="nil"/>
                          <w:lang w:val="ja-JP" w:eastAsia="ja-JP"/>
                        </w:rPr>
                        <w:t xml:space="preserve">VII. </w:t>
                      </w:r>
                      <w:r>
                        <w:rPr>
                          <w:rFonts w:ascii="MS UI Gothic" w:eastAsia="MS UI Gothic" w:hAnsi="MS UI Gothic" w:cs="MS UI Gothic"/>
                          <w:b/>
                          <w:bCs/>
                          <w:color w:val="FFFFFF"/>
                          <w:spacing w:val="9"/>
                          <w:sz w:val="26"/>
                          <w:szCs w:val="26"/>
                          <w:bdr w:val="nil"/>
                          <w:lang w:val="ja-JP" w:eastAsia="ja-JP"/>
                        </w:rPr>
                        <w:t>ベストプラクティス</w:t>
                      </w:r>
                      <w:r>
                        <w:rPr>
                          <w:rFonts w:ascii="MS UI Gothic" w:eastAsia="MS UI Gothic" w:hAnsi="MS UI Gothic" w:cs="MS UI Gothic"/>
                          <w:b/>
                          <w:bCs/>
                          <w:color w:val="FFFFFF"/>
                          <w:spacing w:val="9"/>
                          <w:sz w:val="32"/>
                          <w:szCs w:val="32"/>
                          <w:bdr w:val="nil"/>
                          <w:lang w:val="ja-JP" w:eastAsia="ja-JP"/>
                        </w:rPr>
                        <w:t>の</w:t>
                      </w:r>
                      <w:r>
                        <w:rPr>
                          <w:rFonts w:ascii="MS UI Gothic" w:eastAsia="MS UI Gothic" w:hAnsi="MS UI Gothic" w:cs="MS UI Gothic"/>
                          <w:b/>
                          <w:bCs/>
                          <w:color w:val="FFFFFF"/>
                          <w:spacing w:val="9"/>
                          <w:sz w:val="26"/>
                          <w:szCs w:val="26"/>
                          <w:bdr w:val="nil"/>
                          <w:lang w:val="ja-JP" w:eastAsia="ja-JP"/>
                        </w:rPr>
                        <w:t>クラウドセキュリティガイドライン</w:t>
                      </w:r>
                    </w:p>
                  </w:txbxContent>
                </v:textbox>
                <w10:wrap anchory="page"/>
              </v:shape>
            </w:pict>
          </mc:Fallback>
        </mc:AlternateContent>
      </w:r>
    </w:p>
    <w:p w:rsidR="00FC7000" w:rsidRDefault="00FC7000" w:rsidP="00FC7000">
      <w:pPr>
        <w:spacing w:before="0"/>
      </w:pPr>
    </w:p>
    <w:p w:rsidR="00FC7000" w:rsidRDefault="00FC7000" w:rsidP="00FC7000">
      <w:pPr>
        <w:spacing w:before="0"/>
      </w:pPr>
    </w:p>
    <w:tbl>
      <w:tblPr>
        <w:tblW w:w="138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A0" w:firstRow="1" w:lastRow="0" w:firstColumn="1" w:lastColumn="0" w:noHBand="0" w:noVBand="0"/>
      </w:tblPr>
      <w:tblGrid>
        <w:gridCol w:w="1080"/>
        <w:gridCol w:w="1890"/>
        <w:gridCol w:w="5310"/>
        <w:gridCol w:w="5580"/>
      </w:tblGrid>
      <w:tr w:rsidR="0017666C" w:rsidTr="00FC7000">
        <w:trPr>
          <w:cantSplit/>
          <w:trHeight w:val="197"/>
          <w:tblHeader/>
        </w:trPr>
        <w:tc>
          <w:tcPr>
            <w:tcW w:w="1080" w:type="dxa"/>
            <w:shd w:val="clear" w:color="auto" w:fill="4F81BD" w:themeFill="accent1"/>
            <w:vAlign w:val="center"/>
          </w:tcPr>
          <w:p w:rsidR="00FC7000" w:rsidRPr="00691DFA" w:rsidRDefault="00FC7000" w:rsidP="00FC7000">
            <w:pPr>
              <w:spacing w:before="0"/>
              <w:ind w:left="0"/>
              <w:rPr>
                <w:rFonts w:ascii="Arial" w:hAnsi="Arial" w:cs="Arial"/>
                <w:b/>
                <w:color w:val="FFFFFF" w:themeColor="background1"/>
              </w:rPr>
            </w:pPr>
            <w:r>
              <w:rPr>
                <w:rFonts w:ascii="MS UI Gothic" w:eastAsia="MS UI Gothic" w:hAnsi="MS UI Gothic" w:cs="MS UI Gothic"/>
                <w:b/>
                <w:bCs/>
                <w:color w:val="FFFFFF"/>
                <w:bdr w:val="nil"/>
                <w:lang w:val="ja-JP" w:eastAsia="ja-JP"/>
              </w:rPr>
              <w:t xml:space="preserve">No. </w:t>
            </w:r>
          </w:p>
        </w:tc>
        <w:tc>
          <w:tcPr>
            <w:tcW w:w="1890" w:type="dxa"/>
            <w:shd w:val="clear" w:color="auto" w:fill="4F81BD" w:themeFill="accent1"/>
            <w:vAlign w:val="center"/>
          </w:tcPr>
          <w:p w:rsidR="00FC7000" w:rsidRPr="00691DFA" w:rsidRDefault="00FC7000" w:rsidP="00FC7000">
            <w:pPr>
              <w:spacing w:before="0"/>
              <w:ind w:left="0"/>
              <w:rPr>
                <w:rFonts w:ascii="Arial" w:hAnsi="Arial" w:cs="Arial"/>
                <w:b/>
                <w:color w:val="FFFFFF" w:themeColor="background1"/>
              </w:rPr>
            </w:pPr>
            <w:r>
              <w:rPr>
                <w:rFonts w:ascii="MS UI Gothic" w:eastAsia="MS UI Gothic" w:hAnsi="MS UI Gothic" w:cs="MS UI Gothic"/>
                <w:b/>
                <w:bCs/>
                <w:color w:val="FFFFFF"/>
                <w:bdr w:val="nil"/>
                <w:lang w:val="ja-JP" w:eastAsia="ja-JP"/>
              </w:rPr>
              <w:t>セキュリティトピック</w:t>
            </w:r>
          </w:p>
        </w:tc>
        <w:tc>
          <w:tcPr>
            <w:tcW w:w="5310" w:type="dxa"/>
            <w:shd w:val="clear" w:color="auto" w:fill="4F81BD" w:themeFill="accent1"/>
            <w:vAlign w:val="center"/>
          </w:tcPr>
          <w:p w:rsidR="00FC7000" w:rsidRPr="00691DFA" w:rsidRDefault="00FC7000" w:rsidP="00FC7000">
            <w:pPr>
              <w:spacing w:before="0"/>
              <w:ind w:left="0"/>
              <w:rPr>
                <w:rFonts w:ascii="Arial" w:hAnsi="Arial" w:cs="Arial"/>
                <w:b/>
                <w:color w:val="FFFFFF" w:themeColor="background1"/>
              </w:rPr>
            </w:pPr>
            <w:r>
              <w:rPr>
                <w:rFonts w:ascii="MS UI Gothic" w:eastAsia="MS UI Gothic" w:hAnsi="MS UI Gothic" w:cs="MS UI Gothic"/>
                <w:b/>
                <w:bCs/>
                <w:color w:val="FFFFFF"/>
                <w:bdr w:val="nil"/>
                <w:lang w:val="ja-JP" w:eastAsia="ja-JP"/>
              </w:rPr>
              <w:t>ベストプラクティス</w:t>
            </w:r>
          </w:p>
        </w:tc>
        <w:tc>
          <w:tcPr>
            <w:tcW w:w="5580" w:type="dxa"/>
            <w:shd w:val="clear" w:color="auto" w:fill="4F81BD" w:themeFill="accent1"/>
            <w:vAlign w:val="center"/>
          </w:tcPr>
          <w:p w:rsidR="00FC7000" w:rsidRPr="00691DFA" w:rsidRDefault="00FC7000" w:rsidP="00FC7000">
            <w:pPr>
              <w:spacing w:before="0"/>
              <w:ind w:left="0"/>
              <w:rPr>
                <w:rFonts w:ascii="Arial" w:hAnsi="Arial" w:cs="Arial"/>
                <w:b/>
                <w:color w:val="FFFFFF" w:themeColor="background1"/>
              </w:rPr>
            </w:pPr>
            <w:r>
              <w:rPr>
                <w:rFonts w:ascii="MS UI Gothic" w:eastAsia="MS UI Gothic" w:hAnsi="MS UI Gothic" w:cs="MS UI Gothic"/>
                <w:b/>
                <w:bCs/>
                <w:color w:val="FFFFFF"/>
                <w:bdr w:val="nil"/>
                <w:lang w:val="ja-JP" w:eastAsia="ja-JP"/>
              </w:rPr>
              <w:t>実施ガイダンス</w:t>
            </w:r>
          </w:p>
        </w:tc>
      </w:tr>
      <w:tr w:rsidR="0017666C" w:rsidTr="00FC7000">
        <w:trPr>
          <w:cantSplit/>
          <w:trHeight w:val="20"/>
        </w:trPr>
        <w:tc>
          <w:tcPr>
            <w:tcW w:w="1080" w:type="dxa"/>
          </w:tcPr>
          <w:p w:rsidR="00FC7000" w:rsidRPr="000D4383" w:rsidRDefault="00FC7000" w:rsidP="00FC7000">
            <w:pPr>
              <w:pStyle w:val="TableText"/>
            </w:pPr>
            <w:r>
              <w:rPr>
                <w:rFonts w:ascii="MS UI Gothic" w:eastAsia="MS UI Gothic" w:hAnsi="MS UI Gothic" w:cs="MS UI Gothic"/>
                <w:bdr w:val="nil"/>
                <w:lang w:val="ja-JP" w:eastAsia="ja-JP"/>
              </w:rPr>
              <w:t>CS-1.0</w:t>
            </w:r>
          </w:p>
        </w:tc>
        <w:tc>
          <w:tcPr>
            <w:tcW w:w="1890" w:type="dxa"/>
            <w:vMerge w:val="restart"/>
          </w:tcPr>
          <w:p w:rsidR="00FC7000" w:rsidRPr="000D4383" w:rsidRDefault="00FC7000" w:rsidP="00FC7000">
            <w:pPr>
              <w:pStyle w:val="TableText"/>
            </w:pPr>
            <w:r>
              <w:rPr>
                <w:rFonts w:ascii="MS UI Gothic" w:eastAsia="MS UI Gothic" w:hAnsi="MS UI Gothic" w:cs="MS UI Gothic"/>
                <w:bdr w:val="nil"/>
                <w:lang w:val="ja-JP" w:eastAsia="ja-JP"/>
              </w:rPr>
              <w:t xml:space="preserve">会社と管理 </w:t>
            </w:r>
          </w:p>
          <w:p w:rsidR="00FC7000" w:rsidRPr="000D4383" w:rsidRDefault="00FC7000" w:rsidP="00FC7000">
            <w:pPr>
              <w:pStyle w:val="TableText"/>
            </w:pPr>
          </w:p>
        </w:tc>
        <w:tc>
          <w:tcPr>
            <w:tcW w:w="5310" w:type="dxa"/>
          </w:tcPr>
          <w:p w:rsidR="00FC7000" w:rsidRPr="006B3839" w:rsidRDefault="00FC7000" w:rsidP="00FC7000">
            <w:pPr>
              <w:pStyle w:val="TableText"/>
            </w:pPr>
            <w:r>
              <w:rPr>
                <w:rFonts w:ascii="MS UI Gothic" w:eastAsia="MS UI Gothic" w:hAnsi="MS UI Gothic" w:cs="MS UI Gothic"/>
                <w:bdr w:val="nil"/>
                <w:lang w:val="ja-JP" w:eastAsia="ja-JP"/>
              </w:rPr>
              <w:t>MPAAコンテンツ ベストプラクティス共通ガイドラインの遵守を義務付けます。アプリケーション セキュリティ、および</w:t>
            </w:r>
            <w:r>
              <w:rPr>
                <w:rFonts w:ascii="MS UI Gothic" w:eastAsia="MS UI Gothic" w:hAnsi="MS UI Gothic" w:cs="MS UI Gothic"/>
                <w:b/>
                <w:bCs/>
                <w:bdr w:val="nil"/>
                <w:lang w:val="ja-JP" w:eastAsia="ja-JP"/>
              </w:rPr>
              <w:t>クラウド／分散環境</w:t>
            </w:r>
            <w:r>
              <w:rPr>
                <w:rFonts w:ascii="MS UI Gothic" w:eastAsia="MS UI Gothic" w:hAnsi="MS UI Gothic" w:cs="MS UI Gothic"/>
                <w:bdr w:val="nil"/>
                <w:lang w:val="ja-JP" w:eastAsia="ja-JP"/>
              </w:rPr>
              <w:t>ガイドラインの中により厳しいコントロールがある場合は、より厳しいポリシーの方を優先させます。</w:t>
            </w:r>
          </w:p>
        </w:tc>
        <w:tc>
          <w:tcPr>
            <w:tcW w:w="5580" w:type="dxa"/>
          </w:tcPr>
          <w:p w:rsidR="00FC7000" w:rsidRDefault="00FC7000" w:rsidP="00FC7000">
            <w:pPr>
              <w:pStyle w:val="TableList"/>
            </w:pPr>
            <w:r>
              <w:rPr>
                <w:rFonts w:ascii="MS UI Gothic" w:eastAsia="MS UI Gothic" w:hAnsi="MS UI Gothic" w:cs="MS UI Gothic"/>
                <w:bdr w:val="nil"/>
                <w:lang w:val="ja-JP" w:eastAsia="ja-JP"/>
              </w:rPr>
              <w:t>適用可能なガイドライン：</w:t>
            </w:r>
          </w:p>
          <w:p w:rsidR="00FC7000" w:rsidRPr="002C3F22" w:rsidRDefault="00FC7000" w:rsidP="00FC7000">
            <w:pPr>
              <w:pStyle w:val="TableList2"/>
            </w:pPr>
            <w:r>
              <w:rPr>
                <w:rFonts w:ascii="MS UI Gothic" w:eastAsia="MS UI Gothic" w:hAnsi="MS UI Gothic" w:cs="MS UI Gothic"/>
                <w:bdr w:val="nil"/>
                <w:lang w:val="ja-JP" w:eastAsia="ja-JP"/>
              </w:rPr>
              <w:t>MS-1からMS-12</w:t>
            </w:r>
          </w:p>
          <w:p w:rsidR="00FC7000" w:rsidRPr="002C3F22" w:rsidRDefault="00FC7000" w:rsidP="00FC7000">
            <w:pPr>
              <w:pStyle w:val="TableList2"/>
            </w:pPr>
            <w:r>
              <w:rPr>
                <w:rFonts w:ascii="MS UI Gothic" w:eastAsia="MS UI Gothic" w:hAnsi="MS UI Gothic" w:cs="MS UI Gothic"/>
                <w:bdr w:val="nil"/>
                <w:lang w:val="ja-JP" w:eastAsia="ja-JP"/>
              </w:rPr>
              <w:t>PS-1からPS-21</w:t>
            </w:r>
          </w:p>
          <w:p w:rsidR="00FC7000" w:rsidRPr="00D82D72" w:rsidRDefault="00FC7000" w:rsidP="00FC7000">
            <w:pPr>
              <w:pStyle w:val="TableList2"/>
            </w:pPr>
            <w:r>
              <w:rPr>
                <w:rFonts w:ascii="MS UI Gothic" w:eastAsia="MS UI Gothic" w:hAnsi="MS UI Gothic" w:cs="MS UI Gothic"/>
                <w:bdr w:val="nil"/>
                <w:lang w:val="ja-JP" w:eastAsia="ja-JP"/>
              </w:rPr>
              <w:t>DS-1からDS-15</w:t>
            </w:r>
          </w:p>
        </w:tc>
      </w:tr>
      <w:tr w:rsidR="0017666C" w:rsidTr="00FC7000">
        <w:trPr>
          <w:cantSplit/>
          <w:trHeight w:val="20"/>
        </w:trPr>
        <w:tc>
          <w:tcPr>
            <w:tcW w:w="1080" w:type="dxa"/>
          </w:tcPr>
          <w:p w:rsidR="00FC7000" w:rsidRDefault="00FC7000" w:rsidP="00FC7000">
            <w:pPr>
              <w:pStyle w:val="TableText"/>
            </w:pPr>
            <w:r>
              <w:rPr>
                <w:rFonts w:ascii="MS UI Gothic" w:eastAsia="MS UI Gothic" w:hAnsi="MS UI Gothic" w:cs="MS UI Gothic"/>
                <w:bdr w:val="nil"/>
                <w:lang w:val="ja-JP" w:eastAsia="ja-JP"/>
              </w:rPr>
              <w:t>CS-1.1</w:t>
            </w:r>
          </w:p>
        </w:tc>
        <w:tc>
          <w:tcPr>
            <w:tcW w:w="1890" w:type="dxa"/>
            <w:vMerge/>
          </w:tcPr>
          <w:p w:rsidR="00FC7000" w:rsidRPr="00005D38" w:rsidRDefault="00FC7000" w:rsidP="00FC7000">
            <w:pPr>
              <w:pStyle w:val="TableText"/>
            </w:pPr>
          </w:p>
        </w:tc>
        <w:tc>
          <w:tcPr>
            <w:tcW w:w="5310" w:type="dxa"/>
          </w:tcPr>
          <w:p w:rsidR="00FC7000" w:rsidRPr="006B3839" w:rsidRDefault="00FC7000" w:rsidP="00FC7000">
            <w:pPr>
              <w:pStyle w:val="TableText"/>
            </w:pPr>
            <w:r>
              <w:rPr>
                <w:rFonts w:ascii="MS UI Gothic" w:eastAsia="MS UI Gothic" w:hAnsi="MS UI Gothic" w:cs="MS UI Gothic"/>
                <w:bdr w:val="nil"/>
                <w:lang w:val="ja-JP" w:eastAsia="ja-JP"/>
              </w:rPr>
              <w:t>少なくとも年に一度、第三者によるセキュリティ監査を実施します（</w:t>
            </w:r>
            <w:r>
              <w:rPr>
                <w:rFonts w:ascii="MS UI Gothic" w:eastAsia="MS UI Gothic" w:hAnsi="MS UI Gothic" w:cs="MS UI Gothic"/>
                <w:b/>
                <w:bCs/>
                <w:bdr w:val="nil"/>
                <w:lang w:val="ja-JP" w:eastAsia="ja-JP"/>
              </w:rPr>
              <w:t>SSAE 16 タイプ2</w:t>
            </w:r>
            <w:r>
              <w:rPr>
                <w:rFonts w:ascii="MS UI Gothic" w:eastAsia="MS UI Gothic" w:hAnsi="MS UI Gothic" w:cs="MS UI Gothic"/>
                <w:bdr w:val="nil"/>
                <w:lang w:val="ja-JP" w:eastAsia="ja-JP"/>
              </w:rPr>
              <w:t>、</w:t>
            </w:r>
            <w:r>
              <w:rPr>
                <w:rFonts w:ascii="MS UI Gothic" w:eastAsia="MS UI Gothic" w:hAnsi="MS UI Gothic" w:cs="MS UI Gothic"/>
                <w:b/>
                <w:bCs/>
                <w:bdr w:val="nil"/>
                <w:lang w:val="ja-JP" w:eastAsia="ja-JP"/>
              </w:rPr>
              <w:t>SOC 1</w:t>
            </w:r>
            <w:r>
              <w:rPr>
                <w:rFonts w:ascii="MS UI Gothic" w:eastAsia="MS UI Gothic" w:hAnsi="MS UI Gothic" w:cs="MS UI Gothic"/>
                <w:bdr w:val="nil"/>
                <w:lang w:val="ja-JP" w:eastAsia="ja-JP"/>
              </w:rPr>
              <w:t>、</w:t>
            </w:r>
            <w:r>
              <w:rPr>
                <w:rFonts w:ascii="MS UI Gothic" w:eastAsia="MS UI Gothic" w:hAnsi="MS UI Gothic" w:cs="MS UI Gothic"/>
                <w:b/>
                <w:bCs/>
                <w:bdr w:val="nil"/>
                <w:lang w:val="ja-JP" w:eastAsia="ja-JP"/>
              </w:rPr>
              <w:t>ISO 27000/27001</w:t>
            </w:r>
            <w:r>
              <w:rPr>
                <w:rFonts w:ascii="MS UI Gothic" w:eastAsia="MS UI Gothic" w:hAnsi="MS UI Gothic" w:cs="MS UI Gothic"/>
                <w:bdr w:val="nil"/>
                <w:lang w:val="ja-JP" w:eastAsia="ja-JP"/>
              </w:rPr>
              <w:t>、MPAAなど）。</w:t>
            </w:r>
          </w:p>
        </w:tc>
        <w:tc>
          <w:tcPr>
            <w:tcW w:w="5580" w:type="dxa"/>
          </w:tcPr>
          <w:p w:rsidR="00FC7000" w:rsidRPr="007A2D30" w:rsidRDefault="00FC7000" w:rsidP="00FC7000">
            <w:pPr>
              <w:pStyle w:val="TableList"/>
            </w:pPr>
            <w:r>
              <w:rPr>
                <w:rFonts w:ascii="MS UI Gothic" w:eastAsia="MS UI Gothic" w:hAnsi="MS UI Gothic" w:cs="MS UI Gothic"/>
                <w:bdr w:val="nil"/>
                <w:lang w:val="ja-JP" w:eastAsia="ja-JP"/>
              </w:rPr>
              <w:t>監査は、標準「情報セキュリティ管理システム」のフレームワークに基づいて測定されなければなりません</w:t>
            </w:r>
          </w:p>
        </w:tc>
      </w:tr>
      <w:tr w:rsidR="0017666C" w:rsidTr="00FC7000">
        <w:trPr>
          <w:cantSplit/>
          <w:trHeight w:val="20"/>
        </w:trPr>
        <w:tc>
          <w:tcPr>
            <w:tcW w:w="1080" w:type="dxa"/>
          </w:tcPr>
          <w:p w:rsidR="00FC7000" w:rsidRDefault="00FC7000" w:rsidP="00FC7000">
            <w:pPr>
              <w:pStyle w:val="TableText"/>
            </w:pPr>
            <w:r>
              <w:rPr>
                <w:rFonts w:ascii="MS UI Gothic" w:eastAsia="MS UI Gothic" w:hAnsi="MS UI Gothic" w:cs="MS UI Gothic"/>
                <w:bdr w:val="nil"/>
                <w:lang w:val="ja-JP" w:eastAsia="ja-JP"/>
              </w:rPr>
              <w:t>CS-1.2</w:t>
            </w:r>
          </w:p>
        </w:tc>
        <w:tc>
          <w:tcPr>
            <w:tcW w:w="1890" w:type="dxa"/>
            <w:vMerge/>
          </w:tcPr>
          <w:p w:rsidR="00FC7000" w:rsidRPr="00005D38" w:rsidRDefault="00FC7000" w:rsidP="00FC7000">
            <w:pPr>
              <w:pStyle w:val="TableText"/>
            </w:pPr>
          </w:p>
        </w:tc>
        <w:tc>
          <w:tcPr>
            <w:tcW w:w="5310" w:type="dxa"/>
          </w:tcPr>
          <w:p w:rsidR="00FC7000" w:rsidRDefault="00FC7000" w:rsidP="00FC7000">
            <w:pPr>
              <w:pStyle w:val="TableText"/>
            </w:pPr>
            <w:r>
              <w:rPr>
                <w:rFonts w:ascii="MS UI Gothic" w:eastAsia="MS UI Gothic" w:hAnsi="MS UI Gothic" w:cs="MS UI Gothic"/>
                <w:bdr w:val="nil"/>
                <w:lang w:val="ja-JP" w:eastAsia="ja-JP"/>
              </w:rPr>
              <w:t>情報セキュリティ管理を対象とするセキュリティ業界のフレームワーク（ISO-27001、ISO-22307、CoBITなど）と一致する、セキュリティおよびプライバシーに関するポリシーを文書化し、導入します。</w:t>
            </w:r>
          </w:p>
        </w:tc>
        <w:tc>
          <w:tcPr>
            <w:tcW w:w="5580" w:type="dxa"/>
          </w:tcPr>
          <w:p w:rsidR="00FC7000" w:rsidRPr="004E7AF6" w:rsidRDefault="00FC7000" w:rsidP="00FC7000">
            <w:pPr>
              <w:spacing w:before="0" w:line="240" w:lineRule="auto"/>
              <w:ind w:left="0"/>
              <w:rPr>
                <w:rFonts w:ascii="Arial" w:hAnsi="Arial" w:cs="Arial"/>
              </w:rPr>
            </w:pPr>
          </w:p>
        </w:tc>
      </w:tr>
      <w:tr w:rsidR="0017666C" w:rsidTr="00FC7000">
        <w:trPr>
          <w:cantSplit/>
          <w:trHeight w:val="20"/>
        </w:trPr>
        <w:tc>
          <w:tcPr>
            <w:tcW w:w="1080" w:type="dxa"/>
          </w:tcPr>
          <w:p w:rsidR="00FC7000" w:rsidRDefault="00FC7000" w:rsidP="00FC7000">
            <w:pPr>
              <w:pStyle w:val="TableText"/>
            </w:pPr>
            <w:r>
              <w:rPr>
                <w:rFonts w:ascii="MS UI Gothic" w:eastAsia="MS UI Gothic" w:hAnsi="MS UI Gothic" w:cs="MS UI Gothic"/>
                <w:bdr w:val="nil"/>
                <w:lang w:val="ja-JP" w:eastAsia="ja-JP"/>
              </w:rPr>
              <w:t>CS-1.3</w:t>
            </w:r>
          </w:p>
        </w:tc>
        <w:tc>
          <w:tcPr>
            <w:tcW w:w="1890" w:type="dxa"/>
            <w:vMerge/>
          </w:tcPr>
          <w:p w:rsidR="00FC7000" w:rsidRPr="00005D38" w:rsidRDefault="00FC7000" w:rsidP="00FC7000">
            <w:pPr>
              <w:pStyle w:val="TableText"/>
            </w:pPr>
          </w:p>
        </w:tc>
        <w:tc>
          <w:tcPr>
            <w:tcW w:w="5310" w:type="dxa"/>
          </w:tcPr>
          <w:p w:rsidR="00FC7000" w:rsidRDefault="00FC7000" w:rsidP="00FC7000">
            <w:pPr>
              <w:pStyle w:val="TableText"/>
            </w:pPr>
            <w:r>
              <w:rPr>
                <w:rFonts w:ascii="MS UI Gothic" w:eastAsia="MS UI Gothic" w:hAnsi="MS UI Gothic" w:cs="MS UI Gothic"/>
                <w:bdr w:val="nil"/>
                <w:lang w:val="ja-JP" w:eastAsia="ja-JP"/>
              </w:rPr>
              <w:t>インフラのすべてのコンポーネント（</w:t>
            </w:r>
            <w:r>
              <w:rPr>
                <w:rFonts w:ascii="MS UI Gothic" w:eastAsia="MS UI Gothic" w:hAnsi="MS UI Gothic" w:cs="MS UI Gothic"/>
                <w:b/>
                <w:bCs/>
                <w:bdr w:val="nil"/>
                <w:lang w:val="ja-JP" w:eastAsia="ja-JP"/>
              </w:rPr>
              <w:t>ハイパーバイザー</w:t>
            </w:r>
            <w:r>
              <w:rPr>
                <w:rFonts w:ascii="MS UI Gothic" w:eastAsia="MS UI Gothic" w:hAnsi="MS UI Gothic" w:cs="MS UI Gothic"/>
                <w:bdr w:val="nil"/>
                <w:lang w:val="ja-JP" w:eastAsia="ja-JP"/>
              </w:rPr>
              <w:t>、オペレーティングシステム</w:t>
            </w:r>
            <w:r>
              <w:rPr>
                <w:rFonts w:ascii="MS UI Gothic" w:eastAsia="MS UI Gothic" w:hAnsi="MS UI Gothic" w:cs="MS UI Gothic"/>
                <w:b/>
                <w:bCs/>
                <w:bdr w:val="nil"/>
                <w:lang w:val="ja-JP" w:eastAsia="ja-JP"/>
              </w:rPr>
              <w:t>ルーター</w:t>
            </w:r>
            <w:r>
              <w:rPr>
                <w:rFonts w:ascii="MS UI Gothic" w:eastAsia="MS UI Gothic" w:hAnsi="MS UI Gothic" w:cs="MS UI Gothic"/>
                <w:bdr w:val="nil"/>
                <w:lang w:val="ja-JP" w:eastAsia="ja-JP"/>
              </w:rPr>
              <w:t>、DNS サーバーなど）について、情報セキュリティのベースラインを文書化し、導入します。</w:t>
            </w:r>
          </w:p>
        </w:tc>
        <w:tc>
          <w:tcPr>
            <w:tcW w:w="5580" w:type="dxa"/>
          </w:tcPr>
          <w:p w:rsidR="00FC7000" w:rsidRPr="007A2D30" w:rsidRDefault="00FC7000" w:rsidP="00FC7000">
            <w:pPr>
              <w:pStyle w:val="TableList"/>
            </w:pPr>
            <w:r>
              <w:rPr>
                <w:rFonts w:ascii="MS UI Gothic" w:eastAsia="MS UI Gothic" w:hAnsi="MS UI Gothic" w:cs="MS UI Gothic"/>
                <w:bdr w:val="nil"/>
                <w:lang w:val="ja-JP" w:eastAsia="ja-JP"/>
              </w:rPr>
              <w:t>セキュリティ ベースラインは、セキュリティ業界の標準に基づいてベンチマークされなければなりません</w:t>
            </w:r>
          </w:p>
          <w:p w:rsidR="00FC7000" w:rsidRDefault="00FC7000" w:rsidP="00FC7000">
            <w:pPr>
              <w:pStyle w:val="TableList"/>
            </w:pPr>
            <w:r>
              <w:rPr>
                <w:rFonts w:ascii="MS UI Gothic" w:eastAsia="MS UI Gothic" w:hAnsi="MS UI Gothic" w:cs="MS UI Gothic"/>
                <w:bdr w:val="nil"/>
                <w:lang w:val="ja-JP" w:eastAsia="ja-JP"/>
              </w:rPr>
              <w:t>四半期に一度テストします</w:t>
            </w:r>
          </w:p>
        </w:tc>
      </w:tr>
      <w:tr w:rsidR="0017666C" w:rsidTr="00FC7000">
        <w:trPr>
          <w:cantSplit/>
          <w:trHeight w:val="20"/>
        </w:trPr>
        <w:tc>
          <w:tcPr>
            <w:tcW w:w="1080" w:type="dxa"/>
          </w:tcPr>
          <w:p w:rsidR="00FC7000" w:rsidRDefault="00FC7000" w:rsidP="00FC7000">
            <w:pPr>
              <w:pStyle w:val="TableText"/>
            </w:pPr>
            <w:r>
              <w:rPr>
                <w:rFonts w:ascii="MS UI Gothic" w:eastAsia="MS UI Gothic" w:hAnsi="MS UI Gothic" w:cs="MS UI Gothic"/>
                <w:bdr w:val="nil"/>
                <w:lang w:val="ja-JP" w:eastAsia="ja-JP"/>
              </w:rPr>
              <w:t>CS-1.4</w:t>
            </w:r>
          </w:p>
        </w:tc>
        <w:tc>
          <w:tcPr>
            <w:tcW w:w="1890" w:type="dxa"/>
            <w:vMerge/>
          </w:tcPr>
          <w:p w:rsidR="00FC7000" w:rsidRPr="00005D38" w:rsidRDefault="00FC7000" w:rsidP="00FC7000">
            <w:pPr>
              <w:pStyle w:val="TableText"/>
            </w:pPr>
          </w:p>
        </w:tc>
        <w:tc>
          <w:tcPr>
            <w:tcW w:w="5310" w:type="dxa"/>
          </w:tcPr>
          <w:p w:rsidR="00FC7000" w:rsidRDefault="00FC7000" w:rsidP="00FC7000">
            <w:pPr>
              <w:pStyle w:val="TableText"/>
            </w:pPr>
            <w:r>
              <w:rPr>
                <w:rFonts w:ascii="MS UI Gothic" w:eastAsia="MS UI Gothic" w:hAnsi="MS UI Gothic" w:cs="MS UI Gothic"/>
                <w:bdr w:val="nil"/>
                <w:lang w:val="ja-JP" w:eastAsia="ja-JP"/>
              </w:rPr>
              <w:t>会社の現行情報セキュリティ手順に沿った、従業員向けのセキュリティ手順を文書化し、導入します。</w:t>
            </w:r>
          </w:p>
        </w:tc>
        <w:tc>
          <w:tcPr>
            <w:tcW w:w="5580" w:type="dxa"/>
          </w:tcPr>
          <w:p w:rsidR="00FC7000" w:rsidRPr="004E7AF6" w:rsidRDefault="00FC7000" w:rsidP="00FC7000">
            <w:pPr>
              <w:spacing w:before="0" w:line="240" w:lineRule="auto"/>
              <w:ind w:left="0"/>
              <w:rPr>
                <w:rFonts w:ascii="Arial" w:hAnsi="Arial" w:cs="Arial"/>
              </w:rPr>
            </w:pPr>
          </w:p>
        </w:tc>
      </w:tr>
      <w:tr w:rsidR="0017666C" w:rsidTr="00FC7000">
        <w:trPr>
          <w:cantSplit/>
          <w:trHeight w:val="20"/>
        </w:trPr>
        <w:tc>
          <w:tcPr>
            <w:tcW w:w="1080" w:type="dxa"/>
          </w:tcPr>
          <w:p w:rsidR="00FC7000" w:rsidRDefault="00FC7000" w:rsidP="00FC7000">
            <w:pPr>
              <w:pStyle w:val="TableText"/>
            </w:pPr>
            <w:r>
              <w:rPr>
                <w:rFonts w:ascii="MS UI Gothic" w:eastAsia="MS UI Gothic" w:hAnsi="MS UI Gothic" w:cs="MS UI Gothic"/>
                <w:bdr w:val="nil"/>
                <w:lang w:val="ja-JP" w:eastAsia="ja-JP"/>
              </w:rPr>
              <w:t>CS-1.5</w:t>
            </w:r>
          </w:p>
        </w:tc>
        <w:tc>
          <w:tcPr>
            <w:tcW w:w="1890" w:type="dxa"/>
            <w:vMerge/>
          </w:tcPr>
          <w:p w:rsidR="00FC7000" w:rsidRPr="00005D38" w:rsidRDefault="00FC7000" w:rsidP="00FC7000">
            <w:pPr>
              <w:pStyle w:val="TableText"/>
            </w:pPr>
          </w:p>
        </w:tc>
        <w:tc>
          <w:tcPr>
            <w:tcW w:w="5310" w:type="dxa"/>
          </w:tcPr>
          <w:p w:rsidR="00FC7000" w:rsidRDefault="00FC7000" w:rsidP="00FC7000">
            <w:pPr>
              <w:pStyle w:val="TableText"/>
            </w:pPr>
            <w:r>
              <w:rPr>
                <w:rFonts w:ascii="MS UI Gothic" w:eastAsia="MS UI Gothic" w:hAnsi="MS UI Gothic" w:cs="MS UI Gothic"/>
                <w:bdr w:val="nil"/>
                <w:lang w:val="ja-JP" w:eastAsia="ja-JP"/>
              </w:rPr>
              <w:t>すべての従業員、請負業者、第三者に対し、雇用プロセスの中で機密保持／守秘義務契約への署名を求めます。</w:t>
            </w:r>
          </w:p>
        </w:tc>
        <w:tc>
          <w:tcPr>
            <w:tcW w:w="5580" w:type="dxa"/>
          </w:tcPr>
          <w:p w:rsidR="00FC7000" w:rsidRPr="004E7AF6" w:rsidRDefault="00FC7000" w:rsidP="00FC7000">
            <w:pPr>
              <w:spacing w:before="0" w:line="240" w:lineRule="auto"/>
              <w:ind w:left="0"/>
              <w:rPr>
                <w:rFonts w:ascii="Arial" w:hAnsi="Arial" w:cs="Arial"/>
              </w:rPr>
            </w:pPr>
          </w:p>
        </w:tc>
      </w:tr>
      <w:tr w:rsidR="0017666C" w:rsidTr="00FC7000">
        <w:trPr>
          <w:cantSplit/>
          <w:trHeight w:val="20"/>
        </w:trPr>
        <w:tc>
          <w:tcPr>
            <w:tcW w:w="1080" w:type="dxa"/>
          </w:tcPr>
          <w:p w:rsidR="00FC7000" w:rsidRDefault="00FC7000" w:rsidP="00FC7000">
            <w:pPr>
              <w:pStyle w:val="TableText"/>
            </w:pPr>
            <w:r>
              <w:rPr>
                <w:rFonts w:ascii="MS UI Gothic" w:eastAsia="MS UI Gothic" w:hAnsi="MS UI Gothic" w:cs="MS UI Gothic"/>
                <w:bdr w:val="nil"/>
                <w:lang w:val="ja-JP" w:eastAsia="ja-JP"/>
              </w:rPr>
              <w:t>CS-1.6</w:t>
            </w:r>
          </w:p>
        </w:tc>
        <w:tc>
          <w:tcPr>
            <w:tcW w:w="1890" w:type="dxa"/>
            <w:vMerge w:val="restart"/>
          </w:tcPr>
          <w:p w:rsidR="00FC7000" w:rsidRPr="00005D38" w:rsidRDefault="00FC7000" w:rsidP="00FC7000">
            <w:pPr>
              <w:pStyle w:val="TableText"/>
            </w:pPr>
            <w:r>
              <w:rPr>
                <w:rFonts w:ascii="MS UI Gothic" w:eastAsia="MS UI Gothic" w:hAnsi="MS UI Gothic" w:cs="MS UI Gothic"/>
                <w:bdr w:val="nil"/>
                <w:lang w:val="ja-JP" w:eastAsia="ja-JP"/>
              </w:rPr>
              <w:t>会社と管理</w:t>
            </w:r>
          </w:p>
          <w:p w:rsidR="00FC7000" w:rsidRPr="00005D38" w:rsidRDefault="00FC7000" w:rsidP="00FC7000">
            <w:pPr>
              <w:pStyle w:val="TableText"/>
            </w:pPr>
          </w:p>
        </w:tc>
        <w:tc>
          <w:tcPr>
            <w:tcW w:w="5310" w:type="dxa"/>
          </w:tcPr>
          <w:p w:rsidR="00FC7000" w:rsidRDefault="00FC7000" w:rsidP="00FC7000">
            <w:pPr>
              <w:pStyle w:val="TableText"/>
            </w:pPr>
            <w:r>
              <w:rPr>
                <w:rFonts w:ascii="MS UI Gothic" w:eastAsia="MS UI Gothic" w:hAnsi="MS UI Gothic" w:cs="MS UI Gothic"/>
                <w:bdr w:val="nil"/>
                <w:lang w:val="ja-JP" w:eastAsia="ja-JP"/>
              </w:rPr>
              <w:t>第三者に機能またはサービスを委託する場合は、セキュリティを対象とする</w:t>
            </w:r>
            <w:r>
              <w:rPr>
                <w:rFonts w:ascii="MS UI Gothic" w:eastAsia="MS UI Gothic" w:hAnsi="MS UI Gothic" w:cs="MS UI Gothic"/>
                <w:b/>
                <w:bCs/>
                <w:bdr w:val="nil"/>
                <w:lang w:val="ja-JP" w:eastAsia="ja-JP"/>
              </w:rPr>
              <w:t>デューデリジェンス</w:t>
            </w:r>
            <w:r>
              <w:rPr>
                <w:rFonts w:ascii="MS UI Gothic" w:eastAsia="MS UI Gothic" w:hAnsi="MS UI Gothic" w:cs="MS UI Gothic"/>
                <w:bdr w:val="nil"/>
                <w:lang w:val="ja-JP" w:eastAsia="ja-JP"/>
              </w:rPr>
              <w:t>の実施のための手順を文書化し、導入します。</w:t>
            </w:r>
          </w:p>
        </w:tc>
        <w:tc>
          <w:tcPr>
            <w:tcW w:w="5580" w:type="dxa"/>
          </w:tcPr>
          <w:p w:rsidR="00FC7000" w:rsidRDefault="00FC7000" w:rsidP="00FC7000">
            <w:pPr>
              <w:pStyle w:val="TableList"/>
            </w:pPr>
            <w:r>
              <w:rPr>
                <w:rFonts w:ascii="MS UI Gothic" w:eastAsia="MS UI Gothic" w:hAnsi="MS UI Gothic" w:cs="MS UI Gothic"/>
                <w:bdr w:val="nil"/>
                <w:lang w:val="ja-JP" w:eastAsia="ja-JP"/>
              </w:rPr>
              <w:t>文書レビュー（ 独立監査、ログ、コンプライアンス、</w:t>
            </w:r>
            <w:r>
              <w:rPr>
                <w:rFonts w:ascii="MS UI Gothic" w:eastAsia="MS UI Gothic" w:hAnsi="MS UI Gothic" w:cs="MS UI Gothic"/>
                <w:b/>
                <w:bCs/>
                <w:bdr w:val="nil"/>
                <w:lang w:val="ja-JP" w:eastAsia="ja-JP"/>
              </w:rPr>
              <w:t>侵入テスト</w:t>
            </w:r>
            <w:r>
              <w:rPr>
                <w:rFonts w:ascii="MS UI Gothic" w:eastAsia="MS UI Gothic" w:hAnsi="MS UI Gothic" w:cs="MS UI Gothic"/>
                <w:bdr w:val="nil"/>
                <w:lang w:val="ja-JP" w:eastAsia="ja-JP"/>
              </w:rPr>
              <w:t>の結果、および是正プランなど）</w:t>
            </w:r>
          </w:p>
          <w:p w:rsidR="00FC7000" w:rsidRDefault="00FC7000" w:rsidP="00FC7000">
            <w:pPr>
              <w:pStyle w:val="TableList"/>
            </w:pPr>
            <w:r>
              <w:rPr>
                <w:rFonts w:ascii="MS UI Gothic" w:eastAsia="MS UI Gothic" w:hAnsi="MS UI Gothic" w:cs="MS UI Gothic"/>
                <w:bdr w:val="nil"/>
                <w:lang w:val="ja-JP" w:eastAsia="ja-JP"/>
              </w:rPr>
              <w:t>セキュリティ コントロールの確認</w:t>
            </w:r>
          </w:p>
          <w:p w:rsidR="00FC7000" w:rsidRDefault="00FC7000" w:rsidP="00FC7000">
            <w:pPr>
              <w:pStyle w:val="TableList"/>
            </w:pPr>
            <w:r>
              <w:rPr>
                <w:rFonts w:ascii="MS UI Gothic" w:eastAsia="MS UI Gothic" w:hAnsi="MS UI Gothic" w:cs="MS UI Gothic"/>
                <w:bdr w:val="nil"/>
                <w:lang w:val="ja-JP" w:eastAsia="ja-JP"/>
              </w:rPr>
              <w:t>すべてのソフトウェア プロバイダーが、システム／ソフトウェア開発ライフサイクル（</w:t>
            </w:r>
            <w:r>
              <w:rPr>
                <w:rFonts w:ascii="MS UI Gothic" w:eastAsia="MS UI Gothic" w:hAnsi="MS UI Gothic" w:cs="MS UI Gothic"/>
                <w:b/>
                <w:bCs/>
                <w:bdr w:val="nil"/>
                <w:lang w:val="ja-JP" w:eastAsia="ja-JP"/>
              </w:rPr>
              <w:t>SDLC</w:t>
            </w:r>
            <w:r>
              <w:rPr>
                <w:rFonts w:ascii="MS UI Gothic" w:eastAsia="MS UI Gothic" w:hAnsi="MS UI Gothic" w:cs="MS UI Gothic"/>
                <w:bdr w:val="nil"/>
                <w:lang w:val="ja-JP" w:eastAsia="ja-JP"/>
              </w:rPr>
              <w:t>）のセキュリティに関する業界標準に従っていることを確認します</w:t>
            </w:r>
          </w:p>
        </w:tc>
      </w:tr>
      <w:tr w:rsidR="0017666C" w:rsidTr="00FC7000">
        <w:trPr>
          <w:cantSplit/>
          <w:trHeight w:val="20"/>
        </w:trPr>
        <w:tc>
          <w:tcPr>
            <w:tcW w:w="1080" w:type="dxa"/>
          </w:tcPr>
          <w:p w:rsidR="00FC7000" w:rsidRDefault="00FC7000" w:rsidP="00FC7000">
            <w:pPr>
              <w:pStyle w:val="TableText"/>
            </w:pPr>
            <w:r>
              <w:rPr>
                <w:rFonts w:ascii="MS UI Gothic" w:eastAsia="MS UI Gothic" w:hAnsi="MS UI Gothic" w:cs="MS UI Gothic"/>
                <w:bdr w:val="nil"/>
                <w:lang w:val="ja-JP" w:eastAsia="ja-JP"/>
              </w:rPr>
              <w:t>CS-1.7</w:t>
            </w:r>
          </w:p>
        </w:tc>
        <w:tc>
          <w:tcPr>
            <w:tcW w:w="1890" w:type="dxa"/>
            <w:vMerge/>
          </w:tcPr>
          <w:p w:rsidR="00FC7000" w:rsidRPr="00005D38" w:rsidRDefault="00FC7000" w:rsidP="00FC7000">
            <w:pPr>
              <w:pStyle w:val="TableText"/>
            </w:pPr>
          </w:p>
        </w:tc>
        <w:tc>
          <w:tcPr>
            <w:tcW w:w="5310" w:type="dxa"/>
          </w:tcPr>
          <w:p w:rsidR="00FC7000" w:rsidRDefault="00FC7000" w:rsidP="00FC7000">
            <w:pPr>
              <w:pStyle w:val="TableText"/>
            </w:pPr>
            <w:r>
              <w:rPr>
                <w:rFonts w:ascii="MS UI Gothic" w:eastAsia="MS UI Gothic" w:hAnsi="MS UI Gothic" w:cs="MS UI Gothic"/>
                <w:bdr w:val="nil"/>
                <w:lang w:val="ja-JP" w:eastAsia="ja-JP"/>
              </w:rPr>
              <w:t>事業にとって重要なタスクの</w:t>
            </w:r>
            <w:r>
              <w:rPr>
                <w:rFonts w:ascii="MS UI Gothic" w:eastAsia="MS UI Gothic" w:hAnsi="MS UI Gothic" w:cs="MS UI Gothic"/>
                <w:b/>
                <w:bCs/>
                <w:bdr w:val="nil"/>
                <w:lang w:val="ja-JP" w:eastAsia="ja-JP"/>
              </w:rPr>
              <w:t>任務の分割</w:t>
            </w:r>
            <w:r>
              <w:rPr>
                <w:rFonts w:ascii="MS UI Gothic" w:eastAsia="MS UI Gothic" w:hAnsi="MS UI Gothic" w:cs="MS UI Gothic"/>
                <w:bdr w:val="nil"/>
                <w:lang w:val="ja-JP" w:eastAsia="ja-JP"/>
              </w:rPr>
              <w:t>を文書化し、導入します。</w:t>
            </w:r>
          </w:p>
        </w:tc>
        <w:tc>
          <w:tcPr>
            <w:tcW w:w="5580" w:type="dxa"/>
          </w:tcPr>
          <w:p w:rsidR="00FC7000" w:rsidRPr="00846C9E" w:rsidRDefault="00FC7000" w:rsidP="00FC7000">
            <w:pPr>
              <w:pStyle w:val="TableList"/>
            </w:pPr>
            <w:r>
              <w:rPr>
                <w:rFonts w:ascii="MS UI Gothic" w:eastAsia="MS UI Gothic" w:hAnsi="MS UI Gothic" w:cs="MS UI Gothic"/>
                <w:b/>
                <w:bCs/>
                <w:bdr w:val="nil"/>
                <w:lang w:val="ja-JP" w:eastAsia="ja-JP"/>
              </w:rPr>
              <w:t>任務の分割</w:t>
            </w:r>
            <w:r>
              <w:rPr>
                <w:rFonts w:ascii="MS UI Gothic" w:eastAsia="MS UI Gothic" w:hAnsi="MS UI Gothic" w:cs="MS UI Gothic"/>
                <w:bdr w:val="nil"/>
                <w:lang w:val="ja-JP" w:eastAsia="ja-JP"/>
              </w:rPr>
              <w:t>が不可能な場合は、それを補うコントロールを文書化します。必ず以下を含めます：</w:t>
            </w:r>
          </w:p>
          <w:p w:rsidR="00FC7000" w:rsidRPr="00425DC1" w:rsidRDefault="00FC7000" w:rsidP="00FC7000">
            <w:pPr>
              <w:pStyle w:val="TableList2"/>
              <w:rPr>
                <w:b/>
              </w:rPr>
            </w:pPr>
            <w:r>
              <w:rPr>
                <w:rFonts w:ascii="MS UI Gothic" w:eastAsia="MS UI Gothic" w:hAnsi="MS UI Gothic" w:cs="MS UI Gothic"/>
                <w:b/>
                <w:bCs/>
                <w:bdr w:val="nil"/>
                <w:lang w:val="ja-JP" w:eastAsia="ja-JP"/>
              </w:rPr>
              <w:t>キー管理</w:t>
            </w:r>
          </w:p>
          <w:p w:rsidR="00FC7000" w:rsidRDefault="00FC7000" w:rsidP="00FC7000">
            <w:pPr>
              <w:pStyle w:val="TableList2"/>
            </w:pPr>
            <w:r>
              <w:rPr>
                <w:rFonts w:ascii="MS UI Gothic" w:eastAsia="MS UI Gothic" w:hAnsi="MS UI Gothic" w:cs="MS UI Gothic"/>
                <w:bdr w:val="nil"/>
                <w:lang w:val="ja-JP" w:eastAsia="ja-JP"/>
              </w:rPr>
              <w:t>アプリケーション</w:t>
            </w:r>
            <w:r>
              <w:rPr>
                <w:rFonts w:ascii="MS UI Gothic" w:eastAsia="MS UI Gothic" w:hAnsi="MS UI Gothic" w:cs="MS UI Gothic"/>
                <w:b/>
                <w:bCs/>
                <w:bdr w:val="nil"/>
                <w:lang w:val="ja-JP" w:eastAsia="ja-JP"/>
              </w:rPr>
              <w:t>の変更コントロール</w:t>
            </w:r>
          </w:p>
          <w:p w:rsidR="00FC7000" w:rsidRPr="00846C9E" w:rsidRDefault="00FC7000" w:rsidP="00FC7000">
            <w:pPr>
              <w:pStyle w:val="TableList2"/>
            </w:pPr>
            <w:r>
              <w:rPr>
                <w:rFonts w:ascii="MS UI Gothic" w:eastAsia="MS UI Gothic" w:hAnsi="MS UI Gothic" w:cs="MS UI Gothic"/>
                <w:bdr w:val="nil"/>
                <w:lang w:val="ja-JP" w:eastAsia="ja-JP"/>
              </w:rPr>
              <w:t>セキュリティ設定の変更管理</w:t>
            </w: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CS-1.8</w:t>
            </w:r>
          </w:p>
        </w:tc>
        <w:tc>
          <w:tcPr>
            <w:tcW w:w="1890" w:type="dxa"/>
            <w:vMerge/>
          </w:tcPr>
          <w:p w:rsidR="00FC7000" w:rsidRPr="00005D38" w:rsidRDefault="00FC7000" w:rsidP="00FC7000">
            <w:pPr>
              <w:pStyle w:val="TableText"/>
            </w:pPr>
          </w:p>
        </w:tc>
        <w:tc>
          <w:tcPr>
            <w:tcW w:w="5310" w:type="dxa"/>
          </w:tcPr>
          <w:p w:rsidR="00FC7000" w:rsidRPr="00863FAE" w:rsidRDefault="00FC7000" w:rsidP="00FC7000">
            <w:pPr>
              <w:pStyle w:val="TableText"/>
            </w:pPr>
            <w:r>
              <w:rPr>
                <w:rFonts w:ascii="MS UI Gothic" w:eastAsia="MS UI Gothic" w:hAnsi="MS UI Gothic" w:cs="MS UI Gothic"/>
                <w:bdr w:val="nil"/>
                <w:lang w:val="ja-JP" w:eastAsia="ja-JP"/>
              </w:rPr>
              <w:t>クライアントに、自分たちのコンテンツとデータがある場所に関する情報を提供します</w:t>
            </w:r>
          </w:p>
        </w:tc>
        <w:tc>
          <w:tcPr>
            <w:tcW w:w="5580" w:type="dxa"/>
          </w:tcPr>
          <w:p w:rsidR="00FC7000" w:rsidRPr="00FF0175" w:rsidRDefault="00FC7000" w:rsidP="00FC7000">
            <w:pPr>
              <w:pStyle w:val="TableList"/>
            </w:pPr>
            <w:r>
              <w:rPr>
                <w:rFonts w:ascii="MS UI Gothic" w:eastAsia="MS UI Gothic" w:hAnsi="MS UI Gothic" w:cs="MS UI Gothic"/>
                <w:bdr w:val="nil"/>
                <w:lang w:val="ja-JP" w:eastAsia="ja-JP"/>
              </w:rPr>
              <w:t>データ転送の方法に関する情報を提供します</w:t>
            </w:r>
          </w:p>
          <w:p w:rsidR="00FC7000" w:rsidRPr="000A2740" w:rsidRDefault="00FC7000" w:rsidP="00FC7000">
            <w:pPr>
              <w:pStyle w:val="TableList"/>
            </w:pPr>
            <w:r>
              <w:rPr>
                <w:rFonts w:ascii="MS UI Gothic" w:eastAsia="MS UI Gothic" w:hAnsi="MS UI Gothic" w:cs="MS UI Gothic"/>
                <w:bdr w:val="nil"/>
                <w:lang w:val="ja-JP" w:eastAsia="ja-JP"/>
              </w:rPr>
              <w:t>コンテンツとデータの所在場所／司法管轄区に関する情報を提供します</w:t>
            </w: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CS-1.9</w:t>
            </w:r>
          </w:p>
        </w:tc>
        <w:tc>
          <w:tcPr>
            <w:tcW w:w="1890" w:type="dxa"/>
            <w:vMerge/>
          </w:tcPr>
          <w:p w:rsidR="00FC7000" w:rsidRPr="00005D38" w:rsidRDefault="00FC7000" w:rsidP="00FC7000">
            <w:pPr>
              <w:pStyle w:val="TableText"/>
            </w:pPr>
          </w:p>
        </w:tc>
        <w:tc>
          <w:tcPr>
            <w:tcW w:w="5310" w:type="dxa"/>
          </w:tcPr>
          <w:p w:rsidR="00FC7000" w:rsidRPr="006B3839" w:rsidRDefault="00FC7000" w:rsidP="00FC7000">
            <w:pPr>
              <w:pStyle w:val="TableText"/>
            </w:pPr>
            <w:r>
              <w:rPr>
                <w:rFonts w:ascii="MS UI Gothic" w:eastAsia="MS UI Gothic" w:hAnsi="MS UI Gothic" w:cs="MS UI Gothic"/>
                <w:bdr w:val="nil"/>
                <w:lang w:val="ja-JP" w:eastAsia="ja-JP"/>
              </w:rPr>
              <w:t>政府または第三者からの、クライアントのデータ提出要請に対応するために、文書化された手順を作成します。</w:t>
            </w:r>
          </w:p>
        </w:tc>
        <w:tc>
          <w:tcPr>
            <w:tcW w:w="5580" w:type="dxa"/>
          </w:tcPr>
          <w:p w:rsidR="00FC7000" w:rsidRPr="00B834CE" w:rsidRDefault="00FC7000" w:rsidP="00FC7000">
            <w:pPr>
              <w:pStyle w:val="ListParagraph"/>
              <w:spacing w:before="0" w:line="240" w:lineRule="auto"/>
              <w:rPr>
                <w:rFonts w:ascii="Arial" w:hAnsi="Arial" w:cs="Arial"/>
              </w:rPr>
            </w:pP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CS-1.10</w:t>
            </w:r>
          </w:p>
        </w:tc>
        <w:tc>
          <w:tcPr>
            <w:tcW w:w="1890" w:type="dxa"/>
            <w:vMerge/>
          </w:tcPr>
          <w:p w:rsidR="00FC7000" w:rsidRPr="00005D38" w:rsidRDefault="00FC7000" w:rsidP="00FC7000">
            <w:pPr>
              <w:pStyle w:val="TableText"/>
            </w:pPr>
          </w:p>
        </w:tc>
        <w:tc>
          <w:tcPr>
            <w:tcW w:w="5310" w:type="dxa"/>
          </w:tcPr>
          <w:p w:rsidR="00FC7000" w:rsidRPr="005B7FA3" w:rsidRDefault="00FC7000" w:rsidP="00FC7000">
            <w:pPr>
              <w:pStyle w:val="TableText"/>
              <w:rPr>
                <w:b/>
              </w:rPr>
            </w:pPr>
            <w:r>
              <w:rPr>
                <w:rFonts w:ascii="MS UI Gothic" w:eastAsia="MS UI Gothic" w:hAnsi="MS UI Gothic" w:cs="MS UI Gothic"/>
                <w:bdr w:val="nil"/>
                <w:lang w:val="ja-JP" w:eastAsia="ja-JP"/>
              </w:rPr>
              <w:t>データやその他のものが入っている容器のラベリング、取扱い、および安全確保のポリシーと手順を確立します。</w:t>
            </w:r>
          </w:p>
        </w:tc>
        <w:tc>
          <w:tcPr>
            <w:tcW w:w="5580" w:type="dxa"/>
          </w:tcPr>
          <w:p w:rsidR="00FC7000" w:rsidRPr="005B7FA3" w:rsidRDefault="00FC7000" w:rsidP="00FC7000">
            <w:pPr>
              <w:pStyle w:val="TableList"/>
            </w:pPr>
            <w:r>
              <w:rPr>
                <w:rFonts w:ascii="MS UI Gothic" w:eastAsia="MS UI Gothic" w:hAnsi="MS UI Gothic" w:cs="MS UI Gothic"/>
                <w:bdr w:val="nil"/>
                <w:lang w:val="ja-JP" w:eastAsia="ja-JP"/>
              </w:rPr>
              <w:t>構造化されたデータラベリング標準に従います（</w:t>
            </w:r>
            <w:r>
              <w:rPr>
                <w:rFonts w:ascii="MS UI Gothic" w:eastAsia="MS UI Gothic" w:hAnsi="MS UI Gothic" w:cs="MS UI Gothic"/>
                <w:b/>
                <w:bCs/>
                <w:bdr w:val="nil"/>
                <w:lang w:val="ja-JP" w:eastAsia="ja-JP"/>
              </w:rPr>
              <w:t>ISO 15489</w:t>
            </w:r>
            <w:r>
              <w:rPr>
                <w:rFonts w:ascii="MS UI Gothic" w:eastAsia="MS UI Gothic" w:hAnsi="MS UI Gothic" w:cs="MS UI Gothic"/>
                <w:bdr w:val="nil"/>
                <w:lang w:val="ja-JP" w:eastAsia="ja-JP"/>
              </w:rPr>
              <w:t>、Oasis XML Catalog Specification、</w:t>
            </w:r>
            <w:r>
              <w:rPr>
                <w:rFonts w:ascii="MS UI Gothic" w:eastAsia="MS UI Gothic" w:hAnsi="MS UI Gothic" w:cs="MS UI Gothic"/>
                <w:b/>
                <w:bCs/>
                <w:bdr w:val="nil"/>
                <w:lang w:val="ja-JP" w:eastAsia="ja-JP"/>
              </w:rPr>
              <w:t>CSA</w:t>
            </w:r>
            <w:r>
              <w:rPr>
                <w:rFonts w:ascii="MS UI Gothic" w:eastAsia="MS UI Gothic" w:hAnsi="MS UI Gothic" w:cs="MS UI Gothic"/>
                <w:bdr w:val="nil"/>
                <w:lang w:val="ja-JP" w:eastAsia="ja-JP"/>
              </w:rPr>
              <w:t>データタイプ ガイドラインなど）</w:t>
            </w: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CS-1.11</w:t>
            </w:r>
          </w:p>
        </w:tc>
        <w:tc>
          <w:tcPr>
            <w:tcW w:w="1890" w:type="dxa"/>
            <w:vMerge/>
          </w:tcPr>
          <w:p w:rsidR="00FC7000" w:rsidRPr="00005D38" w:rsidRDefault="00FC7000" w:rsidP="00FC7000">
            <w:pPr>
              <w:pStyle w:val="TableText"/>
            </w:pPr>
          </w:p>
        </w:tc>
        <w:tc>
          <w:tcPr>
            <w:tcW w:w="5310" w:type="dxa"/>
          </w:tcPr>
          <w:p w:rsidR="00FC7000" w:rsidRPr="006B3839" w:rsidRDefault="00FC7000" w:rsidP="00FC7000">
            <w:pPr>
              <w:pStyle w:val="TableText"/>
            </w:pPr>
            <w:r>
              <w:rPr>
                <w:rFonts w:ascii="MS UI Gothic" w:eastAsia="MS UI Gothic" w:hAnsi="MS UI Gothic" w:cs="MS UI Gothic"/>
                <w:bdr w:val="nil"/>
                <w:lang w:val="ja-JP" w:eastAsia="ja-JP"/>
              </w:rPr>
              <w:t>保存およびバックアップされたコンテンツ／データを含む、コンテンツ／データを安全に削除するための手順を確立します。</w:t>
            </w:r>
          </w:p>
        </w:tc>
        <w:tc>
          <w:tcPr>
            <w:tcW w:w="5580" w:type="dxa"/>
          </w:tcPr>
          <w:p w:rsidR="00FC7000" w:rsidRPr="005B7FA3" w:rsidRDefault="00FC7000" w:rsidP="00FC7000">
            <w:pPr>
              <w:pStyle w:val="TableList"/>
            </w:pPr>
            <w:r>
              <w:rPr>
                <w:rFonts w:ascii="MS UI Gothic" w:eastAsia="MS UI Gothic" w:hAnsi="MS UI Gothic" w:cs="MS UI Gothic"/>
                <w:bdr w:val="nil"/>
                <w:lang w:val="ja-JP" w:eastAsia="ja-JP"/>
              </w:rPr>
              <w:t>取扱いに注意を要するコンテンツ／データのスクラブに関する法的、規制上のすべての要件を遵守します</w:t>
            </w: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CS-1.12</w:t>
            </w:r>
          </w:p>
        </w:tc>
        <w:tc>
          <w:tcPr>
            <w:tcW w:w="1890" w:type="dxa"/>
            <w:vMerge/>
          </w:tcPr>
          <w:p w:rsidR="00FC7000" w:rsidRPr="00005D38" w:rsidRDefault="00FC7000" w:rsidP="00FC7000">
            <w:pPr>
              <w:pStyle w:val="TableText"/>
            </w:pPr>
          </w:p>
        </w:tc>
        <w:tc>
          <w:tcPr>
            <w:tcW w:w="5310" w:type="dxa"/>
          </w:tcPr>
          <w:p w:rsidR="00FC7000" w:rsidRPr="006B3839" w:rsidRDefault="00FC7000" w:rsidP="00FC7000">
            <w:pPr>
              <w:pStyle w:val="TableText"/>
            </w:pPr>
            <w:r>
              <w:rPr>
                <w:rFonts w:ascii="MS UI Gothic" w:eastAsia="MS UI Gothic" w:hAnsi="MS UI Gothic" w:cs="MS UI Gothic"/>
                <w:bdr w:val="nil"/>
                <w:lang w:val="ja-JP" w:eastAsia="ja-JP"/>
              </w:rPr>
              <w:t>クライアントのコンテンツ／データが物理的に別の場所に移動される可能性があるシナリオを確立、文書化し、導入します。</w:t>
            </w:r>
          </w:p>
        </w:tc>
        <w:tc>
          <w:tcPr>
            <w:tcW w:w="5580" w:type="dxa"/>
          </w:tcPr>
          <w:p w:rsidR="00FC7000" w:rsidRDefault="00FC7000" w:rsidP="00FC7000">
            <w:pPr>
              <w:pStyle w:val="TableList"/>
            </w:pPr>
            <w:r>
              <w:rPr>
                <w:rFonts w:ascii="MS UI Gothic" w:eastAsia="MS UI Gothic" w:hAnsi="MS UI Gothic" w:cs="MS UI Gothic"/>
                <w:bdr w:val="nil"/>
                <w:lang w:val="ja-JP" w:eastAsia="ja-JP"/>
              </w:rPr>
              <w:t>たとえば、オフサイトにおけるバックアップ、ビジネス継続性のための障害迂回、複製など</w:t>
            </w:r>
          </w:p>
          <w:p w:rsidR="00FC7000" w:rsidRPr="005B7FA3" w:rsidRDefault="00FC7000" w:rsidP="00FC7000">
            <w:pPr>
              <w:pStyle w:val="TableList"/>
            </w:pPr>
            <w:r>
              <w:rPr>
                <w:rFonts w:ascii="MS UI Gothic" w:eastAsia="MS UI Gothic" w:hAnsi="MS UI Gothic" w:cs="MS UI Gothic"/>
                <w:bdr w:val="nil"/>
                <w:lang w:val="ja-JP" w:eastAsia="ja-JP"/>
              </w:rPr>
              <w:t>移動はすべて、実施前に書面により開示します</w:t>
            </w: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CS-1.13</w:t>
            </w:r>
          </w:p>
        </w:tc>
        <w:tc>
          <w:tcPr>
            <w:tcW w:w="1890" w:type="dxa"/>
            <w:vMerge w:val="restart"/>
          </w:tcPr>
          <w:p w:rsidR="00FC7000" w:rsidRPr="00005D38" w:rsidRDefault="00FC7000" w:rsidP="00FC7000">
            <w:pPr>
              <w:pStyle w:val="TableText"/>
            </w:pPr>
            <w:r>
              <w:rPr>
                <w:rFonts w:ascii="MS UI Gothic" w:eastAsia="MS UI Gothic" w:hAnsi="MS UI Gothic" w:cs="MS UI Gothic"/>
                <w:bdr w:val="nil"/>
                <w:lang w:val="ja-JP" w:eastAsia="ja-JP"/>
              </w:rPr>
              <w:t>会社と管理</w:t>
            </w:r>
          </w:p>
          <w:p w:rsidR="00FC7000" w:rsidRPr="00005D38" w:rsidRDefault="00FC7000" w:rsidP="00FC7000">
            <w:pPr>
              <w:pStyle w:val="TableText"/>
            </w:pPr>
          </w:p>
        </w:tc>
        <w:tc>
          <w:tcPr>
            <w:tcW w:w="5310" w:type="dxa"/>
          </w:tcPr>
          <w:p w:rsidR="00FC7000" w:rsidRPr="00863FAE" w:rsidRDefault="00FC7000" w:rsidP="00FC7000">
            <w:pPr>
              <w:pStyle w:val="TableText"/>
              <w:rPr>
                <w:rFonts w:asciiTheme="majorHAnsi" w:hAnsiTheme="majorHAnsi" w:cstheme="majorHAnsi"/>
              </w:rPr>
            </w:pPr>
            <w:r>
              <w:rPr>
                <w:rFonts w:ascii="MS UI Gothic" w:eastAsia="MS UI Gothic" w:hAnsi="MS UI Gothic" w:cs="MS UI Gothic"/>
                <w:bdr w:val="nil"/>
                <w:lang w:val="ja-JP" w:eastAsia="ja-JP"/>
              </w:rPr>
              <w:t>追加的な</w:t>
            </w:r>
            <w:r>
              <w:rPr>
                <w:rFonts w:ascii="MS UI Gothic" w:eastAsia="MS UI Gothic" w:hAnsi="MS UI Gothic" w:cs="MS UI Gothic"/>
                <w:b/>
                <w:bCs/>
                <w:bdr w:val="nil"/>
                <w:lang w:val="ja-JP" w:eastAsia="ja-JP"/>
              </w:rPr>
              <w:t>キー管理</w:t>
            </w:r>
            <w:r>
              <w:rPr>
                <w:rFonts w:ascii="MS UI Gothic" w:eastAsia="MS UI Gothic" w:hAnsi="MS UI Gothic" w:cs="MS UI Gothic"/>
                <w:bdr w:val="nil"/>
                <w:lang w:val="ja-JP" w:eastAsia="ja-JP"/>
              </w:rPr>
              <w:t>の機能、コントロール、ポリシーおよび手順を確立、文書化し、導入します。</w:t>
            </w:r>
          </w:p>
        </w:tc>
        <w:tc>
          <w:tcPr>
            <w:tcW w:w="5580" w:type="dxa"/>
          </w:tcPr>
          <w:p w:rsidR="00FC7000" w:rsidRDefault="00FC7000" w:rsidP="00FC7000">
            <w:pPr>
              <w:pStyle w:val="TableList"/>
              <w:ind w:right="108"/>
            </w:pPr>
            <w:r>
              <w:rPr>
                <w:rFonts w:ascii="MS UI Gothic" w:eastAsia="MS UI Gothic" w:hAnsi="MS UI Gothic" w:cs="MS UI Gothic"/>
                <w:bdr w:val="nil"/>
                <w:lang w:val="ja-JP" w:eastAsia="ja-JP"/>
              </w:rPr>
              <w:t>社外／公共ネットワークを通した顧客のコンテンツ／データの移動について、強力な</w:t>
            </w:r>
            <w:r>
              <w:rPr>
                <w:rFonts w:ascii="MS UI Gothic" w:eastAsia="MS UI Gothic" w:hAnsi="MS UI Gothic" w:cs="MS UI Gothic"/>
                <w:b/>
                <w:bCs/>
                <w:bdr w:val="nil"/>
                <w:lang w:val="ja-JP" w:eastAsia="ja-JP"/>
              </w:rPr>
              <w:t>暗号化</w:t>
            </w:r>
            <w:r>
              <w:rPr>
                <w:rFonts w:ascii="MS UI Gothic" w:eastAsia="MS UI Gothic" w:hAnsi="MS UI Gothic" w:cs="MS UI Gothic"/>
                <w:bdr w:val="nil"/>
                <w:lang w:val="ja-JP" w:eastAsia="ja-JP"/>
              </w:rPr>
              <w:t>（AS-3.6およびAS-3.7を参照）を実施します</w:t>
            </w:r>
          </w:p>
          <w:p w:rsidR="00FC7000" w:rsidRDefault="00FC7000" w:rsidP="00FC7000">
            <w:pPr>
              <w:pStyle w:val="TableList"/>
              <w:ind w:right="108"/>
            </w:pPr>
            <w:r>
              <w:rPr>
                <w:rFonts w:ascii="MS UI Gothic" w:eastAsia="MS UI Gothic" w:hAnsi="MS UI Gothic" w:cs="MS UI Gothic"/>
                <w:bdr w:val="nil"/>
                <w:lang w:val="ja-JP" w:eastAsia="ja-JP"/>
              </w:rPr>
              <w:t>インフラのコンポーネントが公共ネットワークを通して相互にコミュニケーションをとる必要がある場合は、常に強力な</w:t>
            </w:r>
            <w:r>
              <w:rPr>
                <w:rFonts w:ascii="MS UI Gothic" w:eastAsia="MS UI Gothic" w:hAnsi="MS UI Gothic" w:cs="MS UI Gothic"/>
                <w:b/>
                <w:bCs/>
                <w:bdr w:val="nil"/>
                <w:lang w:val="ja-JP" w:eastAsia="ja-JP"/>
              </w:rPr>
              <w:t>暗号化</w:t>
            </w:r>
            <w:r>
              <w:rPr>
                <w:rFonts w:ascii="MS UI Gothic" w:eastAsia="MS UI Gothic" w:hAnsi="MS UI Gothic" w:cs="MS UI Gothic"/>
                <w:bdr w:val="nil"/>
                <w:lang w:val="ja-JP" w:eastAsia="ja-JP"/>
              </w:rPr>
              <w:t>を使います。プラットフォームと関連データは、少なくとも</w:t>
            </w:r>
            <w:r>
              <w:rPr>
                <w:rFonts w:ascii="MS UI Gothic" w:eastAsia="MS UI Gothic" w:hAnsi="MS UI Gothic" w:cs="MS UI Gothic"/>
                <w:b/>
                <w:bCs/>
                <w:bdr w:val="nil"/>
                <w:lang w:val="ja-JP" w:eastAsia="ja-JP"/>
              </w:rPr>
              <w:t>AES</w:t>
            </w:r>
            <w:r>
              <w:rPr>
                <w:rFonts w:ascii="MS UI Gothic" w:eastAsia="MS UI Gothic" w:hAnsi="MS UI Gothic" w:cs="MS UI Gothic"/>
                <w:bdr w:val="nil"/>
                <w:lang w:val="ja-JP" w:eastAsia="ja-JP"/>
              </w:rPr>
              <w:t>-256以上を使用して暗号化します</w:t>
            </w:r>
          </w:p>
          <w:p w:rsidR="00FC7000" w:rsidRDefault="00FC7000" w:rsidP="00FC7000">
            <w:pPr>
              <w:pStyle w:val="TableList"/>
              <w:ind w:right="108"/>
            </w:pPr>
            <w:r>
              <w:rPr>
                <w:rFonts w:ascii="MS UI Gothic" w:eastAsia="MS UI Gothic" w:hAnsi="MS UI Gothic" w:cs="MS UI Gothic"/>
                <w:b/>
                <w:bCs/>
                <w:bdr w:val="nil"/>
                <w:lang w:val="ja-JP" w:eastAsia="ja-JP"/>
              </w:rPr>
              <w:t>キーの作成</w:t>
            </w:r>
            <w:r>
              <w:rPr>
                <w:rFonts w:ascii="MS UI Gothic" w:eastAsia="MS UI Gothic" w:hAnsi="MS UI Gothic" w:cs="MS UI Gothic"/>
                <w:bdr w:val="nil"/>
                <w:lang w:val="ja-JP" w:eastAsia="ja-JP"/>
              </w:rPr>
              <w:t>、管理および使用の任務を分割します</w:t>
            </w:r>
          </w:p>
          <w:p w:rsidR="00FC7000" w:rsidRDefault="00FC7000" w:rsidP="00FC7000">
            <w:pPr>
              <w:pStyle w:val="TableList"/>
              <w:ind w:right="108"/>
            </w:pPr>
            <w:r>
              <w:rPr>
                <w:rFonts w:ascii="MS UI Gothic" w:eastAsia="MS UI Gothic" w:hAnsi="MS UI Gothic" w:cs="MS UI Gothic"/>
                <w:bdr w:val="nil"/>
                <w:lang w:val="ja-JP" w:eastAsia="ja-JP"/>
              </w:rPr>
              <w:t>顧客のプロジェクトにおいて、従業員がキーの管理を許可されるかどうかを決めます。</w:t>
            </w:r>
          </w:p>
          <w:p w:rsidR="00FC7000" w:rsidRDefault="00FC7000" w:rsidP="00FC7000">
            <w:pPr>
              <w:pStyle w:val="TableList"/>
              <w:ind w:right="108"/>
            </w:pPr>
            <w:r>
              <w:rPr>
                <w:rFonts w:ascii="MS UI Gothic" w:eastAsia="MS UI Gothic" w:hAnsi="MS UI Gothic" w:cs="MS UI Gothic"/>
                <w:bdr w:val="nil"/>
                <w:lang w:val="ja-JP" w:eastAsia="ja-JP"/>
              </w:rPr>
              <w:t>顧客が、自身の</w:t>
            </w:r>
            <w:r>
              <w:rPr>
                <w:rFonts w:ascii="MS UI Gothic" w:eastAsia="MS UI Gothic" w:hAnsi="MS UI Gothic" w:cs="MS UI Gothic"/>
                <w:b/>
                <w:bCs/>
                <w:bdr w:val="nil"/>
                <w:lang w:val="ja-JP" w:eastAsia="ja-JP"/>
              </w:rPr>
              <w:t>暗号化</w:t>
            </w:r>
            <w:r>
              <w:rPr>
                <w:rFonts w:ascii="MS UI Gothic" w:eastAsia="MS UI Gothic" w:hAnsi="MS UI Gothic" w:cs="MS UI Gothic"/>
                <w:bdr w:val="nil"/>
                <w:lang w:val="ja-JP" w:eastAsia="ja-JP"/>
              </w:rPr>
              <w:t>キーを作成、コントロールすることを許可するかどうかを決める</w:t>
            </w:r>
          </w:p>
          <w:p w:rsidR="00FC7000" w:rsidRDefault="00FC7000" w:rsidP="00FC7000">
            <w:pPr>
              <w:pStyle w:val="TableList"/>
              <w:ind w:right="108"/>
            </w:pPr>
            <w:r>
              <w:rPr>
                <w:rFonts w:ascii="MS UI Gothic" w:eastAsia="MS UI Gothic" w:hAnsi="MS UI Gothic" w:cs="MS UI Gothic"/>
                <w:bdr w:val="nil"/>
                <w:lang w:val="ja-JP" w:eastAsia="ja-JP"/>
              </w:rPr>
              <w:t>テナントごと、場合によってはプロジェクトごとに固有の</w:t>
            </w:r>
            <w:r>
              <w:rPr>
                <w:rFonts w:ascii="MS UI Gothic" w:eastAsia="MS UI Gothic" w:hAnsi="MS UI Gothic" w:cs="MS UI Gothic"/>
                <w:b/>
                <w:bCs/>
                <w:bdr w:val="nil"/>
                <w:lang w:val="ja-JP" w:eastAsia="ja-JP"/>
              </w:rPr>
              <w:t>暗号化</w:t>
            </w:r>
            <w:r>
              <w:rPr>
                <w:rFonts w:ascii="MS UI Gothic" w:eastAsia="MS UI Gothic" w:hAnsi="MS UI Gothic" w:cs="MS UI Gothic"/>
                <w:bdr w:val="nil"/>
                <w:lang w:val="ja-JP" w:eastAsia="ja-JP"/>
              </w:rPr>
              <w:t>キーを作成することを許可します</w:t>
            </w:r>
          </w:p>
          <w:p w:rsidR="00FC7000" w:rsidRDefault="00FC7000" w:rsidP="00FC7000">
            <w:pPr>
              <w:pStyle w:val="TableList"/>
              <w:ind w:right="108"/>
            </w:pPr>
            <w:r>
              <w:rPr>
                <w:rFonts w:ascii="MS UI Gothic" w:eastAsia="MS UI Gothic" w:hAnsi="MS UI Gothic" w:cs="MS UI Gothic"/>
                <w:b/>
                <w:bCs/>
                <w:bdr w:val="nil"/>
                <w:lang w:val="ja-JP" w:eastAsia="ja-JP"/>
              </w:rPr>
              <w:t>暗号化</w:t>
            </w:r>
            <w:r>
              <w:rPr>
                <w:rFonts w:ascii="MS UI Gothic" w:eastAsia="MS UI Gothic" w:hAnsi="MS UI Gothic" w:cs="MS UI Gothic"/>
                <w:bdr w:val="nil"/>
                <w:lang w:val="ja-JP" w:eastAsia="ja-JP"/>
              </w:rPr>
              <w:t>キーのライフサイクルの各段階における所有者を記録します</w:t>
            </w:r>
          </w:p>
          <w:p w:rsidR="00FC7000" w:rsidRDefault="00FC7000" w:rsidP="00FC7000">
            <w:pPr>
              <w:pStyle w:val="TableList"/>
              <w:ind w:right="108"/>
            </w:pPr>
            <w:r>
              <w:rPr>
                <w:rFonts w:ascii="MS UI Gothic" w:eastAsia="MS UI Gothic" w:hAnsi="MS UI Gothic" w:cs="MS UI Gothic"/>
                <w:b/>
                <w:bCs/>
                <w:bdr w:val="nil"/>
                <w:lang w:val="ja-JP" w:eastAsia="ja-JP"/>
              </w:rPr>
              <w:t>暗号化</w:t>
            </w:r>
            <w:r>
              <w:rPr>
                <w:rFonts w:ascii="MS UI Gothic" w:eastAsia="MS UI Gothic" w:hAnsi="MS UI Gothic" w:cs="MS UI Gothic"/>
                <w:bdr w:val="nil"/>
                <w:lang w:val="ja-JP" w:eastAsia="ja-JP"/>
              </w:rPr>
              <w:t>キーの管理に使用されるシステムを記録します</w:t>
            </w:r>
          </w:p>
          <w:p w:rsidR="00FC7000" w:rsidRPr="008877C3" w:rsidRDefault="00FC7000" w:rsidP="00FC7000">
            <w:pPr>
              <w:pStyle w:val="TableList"/>
              <w:ind w:right="108"/>
            </w:pPr>
            <w:r>
              <w:rPr>
                <w:rFonts w:ascii="MS UI Gothic" w:eastAsia="MS UI Gothic" w:hAnsi="MS UI Gothic" w:cs="MS UI Gothic"/>
                <w:bdr w:val="nil"/>
                <w:lang w:val="ja-JP" w:eastAsia="ja-JP"/>
              </w:rPr>
              <w:t>テナントが作成した</w:t>
            </w:r>
            <w:r>
              <w:rPr>
                <w:rFonts w:ascii="MS UI Gothic" w:eastAsia="MS UI Gothic" w:hAnsi="MS UI Gothic" w:cs="MS UI Gothic"/>
                <w:b/>
                <w:bCs/>
                <w:bdr w:val="nil"/>
                <w:lang w:val="ja-JP" w:eastAsia="ja-JP"/>
              </w:rPr>
              <w:t>暗号中化</w:t>
            </w:r>
            <w:r>
              <w:rPr>
                <w:rFonts w:ascii="MS UI Gothic" w:eastAsia="MS UI Gothic" w:hAnsi="MS UI Gothic" w:cs="MS UI Gothic"/>
                <w:bdr w:val="nil"/>
                <w:lang w:val="ja-JP" w:eastAsia="ja-JP"/>
              </w:rPr>
              <w:t>キーに関するポリシーを文書化します</w:t>
            </w:r>
          </w:p>
          <w:p w:rsidR="00FC7000" w:rsidRDefault="00FC7000" w:rsidP="00FC7000">
            <w:pPr>
              <w:pStyle w:val="TableList"/>
              <w:ind w:right="108"/>
            </w:pPr>
            <w:r>
              <w:rPr>
                <w:rFonts w:ascii="MS UI Gothic" w:eastAsia="MS UI Gothic" w:hAnsi="MS UI Gothic" w:cs="MS UI Gothic"/>
                <w:bdr w:val="nil"/>
                <w:lang w:val="ja-JP" w:eastAsia="ja-JP"/>
              </w:rPr>
              <w:t>ネットワーク内およびネットワーク間で転送している間、</w:t>
            </w:r>
            <w:r>
              <w:rPr>
                <w:rFonts w:ascii="MS UI Gothic" w:eastAsia="MS UI Gothic" w:hAnsi="MS UI Gothic" w:cs="MS UI Gothic"/>
                <w:b/>
                <w:bCs/>
                <w:bdr w:val="nil"/>
                <w:lang w:val="ja-JP" w:eastAsia="ja-JP"/>
              </w:rPr>
              <w:t>ハイパーバイザ</w:t>
            </w:r>
            <w:r>
              <w:rPr>
                <w:rFonts w:ascii="MS UI Gothic" w:eastAsia="MS UI Gothic" w:hAnsi="MS UI Gothic" w:cs="MS UI Gothic"/>
                <w:bdr w:val="nil"/>
                <w:lang w:val="ja-JP" w:eastAsia="ja-JP"/>
              </w:rPr>
              <w:t>インスタンス中、および静止中のデータを暗号化している間、データと仮想マシンのイメージを保護するために</w:t>
            </w:r>
            <w:r>
              <w:rPr>
                <w:rFonts w:ascii="MS UI Gothic" w:eastAsia="MS UI Gothic" w:hAnsi="MS UI Gothic" w:cs="MS UI Gothic"/>
                <w:b/>
                <w:bCs/>
                <w:bdr w:val="nil"/>
                <w:lang w:val="ja-JP" w:eastAsia="ja-JP"/>
              </w:rPr>
              <w:t>暗号化</w:t>
            </w:r>
            <w:r>
              <w:rPr>
                <w:rFonts w:ascii="MS UI Gothic" w:eastAsia="MS UI Gothic" w:hAnsi="MS UI Gothic" w:cs="MS UI Gothic"/>
                <w:bdr w:val="nil"/>
                <w:lang w:val="ja-JP" w:eastAsia="ja-JP"/>
              </w:rPr>
              <w:t>を使用します</w:t>
            </w:r>
          </w:p>
          <w:p w:rsidR="00FC7000" w:rsidRPr="00F34499" w:rsidRDefault="00FC7000" w:rsidP="00FC7000">
            <w:pPr>
              <w:pStyle w:val="TableList"/>
              <w:ind w:right="108"/>
            </w:pPr>
            <w:r>
              <w:rPr>
                <w:rFonts w:ascii="MS UI Gothic" w:eastAsia="MS UI Gothic" w:hAnsi="MS UI Gothic" w:cs="MS UI Gothic"/>
                <w:bdr w:val="nil"/>
                <w:lang w:val="ja-JP" w:eastAsia="ja-JP"/>
              </w:rPr>
              <w:t xml:space="preserve">キーはクラウドに保存しないこと </w:t>
            </w: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CS-1.14</w:t>
            </w:r>
          </w:p>
        </w:tc>
        <w:tc>
          <w:tcPr>
            <w:tcW w:w="1890" w:type="dxa"/>
            <w:vMerge/>
          </w:tcPr>
          <w:p w:rsidR="00FC7000" w:rsidRPr="00005D38" w:rsidRDefault="00FC7000" w:rsidP="00FC7000">
            <w:pPr>
              <w:pStyle w:val="TableText"/>
            </w:pPr>
          </w:p>
        </w:tc>
        <w:tc>
          <w:tcPr>
            <w:tcW w:w="5310" w:type="dxa"/>
          </w:tcPr>
          <w:p w:rsidR="00FC7000" w:rsidRDefault="00FC7000" w:rsidP="00FC7000">
            <w:pPr>
              <w:pStyle w:val="TableText"/>
              <w:rPr>
                <w:b/>
              </w:rPr>
            </w:pPr>
            <w:r>
              <w:rPr>
                <w:rFonts w:ascii="MS UI Gothic" w:eastAsia="MS UI Gothic" w:hAnsi="MS UI Gothic" w:cs="MS UI Gothic"/>
                <w:bdr w:val="nil"/>
                <w:lang w:val="ja-JP" w:eastAsia="ja-JP"/>
              </w:rPr>
              <w:t>すべてのポリシーと手順に関して従業員の研修を行います</w:t>
            </w:r>
          </w:p>
          <w:p w:rsidR="00FC7000" w:rsidRPr="006B3839" w:rsidRDefault="00FC7000" w:rsidP="00FC7000">
            <w:pPr>
              <w:pStyle w:val="TableText"/>
            </w:pPr>
          </w:p>
        </w:tc>
        <w:tc>
          <w:tcPr>
            <w:tcW w:w="5580" w:type="dxa"/>
          </w:tcPr>
          <w:p w:rsidR="00FC7000" w:rsidRPr="005B7FA3" w:rsidRDefault="00FC7000" w:rsidP="00FC7000">
            <w:pPr>
              <w:pStyle w:val="TableList"/>
            </w:pPr>
            <w:r>
              <w:rPr>
                <w:rFonts w:ascii="MS UI Gothic" w:eastAsia="MS UI Gothic" w:hAnsi="MS UI Gothic" w:cs="MS UI Gothic"/>
                <w:bdr w:val="nil"/>
                <w:lang w:val="ja-JP" w:eastAsia="ja-JP"/>
              </w:rPr>
              <w:t>セキュリティとデータの完全性に関する法的責任について、管理者およびデータ担当者が必ず適切な教育を受けているようにします</w:t>
            </w: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CS-1.15</w:t>
            </w:r>
          </w:p>
        </w:tc>
        <w:tc>
          <w:tcPr>
            <w:tcW w:w="1890" w:type="dxa"/>
            <w:vMerge/>
          </w:tcPr>
          <w:p w:rsidR="00FC7000" w:rsidRPr="00005D38" w:rsidRDefault="00FC7000" w:rsidP="00FC7000">
            <w:pPr>
              <w:pStyle w:val="TableText"/>
            </w:pPr>
          </w:p>
        </w:tc>
        <w:tc>
          <w:tcPr>
            <w:tcW w:w="5310" w:type="dxa"/>
          </w:tcPr>
          <w:p w:rsidR="00FC7000" w:rsidRPr="008E61E9" w:rsidRDefault="00FC7000" w:rsidP="00FC7000">
            <w:pPr>
              <w:pStyle w:val="TableText"/>
              <w:rPr>
                <w:b/>
              </w:rPr>
            </w:pPr>
            <w:r>
              <w:rPr>
                <w:rFonts w:ascii="MS UI Gothic" w:eastAsia="MS UI Gothic" w:hAnsi="MS UI Gothic" w:cs="MS UI Gothic"/>
                <w:bdr w:val="nil"/>
                <w:lang w:val="ja-JP" w:eastAsia="ja-JP"/>
              </w:rPr>
              <w:t>セキュリティ／プライバシーに関するポリシーに重大な変更があった場合、それを顧客に通知するためのプロセスを確立します</w:t>
            </w:r>
          </w:p>
        </w:tc>
        <w:tc>
          <w:tcPr>
            <w:tcW w:w="5580" w:type="dxa"/>
          </w:tcPr>
          <w:p w:rsidR="00FC7000" w:rsidRPr="006B3839" w:rsidRDefault="00FC7000" w:rsidP="00FC7000">
            <w:pPr>
              <w:pStyle w:val="ListParagraph"/>
              <w:spacing w:before="0" w:line="240" w:lineRule="auto"/>
              <w:ind w:left="288"/>
              <w:rPr>
                <w:rFonts w:ascii="Arial" w:hAnsi="Arial" w:cs="Arial"/>
              </w:rPr>
            </w:pP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CS-1.16</w:t>
            </w:r>
          </w:p>
        </w:tc>
        <w:tc>
          <w:tcPr>
            <w:tcW w:w="1890" w:type="dxa"/>
            <w:vMerge w:val="restart"/>
          </w:tcPr>
          <w:p w:rsidR="00FC7000" w:rsidRPr="00005D38" w:rsidRDefault="00FC7000" w:rsidP="00FC7000">
            <w:pPr>
              <w:pStyle w:val="TableText"/>
            </w:pPr>
            <w:r>
              <w:rPr>
                <w:rFonts w:ascii="MS UI Gothic" w:eastAsia="MS UI Gothic" w:hAnsi="MS UI Gothic" w:cs="MS UI Gothic"/>
                <w:bdr w:val="nil"/>
                <w:lang w:val="ja-JP" w:eastAsia="ja-JP"/>
              </w:rPr>
              <w:t>会社と管理</w:t>
            </w:r>
          </w:p>
          <w:p w:rsidR="00FC7000" w:rsidRPr="00005D38" w:rsidRDefault="00FC7000" w:rsidP="00FC7000">
            <w:pPr>
              <w:pStyle w:val="TableText"/>
            </w:pPr>
          </w:p>
        </w:tc>
        <w:tc>
          <w:tcPr>
            <w:tcW w:w="5310" w:type="dxa"/>
          </w:tcPr>
          <w:p w:rsidR="00FC7000" w:rsidRPr="006B3839" w:rsidRDefault="00FC7000" w:rsidP="00FC7000">
            <w:pPr>
              <w:pStyle w:val="TableText"/>
            </w:pPr>
            <w:r>
              <w:rPr>
                <w:rFonts w:ascii="MS UI Gothic" w:eastAsia="MS UI Gothic" w:hAnsi="MS UI Gothic" w:cs="MS UI Gothic"/>
                <w:bdr w:val="nil"/>
                <w:lang w:val="ja-JP" w:eastAsia="ja-JP"/>
              </w:rPr>
              <w:t>容認できるサービスレベル維持を確実にするため、求められるシステムのパフォーマンスを計画、準備、測定します。</w:t>
            </w:r>
          </w:p>
        </w:tc>
        <w:tc>
          <w:tcPr>
            <w:tcW w:w="5580" w:type="dxa"/>
          </w:tcPr>
          <w:p w:rsidR="00FC7000" w:rsidRPr="006B3839" w:rsidRDefault="00FC7000" w:rsidP="00FC7000">
            <w:pPr>
              <w:pStyle w:val="TableList"/>
            </w:pPr>
            <w:r>
              <w:rPr>
                <w:rFonts w:ascii="MS UI Gothic" w:eastAsia="MS UI Gothic" w:hAnsi="MS UI Gothic" w:cs="MS UI Gothic"/>
                <w:bdr w:val="nil"/>
                <w:lang w:val="ja-JP" w:eastAsia="ja-JP"/>
              </w:rPr>
              <w:t>以下を検討します：</w:t>
            </w:r>
          </w:p>
          <w:p w:rsidR="00FC7000" w:rsidRPr="00973A01" w:rsidRDefault="00FC7000" w:rsidP="00FC7000">
            <w:pPr>
              <w:pStyle w:val="TableList2"/>
            </w:pPr>
            <w:r>
              <w:rPr>
                <w:rFonts w:ascii="MS UI Gothic" w:eastAsia="MS UI Gothic" w:hAnsi="MS UI Gothic" w:cs="MS UI Gothic"/>
                <w:bdr w:val="nil"/>
                <w:lang w:val="ja-JP" w:eastAsia="ja-JP"/>
              </w:rPr>
              <w:t>サービスの可用性</w:t>
            </w:r>
          </w:p>
          <w:p w:rsidR="00FC7000" w:rsidRPr="00973A01" w:rsidRDefault="00FC7000" w:rsidP="00FC7000">
            <w:pPr>
              <w:pStyle w:val="TableList2"/>
            </w:pPr>
            <w:r>
              <w:rPr>
                <w:rFonts w:ascii="MS UI Gothic" w:eastAsia="MS UI Gothic" w:hAnsi="MS UI Gothic" w:cs="MS UI Gothic"/>
                <w:bdr w:val="nil"/>
                <w:lang w:val="ja-JP" w:eastAsia="ja-JP"/>
              </w:rPr>
              <w:t>サービスの質</w:t>
            </w:r>
          </w:p>
          <w:p w:rsidR="00FC7000" w:rsidRPr="00973A01" w:rsidRDefault="00FC7000" w:rsidP="00FC7000">
            <w:pPr>
              <w:pStyle w:val="TableList2"/>
            </w:pPr>
            <w:r>
              <w:rPr>
                <w:rFonts w:ascii="MS UI Gothic" w:eastAsia="MS UI Gothic" w:hAnsi="MS UI Gothic" w:cs="MS UI Gothic"/>
                <w:bdr w:val="nil"/>
                <w:lang w:val="ja-JP" w:eastAsia="ja-JP"/>
              </w:rPr>
              <w:t>適合能力の計画</w:t>
            </w:r>
          </w:p>
          <w:p w:rsidR="00FC7000" w:rsidRPr="001078B0" w:rsidRDefault="00FC7000" w:rsidP="00FC7000">
            <w:pPr>
              <w:pStyle w:val="TableList"/>
            </w:pPr>
            <w:r>
              <w:rPr>
                <w:rFonts w:ascii="MS UI Gothic" w:eastAsia="MS UI Gothic" w:hAnsi="MS UI Gothic" w:cs="MS UI Gothic"/>
                <w:bdr w:val="nil"/>
                <w:lang w:val="ja-JP" w:eastAsia="ja-JP"/>
              </w:rPr>
              <w:t>継続的なパフォーマンスのモニタリングを行います</w:t>
            </w: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CS-1.17</w:t>
            </w:r>
          </w:p>
        </w:tc>
        <w:tc>
          <w:tcPr>
            <w:tcW w:w="1890" w:type="dxa"/>
            <w:vMerge/>
          </w:tcPr>
          <w:p w:rsidR="00FC7000" w:rsidRPr="00005D38" w:rsidRDefault="00FC7000" w:rsidP="00FC7000">
            <w:pPr>
              <w:pStyle w:val="TableText"/>
            </w:pPr>
          </w:p>
        </w:tc>
        <w:tc>
          <w:tcPr>
            <w:tcW w:w="5310" w:type="dxa"/>
          </w:tcPr>
          <w:p w:rsidR="00FC7000" w:rsidRPr="006B3839" w:rsidRDefault="00FC7000" w:rsidP="00FC7000">
            <w:pPr>
              <w:pStyle w:val="TableText"/>
            </w:pPr>
            <w:r>
              <w:rPr>
                <w:rFonts w:ascii="MS UI Gothic" w:eastAsia="MS UI Gothic" w:hAnsi="MS UI Gothic" w:cs="MS UI Gothic"/>
                <w:bdr w:val="nil"/>
                <w:lang w:val="ja-JP" w:eastAsia="ja-JP"/>
              </w:rPr>
              <w:t>システムまたはコンテンツへの不正アクセスが発生した場合に、</w:t>
            </w:r>
            <w:r>
              <w:rPr>
                <w:rFonts w:ascii="MS UI Gothic" w:eastAsia="MS UI Gothic" w:hAnsi="MS UI Gothic" w:cs="MS UI Gothic"/>
                <w:b/>
                <w:bCs/>
                <w:bdr w:val="nil"/>
                <w:lang w:val="ja-JP" w:eastAsia="ja-JP"/>
              </w:rPr>
              <w:t>インシデント対応</w:t>
            </w:r>
            <w:r>
              <w:rPr>
                <w:rFonts w:ascii="MS UI Gothic" w:eastAsia="MS UI Gothic" w:hAnsi="MS UI Gothic" w:cs="MS UI Gothic"/>
                <w:bdr w:val="nil"/>
                <w:lang w:val="ja-JP" w:eastAsia="ja-JP"/>
              </w:rPr>
              <w:t>および顧客への即時通知を行うための、追加的要件を作成し、維持します。</w:t>
            </w:r>
          </w:p>
        </w:tc>
        <w:tc>
          <w:tcPr>
            <w:tcW w:w="5580" w:type="dxa"/>
          </w:tcPr>
          <w:p w:rsidR="00FC7000" w:rsidRDefault="00FC7000" w:rsidP="00FC7000">
            <w:pPr>
              <w:pStyle w:val="TableList"/>
            </w:pPr>
            <w:r>
              <w:rPr>
                <w:rFonts w:ascii="MS UI Gothic" w:eastAsia="MS UI Gothic" w:hAnsi="MS UI Gothic" w:cs="MS UI Gothic"/>
                <w:bdr w:val="nil"/>
                <w:lang w:val="ja-JP" w:eastAsia="ja-JP"/>
              </w:rPr>
              <w:t>セキュリティ関連のインシデントが発生した場合の規則、および、顧客の責任事項と会社の責任事項を具体的に公表します</w:t>
            </w:r>
          </w:p>
          <w:p w:rsidR="00FC7000" w:rsidRDefault="00FC7000" w:rsidP="00FC7000">
            <w:pPr>
              <w:pStyle w:val="TableList"/>
            </w:pPr>
            <w:r>
              <w:rPr>
                <w:rFonts w:ascii="MS UI Gothic" w:eastAsia="MS UI Gothic" w:hAnsi="MS UI Gothic" w:cs="MS UI Gothic"/>
                <w:bdr w:val="nil"/>
                <w:lang w:val="ja-JP" w:eastAsia="ja-JP"/>
              </w:rPr>
              <w:t>法執行機関の連絡窓口を明らかにしておきます</w:t>
            </w:r>
          </w:p>
          <w:p w:rsidR="00FC7000" w:rsidRDefault="00FC7000" w:rsidP="00FC7000">
            <w:pPr>
              <w:pStyle w:val="TableList"/>
            </w:pPr>
            <w:r>
              <w:rPr>
                <w:rFonts w:ascii="MS UI Gothic" w:eastAsia="MS UI Gothic" w:hAnsi="MS UI Gothic" w:cs="MS UI Gothic"/>
                <w:bdr w:val="nil"/>
                <w:lang w:val="ja-JP" w:eastAsia="ja-JP"/>
              </w:rPr>
              <w:t>顧客の固有要件を、セキュリティ対応プランに組み込みます</w:t>
            </w:r>
          </w:p>
          <w:p w:rsidR="00FC7000" w:rsidRDefault="00FC7000" w:rsidP="00FC7000">
            <w:pPr>
              <w:pStyle w:val="TableList"/>
            </w:pPr>
            <w:r>
              <w:rPr>
                <w:rFonts w:ascii="MS UI Gothic" w:eastAsia="MS UI Gothic" w:hAnsi="MS UI Gothic" w:cs="MS UI Gothic"/>
                <w:b/>
                <w:bCs/>
                <w:bdr w:val="nil"/>
                <w:lang w:val="ja-JP" w:eastAsia="ja-JP"/>
              </w:rPr>
              <w:t>SIEM</w:t>
            </w:r>
            <w:r>
              <w:rPr>
                <w:rFonts w:ascii="MS UI Gothic" w:eastAsia="MS UI Gothic" w:hAnsi="MS UI Gothic" w:cs="MS UI Gothic"/>
                <w:bdr w:val="nil"/>
                <w:lang w:val="ja-JP" w:eastAsia="ja-JP"/>
              </w:rPr>
              <w:t>が個別の顧客データについて、必ず粒度の高い分析およびアラートができるようにします</w:t>
            </w:r>
          </w:p>
          <w:p w:rsidR="00FC7000" w:rsidRDefault="00FC7000" w:rsidP="00FC7000">
            <w:pPr>
              <w:pStyle w:val="TableList"/>
            </w:pPr>
            <w:r>
              <w:rPr>
                <w:rFonts w:ascii="MS UI Gothic" w:eastAsia="MS UI Gothic" w:hAnsi="MS UI Gothic" w:cs="MS UI Gothic"/>
                <w:b/>
                <w:bCs/>
                <w:bdr w:val="nil"/>
                <w:lang w:val="ja-JP" w:eastAsia="ja-JP"/>
              </w:rPr>
              <w:t>インシデント対応</w:t>
            </w:r>
            <w:r>
              <w:rPr>
                <w:rFonts w:ascii="MS UI Gothic" w:eastAsia="MS UI Gothic" w:hAnsi="MS UI Gothic" w:cs="MS UI Gothic"/>
                <w:bdr w:val="nil"/>
                <w:lang w:val="ja-JP" w:eastAsia="ja-JP"/>
              </w:rPr>
              <w:t>プランが、預かり責任者の連続性管理プロセスとコントロールに準拠していることを確認します</w:t>
            </w:r>
          </w:p>
          <w:p w:rsidR="00FC7000" w:rsidRDefault="00FC7000" w:rsidP="00FC7000">
            <w:pPr>
              <w:pStyle w:val="TableList"/>
            </w:pPr>
            <w:r>
              <w:rPr>
                <w:rFonts w:ascii="MS UI Gothic" w:eastAsia="MS UI Gothic" w:hAnsi="MS UI Gothic" w:cs="MS UI Gothic"/>
                <w:b/>
                <w:bCs/>
                <w:bdr w:val="nil"/>
                <w:lang w:val="ja-JP" w:eastAsia="ja-JP"/>
              </w:rPr>
              <w:t>インシデント対応</w:t>
            </w:r>
            <w:r>
              <w:rPr>
                <w:rFonts w:ascii="MS UI Gothic" w:eastAsia="MS UI Gothic" w:hAnsi="MS UI Gothic" w:cs="MS UI Gothic"/>
                <w:bdr w:val="nil"/>
                <w:lang w:val="ja-JP" w:eastAsia="ja-JP"/>
              </w:rPr>
              <w:t>プランの機能の中に、法的に許容されるフォレンジック データの収集および分析の活用を必ず含めるようにします</w:t>
            </w:r>
          </w:p>
          <w:p w:rsidR="00FC7000" w:rsidRDefault="00FC7000" w:rsidP="00FC7000">
            <w:pPr>
              <w:pStyle w:val="TableList"/>
            </w:pPr>
            <w:r>
              <w:rPr>
                <w:rFonts w:ascii="MS UI Gothic" w:eastAsia="MS UI Gothic" w:hAnsi="MS UI Gothic" w:cs="MS UI Gothic"/>
                <w:bdr w:val="nil"/>
                <w:lang w:val="ja-JP" w:eastAsia="ja-JP"/>
              </w:rPr>
              <w:t>他の顧客データを凍結せず特定顧客データだけを対象として訴訟ホールド（特定期間からのデータを凍結する）を支援できる機能を備えます</w:t>
            </w:r>
          </w:p>
          <w:p w:rsidR="00FC7000" w:rsidRDefault="00FC7000" w:rsidP="00FC7000">
            <w:pPr>
              <w:pStyle w:val="TableList"/>
            </w:pPr>
            <w:r>
              <w:rPr>
                <w:rFonts w:ascii="MS UI Gothic" w:eastAsia="MS UI Gothic" w:hAnsi="MS UI Gothic" w:cs="MS UI Gothic"/>
                <w:bdr w:val="nil"/>
                <w:lang w:val="ja-JP" w:eastAsia="ja-JP"/>
              </w:rPr>
              <w:t>法的召喚状に対応するためのデータを作成する場合、テナントデータを強制的に分離し、その正当性を保証する機能を備えます</w:t>
            </w:r>
          </w:p>
          <w:p w:rsidR="00FC7000" w:rsidRDefault="00FC7000" w:rsidP="00FC7000">
            <w:pPr>
              <w:pStyle w:val="TableList"/>
            </w:pPr>
            <w:r>
              <w:rPr>
                <w:rFonts w:ascii="MS UI Gothic" w:eastAsia="MS UI Gothic" w:hAnsi="MS UI Gothic" w:cs="MS UI Gothic"/>
                <w:bdr w:val="nil"/>
                <w:lang w:val="ja-JP" w:eastAsia="ja-JP"/>
              </w:rPr>
              <w:t>セキュリティ関連のインシデント データがある場合、顧客とどれを共有するかに関するポリシーを規定します</w:t>
            </w:r>
          </w:p>
          <w:p w:rsidR="00FC7000" w:rsidRPr="009747AB" w:rsidRDefault="00FC7000" w:rsidP="00FC7000">
            <w:pPr>
              <w:pStyle w:val="TableList"/>
            </w:pPr>
            <w:r>
              <w:rPr>
                <w:rFonts w:ascii="MS UI Gothic" w:eastAsia="MS UI Gothic" w:hAnsi="MS UI Gothic" w:cs="MS UI Gothic"/>
                <w:bdr w:val="nil"/>
                <w:lang w:val="ja-JP" w:eastAsia="ja-JP"/>
              </w:rPr>
              <w:t>顧客にインシデントを知らせるための通知基準、およびプロセスを規定します</w:t>
            </w:r>
          </w:p>
        </w:tc>
      </w:tr>
    </w:tbl>
    <w:p w:rsidR="00FC7000" w:rsidRDefault="00FC7000" w:rsidP="00FC7000"/>
    <w:p w:rsidR="00FC7000" w:rsidRDefault="00FC7000" w:rsidP="00FC7000">
      <w:pPr>
        <w:sectPr w:rsidR="00FC7000" w:rsidSect="00FC7000">
          <w:headerReference w:type="default" r:id="rId23"/>
          <w:type w:val="continuous"/>
          <w:pgSz w:w="15840" w:h="12240" w:orient="landscape" w:code="1"/>
          <w:pgMar w:top="1440" w:right="1008" w:bottom="720" w:left="1008" w:header="720" w:footer="72" w:gutter="0"/>
          <w:cols w:space="720"/>
          <w:docGrid w:linePitch="360"/>
        </w:sectPr>
      </w:pPr>
    </w:p>
    <w:tbl>
      <w:tblPr>
        <w:tblW w:w="138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A0" w:firstRow="1" w:lastRow="0" w:firstColumn="1" w:lastColumn="0" w:noHBand="0" w:noVBand="0"/>
      </w:tblPr>
      <w:tblGrid>
        <w:gridCol w:w="1080"/>
        <w:gridCol w:w="1890"/>
        <w:gridCol w:w="5310"/>
        <w:gridCol w:w="5580"/>
      </w:tblGrid>
      <w:tr w:rsidR="0017666C" w:rsidTr="00FC7000">
        <w:trPr>
          <w:cantSplit/>
          <w:trHeight w:val="197"/>
          <w:tblHeader/>
        </w:trPr>
        <w:tc>
          <w:tcPr>
            <w:tcW w:w="1080" w:type="dxa"/>
            <w:shd w:val="clear" w:color="auto" w:fill="4F81BD" w:themeFill="accent1"/>
            <w:vAlign w:val="center"/>
          </w:tcPr>
          <w:p w:rsidR="00FC7000" w:rsidRPr="00691DFA" w:rsidRDefault="00FC7000" w:rsidP="00FC7000">
            <w:pPr>
              <w:spacing w:before="0"/>
              <w:ind w:left="0"/>
              <w:rPr>
                <w:rFonts w:ascii="Arial" w:hAnsi="Arial" w:cs="Arial"/>
                <w:b/>
                <w:color w:val="FFFFFF" w:themeColor="background1"/>
              </w:rPr>
            </w:pPr>
            <w:r>
              <w:rPr>
                <w:rFonts w:ascii="MS UI Gothic" w:eastAsia="MS UI Gothic" w:hAnsi="MS UI Gothic" w:cs="MS UI Gothic"/>
                <w:b/>
                <w:bCs/>
                <w:color w:val="FFFFFF"/>
                <w:bdr w:val="nil"/>
                <w:lang w:val="ja-JP" w:eastAsia="ja-JP"/>
              </w:rPr>
              <w:t xml:space="preserve">No. </w:t>
            </w:r>
          </w:p>
        </w:tc>
        <w:tc>
          <w:tcPr>
            <w:tcW w:w="1890" w:type="dxa"/>
            <w:shd w:val="clear" w:color="auto" w:fill="4F81BD" w:themeFill="accent1"/>
            <w:vAlign w:val="center"/>
          </w:tcPr>
          <w:p w:rsidR="00FC7000" w:rsidRPr="00691DFA" w:rsidRDefault="00FC7000" w:rsidP="00FC7000">
            <w:pPr>
              <w:spacing w:before="0"/>
              <w:ind w:left="0"/>
              <w:rPr>
                <w:rFonts w:ascii="Arial" w:hAnsi="Arial" w:cs="Arial"/>
                <w:b/>
                <w:color w:val="FFFFFF" w:themeColor="background1"/>
              </w:rPr>
            </w:pPr>
            <w:r>
              <w:rPr>
                <w:rFonts w:ascii="MS UI Gothic" w:eastAsia="MS UI Gothic" w:hAnsi="MS UI Gothic" w:cs="MS UI Gothic"/>
                <w:b/>
                <w:bCs/>
                <w:color w:val="FFFFFF"/>
                <w:bdr w:val="nil"/>
                <w:lang w:val="ja-JP" w:eastAsia="ja-JP"/>
              </w:rPr>
              <w:t>セキュリティトピック</w:t>
            </w:r>
          </w:p>
        </w:tc>
        <w:tc>
          <w:tcPr>
            <w:tcW w:w="5310" w:type="dxa"/>
            <w:shd w:val="clear" w:color="auto" w:fill="4F81BD" w:themeFill="accent1"/>
            <w:vAlign w:val="center"/>
          </w:tcPr>
          <w:p w:rsidR="00FC7000" w:rsidRPr="00691DFA" w:rsidRDefault="00FC7000" w:rsidP="00FC7000">
            <w:pPr>
              <w:spacing w:before="0"/>
              <w:ind w:left="0"/>
              <w:rPr>
                <w:rFonts w:ascii="Arial" w:hAnsi="Arial" w:cs="Arial"/>
                <w:b/>
                <w:color w:val="FFFFFF" w:themeColor="background1"/>
              </w:rPr>
            </w:pPr>
            <w:r>
              <w:rPr>
                <w:rFonts w:ascii="MS UI Gothic" w:eastAsia="MS UI Gothic" w:hAnsi="MS UI Gothic" w:cs="MS UI Gothic"/>
                <w:b/>
                <w:bCs/>
                <w:color w:val="FFFFFF"/>
                <w:bdr w:val="nil"/>
                <w:lang w:val="ja-JP" w:eastAsia="ja-JP"/>
              </w:rPr>
              <w:t>ベストプラクティス</w:t>
            </w:r>
          </w:p>
        </w:tc>
        <w:tc>
          <w:tcPr>
            <w:tcW w:w="5580" w:type="dxa"/>
            <w:shd w:val="clear" w:color="auto" w:fill="4F81BD" w:themeFill="accent1"/>
            <w:vAlign w:val="center"/>
          </w:tcPr>
          <w:p w:rsidR="00FC7000" w:rsidRPr="00691DFA" w:rsidRDefault="00FC7000" w:rsidP="00FC7000">
            <w:pPr>
              <w:spacing w:before="0"/>
              <w:ind w:left="0"/>
              <w:rPr>
                <w:rFonts w:ascii="Arial" w:hAnsi="Arial" w:cs="Arial"/>
                <w:b/>
                <w:color w:val="FFFFFF" w:themeColor="background1"/>
              </w:rPr>
            </w:pPr>
            <w:r>
              <w:rPr>
                <w:rFonts w:ascii="MS UI Gothic" w:eastAsia="MS UI Gothic" w:hAnsi="MS UI Gothic" w:cs="MS UI Gothic"/>
                <w:b/>
                <w:bCs/>
                <w:color w:val="FFFFFF"/>
                <w:bdr w:val="nil"/>
                <w:lang w:val="ja-JP" w:eastAsia="ja-JP"/>
              </w:rPr>
              <w:t>実施ガイダンス</w:t>
            </w:r>
          </w:p>
        </w:tc>
      </w:tr>
      <w:tr w:rsidR="0017666C" w:rsidTr="00FC7000">
        <w:trPr>
          <w:cantSplit/>
          <w:trHeight w:val="20"/>
        </w:trPr>
        <w:tc>
          <w:tcPr>
            <w:tcW w:w="1080" w:type="dxa"/>
          </w:tcPr>
          <w:p w:rsidR="00FC7000" w:rsidRPr="006C0E75" w:rsidRDefault="00FC7000" w:rsidP="00FC7000">
            <w:pPr>
              <w:pStyle w:val="TableText"/>
            </w:pPr>
            <w:r>
              <w:rPr>
                <w:rFonts w:ascii="MS UI Gothic" w:eastAsia="MS UI Gothic" w:hAnsi="MS UI Gothic" w:cs="MS UI Gothic"/>
                <w:bdr w:val="nil"/>
                <w:lang w:val="ja-JP" w:eastAsia="ja-JP"/>
              </w:rPr>
              <w:t>CS-2.0</w:t>
            </w:r>
          </w:p>
        </w:tc>
        <w:tc>
          <w:tcPr>
            <w:tcW w:w="1890" w:type="dxa"/>
            <w:vMerge w:val="restart"/>
          </w:tcPr>
          <w:p w:rsidR="00FC7000" w:rsidRPr="006C0E75" w:rsidRDefault="00FC7000" w:rsidP="00FC7000">
            <w:pPr>
              <w:pStyle w:val="TableText"/>
            </w:pPr>
            <w:r>
              <w:rPr>
                <w:rFonts w:ascii="MS UI Gothic" w:eastAsia="MS UI Gothic" w:hAnsi="MS UI Gothic" w:cs="MS UI Gothic"/>
                <w:bdr w:val="nil"/>
                <w:lang w:val="ja-JP" w:eastAsia="ja-JP"/>
              </w:rPr>
              <w:t>業務</w:t>
            </w:r>
          </w:p>
          <w:p w:rsidR="00FC7000" w:rsidRPr="006C0E75" w:rsidRDefault="00FC7000" w:rsidP="00FC7000">
            <w:pPr>
              <w:pStyle w:val="TableText"/>
            </w:pPr>
          </w:p>
        </w:tc>
        <w:tc>
          <w:tcPr>
            <w:tcW w:w="5310" w:type="dxa"/>
          </w:tcPr>
          <w:p w:rsidR="00FC7000" w:rsidRPr="006C0E75" w:rsidRDefault="00FC7000" w:rsidP="00FC7000">
            <w:pPr>
              <w:pStyle w:val="TableText"/>
            </w:pPr>
            <w:r>
              <w:rPr>
                <w:rFonts w:ascii="MS UI Gothic" w:eastAsia="MS UI Gothic" w:hAnsi="MS UI Gothic" w:cs="MS UI Gothic"/>
                <w:bdr w:val="nil"/>
                <w:lang w:val="ja-JP" w:eastAsia="ja-JP"/>
              </w:rPr>
              <w:t>データセンターの電気、ガス、水道などの公共サービスおよび環境状態を確保します。</w:t>
            </w:r>
          </w:p>
        </w:tc>
        <w:tc>
          <w:tcPr>
            <w:tcW w:w="5580" w:type="dxa"/>
          </w:tcPr>
          <w:p w:rsidR="00FC7000" w:rsidRPr="00FF0175" w:rsidRDefault="00FC7000" w:rsidP="00FC7000">
            <w:pPr>
              <w:pStyle w:val="TableList"/>
            </w:pPr>
            <w:r>
              <w:rPr>
                <w:rFonts w:ascii="MS UI Gothic" w:eastAsia="MS UI Gothic" w:hAnsi="MS UI Gothic" w:cs="MS UI Gothic"/>
                <w:bdr w:val="nil"/>
                <w:lang w:val="ja-JP" w:eastAsia="ja-JP"/>
              </w:rPr>
              <w:t>モニター</w:t>
            </w:r>
          </w:p>
          <w:p w:rsidR="00FC7000" w:rsidRDefault="00FC7000" w:rsidP="00FC7000">
            <w:pPr>
              <w:pStyle w:val="TableList"/>
            </w:pPr>
            <w:r>
              <w:rPr>
                <w:rFonts w:ascii="MS UI Gothic" w:eastAsia="MS UI Gothic" w:hAnsi="MS UI Gothic" w:cs="MS UI Gothic"/>
                <w:bdr w:val="nil"/>
                <w:lang w:val="ja-JP" w:eastAsia="ja-JP"/>
              </w:rPr>
              <w:t>維持</w:t>
            </w:r>
          </w:p>
          <w:p w:rsidR="00FC7000" w:rsidRPr="00FF0175" w:rsidRDefault="00FC7000" w:rsidP="00FC7000">
            <w:pPr>
              <w:pStyle w:val="TableList"/>
            </w:pPr>
            <w:r>
              <w:rPr>
                <w:rFonts w:ascii="MS UI Gothic" w:eastAsia="MS UI Gothic" w:hAnsi="MS UI Gothic" w:cs="MS UI Gothic"/>
                <w:bdr w:val="nil"/>
                <w:lang w:val="ja-JP" w:eastAsia="ja-JP"/>
              </w:rPr>
              <w:t>少なくとも年に一度テストします</w:t>
            </w:r>
          </w:p>
        </w:tc>
      </w:tr>
      <w:tr w:rsidR="0017666C" w:rsidTr="00FC7000">
        <w:trPr>
          <w:cantSplit/>
          <w:trHeight w:val="20"/>
        </w:trPr>
        <w:tc>
          <w:tcPr>
            <w:tcW w:w="1080" w:type="dxa"/>
          </w:tcPr>
          <w:p w:rsidR="00FC7000" w:rsidRPr="006C0E75" w:rsidRDefault="00FC7000" w:rsidP="00FC7000">
            <w:pPr>
              <w:pStyle w:val="TableText"/>
            </w:pPr>
            <w:r>
              <w:rPr>
                <w:rFonts w:ascii="MS UI Gothic" w:eastAsia="MS UI Gothic" w:hAnsi="MS UI Gothic" w:cs="MS UI Gothic"/>
                <w:bdr w:val="nil"/>
                <w:lang w:val="ja-JP" w:eastAsia="ja-JP"/>
              </w:rPr>
              <w:t>CS-2.1</w:t>
            </w:r>
          </w:p>
        </w:tc>
        <w:tc>
          <w:tcPr>
            <w:tcW w:w="1890" w:type="dxa"/>
            <w:vMerge/>
          </w:tcPr>
          <w:p w:rsidR="00FC7000" w:rsidRPr="006C0E75" w:rsidRDefault="00FC7000" w:rsidP="00FC7000">
            <w:pPr>
              <w:pStyle w:val="TableText"/>
            </w:pPr>
          </w:p>
        </w:tc>
        <w:tc>
          <w:tcPr>
            <w:tcW w:w="5310" w:type="dxa"/>
          </w:tcPr>
          <w:p w:rsidR="00FC7000" w:rsidRPr="006C0E75" w:rsidRDefault="00FC7000" w:rsidP="00FC7000">
            <w:pPr>
              <w:pStyle w:val="TableText"/>
            </w:pPr>
            <w:r>
              <w:rPr>
                <w:rFonts w:ascii="MS UI Gothic" w:eastAsia="MS UI Gothic" w:hAnsi="MS UI Gothic" w:cs="MS UI Gothic"/>
                <w:bdr w:val="nil"/>
                <w:lang w:val="ja-JP" w:eastAsia="ja-JP"/>
              </w:rPr>
              <w:t>データセンターの周辺、および物理的なセキュリティコントロールを確実にします。</w:t>
            </w:r>
          </w:p>
        </w:tc>
        <w:tc>
          <w:tcPr>
            <w:tcW w:w="5580" w:type="dxa"/>
          </w:tcPr>
          <w:p w:rsidR="00FC7000" w:rsidRDefault="00FC7000" w:rsidP="00FC7000">
            <w:pPr>
              <w:pStyle w:val="TableList"/>
            </w:pPr>
            <w:r>
              <w:rPr>
                <w:rFonts w:ascii="MS UI Gothic" w:eastAsia="MS UI Gothic" w:hAnsi="MS UI Gothic" w:cs="MS UI Gothic"/>
                <w:bdr w:val="nil"/>
                <w:lang w:val="ja-JP" w:eastAsia="ja-JP"/>
              </w:rPr>
              <w:t>損害に対する物理的保護策を導入します（自然要因、自然災害、意図的攻撃など）</w:t>
            </w:r>
          </w:p>
          <w:p w:rsidR="00FC7000" w:rsidRDefault="00FC7000" w:rsidP="00FC7000">
            <w:pPr>
              <w:pStyle w:val="TableList"/>
            </w:pPr>
            <w:r>
              <w:rPr>
                <w:rFonts w:ascii="MS UI Gothic" w:eastAsia="MS UI Gothic" w:hAnsi="MS UI Gothic" w:cs="MS UI Gothic"/>
                <w:bdr w:val="nil"/>
                <w:lang w:val="ja-JP" w:eastAsia="ja-JP"/>
              </w:rPr>
              <w:t>予想される自然または人的災害への対策を導入します</w:t>
            </w:r>
          </w:p>
          <w:p w:rsidR="00FC7000" w:rsidRPr="000A2740" w:rsidRDefault="00FC7000" w:rsidP="00FC7000">
            <w:pPr>
              <w:pStyle w:val="TableList"/>
            </w:pPr>
            <w:r>
              <w:rPr>
                <w:rFonts w:ascii="MS UI Gothic" w:eastAsia="MS UI Gothic" w:hAnsi="MS UI Gothic" w:cs="MS UI Gothic"/>
                <w:bdr w:val="nil"/>
                <w:lang w:val="ja-JP" w:eastAsia="ja-JP"/>
              </w:rPr>
              <w:t>大きな環境リスクのインパクトをもたらす可能性／発生率が高い（洪水、竜巻、地震、台風、地政学的な不安定性など）場所にあるデータセンターを使用しないようにします</w:t>
            </w:r>
          </w:p>
        </w:tc>
      </w:tr>
      <w:tr w:rsidR="0017666C" w:rsidTr="00FC7000">
        <w:trPr>
          <w:cantSplit/>
          <w:trHeight w:val="20"/>
        </w:trPr>
        <w:tc>
          <w:tcPr>
            <w:tcW w:w="1080" w:type="dxa"/>
          </w:tcPr>
          <w:p w:rsidR="00FC7000" w:rsidRPr="006C0E75" w:rsidRDefault="00FC7000" w:rsidP="00FC7000">
            <w:pPr>
              <w:pStyle w:val="TableText"/>
            </w:pPr>
            <w:r>
              <w:rPr>
                <w:rFonts w:ascii="MS UI Gothic" w:eastAsia="MS UI Gothic" w:hAnsi="MS UI Gothic" w:cs="MS UI Gothic"/>
                <w:bdr w:val="nil"/>
                <w:lang w:val="ja-JP" w:eastAsia="ja-JP"/>
              </w:rPr>
              <w:t>CS-2.2</w:t>
            </w:r>
          </w:p>
        </w:tc>
        <w:tc>
          <w:tcPr>
            <w:tcW w:w="1890" w:type="dxa"/>
            <w:vMerge/>
          </w:tcPr>
          <w:p w:rsidR="00FC7000" w:rsidRPr="006C0E75" w:rsidRDefault="00FC7000" w:rsidP="00FC7000">
            <w:pPr>
              <w:pStyle w:val="TableText"/>
            </w:pPr>
          </w:p>
        </w:tc>
        <w:tc>
          <w:tcPr>
            <w:tcW w:w="5310" w:type="dxa"/>
          </w:tcPr>
          <w:p w:rsidR="00FC7000" w:rsidRPr="006C0E75" w:rsidRDefault="00FC7000" w:rsidP="00FC7000">
            <w:pPr>
              <w:pStyle w:val="TableText"/>
            </w:pPr>
            <w:r>
              <w:rPr>
                <w:rFonts w:ascii="MS UI Gothic" w:eastAsia="MS UI Gothic" w:hAnsi="MS UI Gothic" w:cs="MS UI Gothic"/>
                <w:bdr w:val="nil"/>
                <w:lang w:val="ja-JP" w:eastAsia="ja-JP"/>
              </w:rPr>
              <w:t>ビジネス継続性プランのための追加的要件を作成、文書化、維持します。</w:t>
            </w:r>
          </w:p>
        </w:tc>
        <w:tc>
          <w:tcPr>
            <w:tcW w:w="5580" w:type="dxa"/>
          </w:tcPr>
          <w:p w:rsidR="00FC7000" w:rsidRDefault="00FC7000" w:rsidP="00FC7000">
            <w:pPr>
              <w:pStyle w:val="TableList"/>
            </w:pPr>
            <w:r>
              <w:rPr>
                <w:rFonts w:ascii="MS UI Gothic" w:eastAsia="MS UI Gothic" w:hAnsi="MS UI Gothic" w:cs="MS UI Gothic"/>
                <w:bdr w:val="nil"/>
                <w:lang w:val="ja-JP" w:eastAsia="ja-JP"/>
              </w:rPr>
              <w:t>電気、ガス、水道などの公共サービスの供給停止に備えた保護策を導入します</w:t>
            </w:r>
          </w:p>
          <w:p w:rsidR="00FC7000" w:rsidRDefault="00FC7000" w:rsidP="00FC7000">
            <w:pPr>
              <w:pStyle w:val="TableList"/>
            </w:pPr>
            <w:r>
              <w:rPr>
                <w:rFonts w:ascii="MS UI Gothic" w:eastAsia="MS UI Gothic" w:hAnsi="MS UI Gothic" w:cs="MS UI Gothic"/>
                <w:bdr w:val="nil"/>
                <w:lang w:val="ja-JP" w:eastAsia="ja-JP"/>
              </w:rPr>
              <w:t>少なくとも四半期に一度、バックアップ、復旧、冗長性の仕組みをテストします</w:t>
            </w:r>
          </w:p>
          <w:p w:rsidR="00FC7000" w:rsidRDefault="00FC7000" w:rsidP="00FC7000">
            <w:pPr>
              <w:pStyle w:val="TableList"/>
            </w:pPr>
            <w:r>
              <w:rPr>
                <w:rFonts w:ascii="MS UI Gothic" w:eastAsia="MS UI Gothic" w:hAnsi="MS UI Gothic" w:cs="MS UI Gothic"/>
                <w:bdr w:val="nil"/>
                <w:lang w:val="ja-JP" w:eastAsia="ja-JP"/>
              </w:rPr>
              <w:t>個別顧客のコンテンツとデータが修復されることを確実にするための、バックアップおよび復旧のオプションを導入します</w:t>
            </w:r>
          </w:p>
          <w:p w:rsidR="00FC7000" w:rsidRDefault="00FC7000" w:rsidP="00FC7000">
            <w:pPr>
              <w:pStyle w:val="TableList"/>
            </w:pPr>
            <w:r>
              <w:rPr>
                <w:rFonts w:ascii="MS UI Gothic" w:eastAsia="MS UI Gothic" w:hAnsi="MS UI Gothic" w:cs="MS UI Gothic"/>
                <w:bdr w:val="nil"/>
                <w:lang w:val="ja-JP" w:eastAsia="ja-JP"/>
              </w:rPr>
              <w:t>全ての顧客資産の完全な目録を維持します</w:t>
            </w:r>
          </w:p>
          <w:p w:rsidR="00FC7000" w:rsidRPr="00024154" w:rsidRDefault="00FC7000" w:rsidP="00FC7000">
            <w:pPr>
              <w:pStyle w:val="TableList"/>
            </w:pPr>
            <w:r>
              <w:rPr>
                <w:rFonts w:ascii="MS UI Gothic" w:eastAsia="MS UI Gothic" w:hAnsi="MS UI Gothic" w:cs="MS UI Gothic"/>
                <w:bdr w:val="nil"/>
                <w:lang w:val="ja-JP" w:eastAsia="ja-JP"/>
              </w:rPr>
              <w:t>全ての重要なサプライヤー／ビジネス関係の完全な目録を維持します</w:t>
            </w:r>
          </w:p>
        </w:tc>
      </w:tr>
      <w:tr w:rsidR="0017666C" w:rsidTr="00FC7000">
        <w:trPr>
          <w:cantSplit/>
          <w:trHeight w:val="20"/>
        </w:trPr>
        <w:tc>
          <w:tcPr>
            <w:tcW w:w="1080" w:type="dxa"/>
          </w:tcPr>
          <w:p w:rsidR="00FC7000" w:rsidRPr="006C0E75" w:rsidRDefault="00FC7000" w:rsidP="00FC7000">
            <w:pPr>
              <w:pStyle w:val="TableText"/>
            </w:pPr>
            <w:r>
              <w:rPr>
                <w:rFonts w:ascii="MS UI Gothic" w:eastAsia="MS UI Gothic" w:hAnsi="MS UI Gothic" w:cs="MS UI Gothic"/>
                <w:bdr w:val="nil"/>
                <w:lang w:val="ja-JP" w:eastAsia="ja-JP"/>
              </w:rPr>
              <w:t>CS-2.3</w:t>
            </w:r>
          </w:p>
        </w:tc>
        <w:tc>
          <w:tcPr>
            <w:tcW w:w="1890" w:type="dxa"/>
            <w:vMerge/>
          </w:tcPr>
          <w:p w:rsidR="00FC7000" w:rsidRPr="006C0E75" w:rsidRDefault="00FC7000" w:rsidP="00FC7000">
            <w:pPr>
              <w:pStyle w:val="TableText"/>
            </w:pPr>
          </w:p>
        </w:tc>
        <w:tc>
          <w:tcPr>
            <w:tcW w:w="5310" w:type="dxa"/>
          </w:tcPr>
          <w:p w:rsidR="00FC7000" w:rsidRPr="006C0E75" w:rsidRDefault="00FC7000" w:rsidP="00FC7000">
            <w:pPr>
              <w:pStyle w:val="TableText"/>
            </w:pPr>
            <w:r>
              <w:rPr>
                <w:rFonts w:ascii="MS UI Gothic" w:eastAsia="MS UI Gothic" w:hAnsi="MS UI Gothic" w:cs="MS UI Gothic"/>
                <w:bdr w:val="nil"/>
                <w:lang w:val="ja-JP" w:eastAsia="ja-JP"/>
              </w:rPr>
              <w:t>追加的な変更および設定コントロールを開発、文書化、維持します。</w:t>
            </w:r>
          </w:p>
        </w:tc>
        <w:tc>
          <w:tcPr>
            <w:tcW w:w="5580" w:type="dxa"/>
          </w:tcPr>
          <w:p w:rsidR="00FC7000" w:rsidRDefault="00FC7000" w:rsidP="00FC7000">
            <w:pPr>
              <w:pStyle w:val="TableList"/>
            </w:pPr>
            <w:r>
              <w:rPr>
                <w:rFonts w:ascii="MS UI Gothic" w:eastAsia="MS UI Gothic" w:hAnsi="MS UI Gothic" w:cs="MS UI Gothic"/>
                <w:bdr w:val="nil"/>
                <w:lang w:val="ja-JP" w:eastAsia="ja-JP"/>
              </w:rPr>
              <w:t>システムに認可されていないソフトウェアがインストールされることを制限、モニターするためのコントロールを導入します</w:t>
            </w:r>
          </w:p>
          <w:p w:rsidR="00FC7000" w:rsidRDefault="00FC7000" w:rsidP="00FC7000">
            <w:pPr>
              <w:pStyle w:val="TableList"/>
            </w:pPr>
            <w:r>
              <w:rPr>
                <w:rFonts w:ascii="MS UI Gothic" w:eastAsia="MS UI Gothic" w:hAnsi="MS UI Gothic" w:cs="MS UI Gothic"/>
                <w:bdr w:val="nil"/>
                <w:lang w:val="ja-JP" w:eastAsia="ja-JP"/>
              </w:rPr>
              <w:t>ポリシー／メタタグ（ TXT／TPM、VN-Tagなど）を通して、仮想マシンを特定する機能を導入します</w:t>
            </w:r>
          </w:p>
          <w:p w:rsidR="00FC7000" w:rsidRPr="00024154" w:rsidRDefault="00FC7000" w:rsidP="00FC7000">
            <w:pPr>
              <w:pStyle w:val="TableList"/>
            </w:pPr>
            <w:r>
              <w:rPr>
                <w:rFonts w:ascii="MS UI Gothic" w:eastAsia="MS UI Gothic" w:hAnsi="MS UI Gothic" w:cs="MS UI Gothic"/>
                <w:bdr w:val="nil"/>
                <w:lang w:val="ja-JP" w:eastAsia="ja-JP"/>
              </w:rPr>
              <w:t>ポリシータグ／メタデータ／ハードウェアタグ／ハードウェアIDを通して、ハードウェアを特定する機能を導入します</w:t>
            </w:r>
          </w:p>
        </w:tc>
      </w:tr>
      <w:tr w:rsidR="0017666C" w:rsidTr="00FC7000">
        <w:trPr>
          <w:cantSplit/>
          <w:trHeight w:val="20"/>
        </w:trPr>
        <w:tc>
          <w:tcPr>
            <w:tcW w:w="1080" w:type="dxa"/>
          </w:tcPr>
          <w:p w:rsidR="00FC7000" w:rsidRPr="006C0E75" w:rsidRDefault="00FC7000" w:rsidP="00FC7000">
            <w:pPr>
              <w:pStyle w:val="TableText"/>
            </w:pPr>
            <w:r>
              <w:rPr>
                <w:rFonts w:ascii="MS UI Gothic" w:eastAsia="MS UI Gothic" w:hAnsi="MS UI Gothic" w:cs="MS UI Gothic"/>
                <w:bdr w:val="nil"/>
                <w:lang w:val="ja-JP" w:eastAsia="ja-JP"/>
              </w:rPr>
              <w:t>CS-2.4</w:t>
            </w:r>
          </w:p>
        </w:tc>
        <w:tc>
          <w:tcPr>
            <w:tcW w:w="1890" w:type="dxa"/>
            <w:vMerge/>
          </w:tcPr>
          <w:p w:rsidR="00FC7000" w:rsidRPr="006C0E75" w:rsidRDefault="00FC7000" w:rsidP="00FC7000">
            <w:pPr>
              <w:pStyle w:val="TableText"/>
            </w:pPr>
          </w:p>
        </w:tc>
        <w:tc>
          <w:tcPr>
            <w:tcW w:w="5310" w:type="dxa"/>
          </w:tcPr>
          <w:p w:rsidR="00FC7000" w:rsidRPr="006C0E75" w:rsidRDefault="00FC7000" w:rsidP="00FC7000">
            <w:pPr>
              <w:pStyle w:val="TableText"/>
            </w:pPr>
            <w:r>
              <w:rPr>
                <w:rFonts w:ascii="MS UI Gothic" w:eastAsia="MS UI Gothic" w:hAnsi="MS UI Gothic" w:cs="MS UI Gothic"/>
                <w:bdr w:val="nil"/>
                <w:lang w:val="ja-JP" w:eastAsia="ja-JP"/>
              </w:rPr>
              <w:t>資産の所有者情報を含む、全ての重要資産の完全な目録を維持します</w:t>
            </w:r>
          </w:p>
        </w:tc>
        <w:tc>
          <w:tcPr>
            <w:tcW w:w="5580" w:type="dxa"/>
          </w:tcPr>
          <w:p w:rsidR="00FC7000" w:rsidRPr="00846C9E" w:rsidRDefault="00FC7000" w:rsidP="00FC7000">
            <w:pPr>
              <w:pStyle w:val="TableList"/>
            </w:pPr>
            <w:r>
              <w:rPr>
                <w:rFonts w:ascii="MS UI Gothic" w:eastAsia="MS UI Gothic" w:hAnsi="MS UI Gothic" w:cs="MS UI Gothic"/>
                <w:bdr w:val="nil"/>
                <w:lang w:val="ja-JP" w:eastAsia="ja-JP"/>
              </w:rPr>
              <w:t>定期的に資産目録の数を数え、照合を行います</w:t>
            </w:r>
          </w:p>
        </w:tc>
      </w:tr>
      <w:tr w:rsidR="0017666C" w:rsidTr="00FC7000">
        <w:trPr>
          <w:cantSplit/>
          <w:trHeight w:val="20"/>
        </w:trPr>
        <w:tc>
          <w:tcPr>
            <w:tcW w:w="1080" w:type="dxa"/>
          </w:tcPr>
          <w:p w:rsidR="00FC7000" w:rsidRPr="006C0E75" w:rsidRDefault="00FC7000" w:rsidP="00FC7000">
            <w:pPr>
              <w:pStyle w:val="TableText"/>
            </w:pPr>
            <w:r>
              <w:rPr>
                <w:rFonts w:ascii="MS UI Gothic" w:eastAsia="MS UI Gothic" w:hAnsi="MS UI Gothic" w:cs="MS UI Gothic"/>
                <w:bdr w:val="nil"/>
                <w:lang w:val="ja-JP" w:eastAsia="ja-JP"/>
              </w:rPr>
              <w:t>CS-2.5</w:t>
            </w:r>
          </w:p>
        </w:tc>
        <w:tc>
          <w:tcPr>
            <w:tcW w:w="1890" w:type="dxa"/>
            <w:vMerge w:val="restart"/>
          </w:tcPr>
          <w:p w:rsidR="00FC7000" w:rsidRPr="006C0E75" w:rsidRDefault="00FC7000" w:rsidP="00FC7000">
            <w:pPr>
              <w:pStyle w:val="TableText"/>
            </w:pPr>
            <w:r>
              <w:rPr>
                <w:rFonts w:ascii="MS UI Gothic" w:eastAsia="MS UI Gothic" w:hAnsi="MS UI Gothic" w:cs="MS UI Gothic"/>
                <w:bdr w:val="nil"/>
                <w:lang w:val="ja-JP" w:eastAsia="ja-JP"/>
              </w:rPr>
              <w:t>業務</w:t>
            </w:r>
          </w:p>
          <w:p w:rsidR="00FC7000" w:rsidRPr="006C0E75" w:rsidRDefault="00FC7000" w:rsidP="00FC7000">
            <w:pPr>
              <w:pStyle w:val="TableText"/>
            </w:pPr>
          </w:p>
        </w:tc>
        <w:tc>
          <w:tcPr>
            <w:tcW w:w="5310" w:type="dxa"/>
          </w:tcPr>
          <w:p w:rsidR="00FC7000" w:rsidRPr="006C0E75" w:rsidRDefault="00FC7000" w:rsidP="00FC7000">
            <w:pPr>
              <w:pStyle w:val="TableText"/>
            </w:pPr>
            <w:r>
              <w:rPr>
                <w:rFonts w:ascii="MS UI Gothic" w:eastAsia="MS UI Gothic" w:hAnsi="MS UI Gothic" w:cs="MS UI Gothic"/>
                <w:bdr w:val="nil"/>
                <w:lang w:val="ja-JP" w:eastAsia="ja-JP"/>
              </w:rPr>
              <w:t>全ての重要なサプライヤー関係の目録を維持します</w:t>
            </w:r>
          </w:p>
        </w:tc>
        <w:tc>
          <w:tcPr>
            <w:tcW w:w="5580" w:type="dxa"/>
          </w:tcPr>
          <w:p w:rsidR="00FC7000" w:rsidRPr="00992309" w:rsidRDefault="00FC7000" w:rsidP="00FC7000">
            <w:pPr>
              <w:spacing w:before="0" w:line="240" w:lineRule="auto"/>
              <w:ind w:left="0"/>
              <w:rPr>
                <w:rFonts w:ascii="Arial" w:hAnsi="Arial" w:cs="Arial"/>
              </w:rPr>
            </w:pP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CS-2.6</w:t>
            </w:r>
          </w:p>
        </w:tc>
        <w:tc>
          <w:tcPr>
            <w:tcW w:w="1890" w:type="dxa"/>
            <w:vMerge/>
          </w:tcPr>
          <w:p w:rsidR="00FC7000" w:rsidRPr="00005D38" w:rsidRDefault="00FC7000" w:rsidP="00FC7000">
            <w:pPr>
              <w:pStyle w:val="TableText"/>
            </w:pPr>
          </w:p>
        </w:tc>
        <w:tc>
          <w:tcPr>
            <w:tcW w:w="5310" w:type="dxa"/>
          </w:tcPr>
          <w:p w:rsidR="00FC7000" w:rsidRDefault="00FC7000" w:rsidP="00FC7000">
            <w:pPr>
              <w:pStyle w:val="TableText"/>
            </w:pPr>
            <w:r>
              <w:rPr>
                <w:rFonts w:ascii="MS UI Gothic" w:eastAsia="MS UI Gothic" w:hAnsi="MS UI Gothic" w:cs="MS UI Gothic"/>
                <w:bdr w:val="nil"/>
                <w:lang w:val="ja-JP" w:eastAsia="ja-JP"/>
              </w:rPr>
              <w:t>顧客、パートナー、およびサービスプロバイダーとサービス内容合意書（</w:t>
            </w:r>
            <w:r>
              <w:rPr>
                <w:rFonts w:ascii="MS UI Gothic" w:eastAsia="MS UI Gothic" w:hAnsi="MS UI Gothic" w:cs="MS UI Gothic"/>
                <w:b/>
                <w:bCs/>
                <w:bdr w:val="nil"/>
                <w:lang w:val="ja-JP" w:eastAsia="ja-JP"/>
              </w:rPr>
              <w:t>SLA</w:t>
            </w:r>
            <w:r>
              <w:rPr>
                <w:rFonts w:ascii="MS UI Gothic" w:eastAsia="MS UI Gothic" w:hAnsi="MS UI Gothic" w:cs="MS UI Gothic"/>
                <w:bdr w:val="nil"/>
                <w:lang w:val="ja-JP" w:eastAsia="ja-JP"/>
              </w:rPr>
              <w:t>）を作成、維持します。</w:t>
            </w:r>
          </w:p>
          <w:p w:rsidR="00FC7000" w:rsidRDefault="00FC7000" w:rsidP="00FC7000">
            <w:pPr>
              <w:pStyle w:val="TableText"/>
            </w:pPr>
          </w:p>
          <w:p w:rsidR="00FC7000" w:rsidRDefault="00FC7000" w:rsidP="00FC7000">
            <w:pPr>
              <w:pStyle w:val="TableText"/>
            </w:pPr>
          </w:p>
          <w:p w:rsidR="00FC7000" w:rsidRDefault="00FC7000" w:rsidP="00FC7000">
            <w:pPr>
              <w:pStyle w:val="TableText"/>
            </w:pPr>
          </w:p>
          <w:p w:rsidR="00FC7000" w:rsidRPr="006B3839" w:rsidRDefault="00FC7000" w:rsidP="00FC7000">
            <w:pPr>
              <w:pStyle w:val="TableText"/>
            </w:pPr>
          </w:p>
        </w:tc>
        <w:tc>
          <w:tcPr>
            <w:tcW w:w="5580" w:type="dxa"/>
          </w:tcPr>
          <w:p w:rsidR="00FC7000" w:rsidRDefault="00FC7000" w:rsidP="00FC7000">
            <w:pPr>
              <w:pStyle w:val="TableList"/>
              <w:ind w:right="108"/>
            </w:pPr>
            <w:r>
              <w:rPr>
                <w:rFonts w:ascii="MS UI Gothic" w:eastAsia="MS UI Gothic" w:hAnsi="MS UI Gothic" w:cs="MS UI Gothic"/>
                <w:bdr w:val="nil"/>
                <w:lang w:val="ja-JP" w:eastAsia="ja-JP"/>
              </w:rPr>
              <w:t>そこには、少なくとも以下を含めます：</w:t>
            </w:r>
          </w:p>
          <w:p w:rsidR="00FC7000" w:rsidRDefault="00FC7000" w:rsidP="00FC7000">
            <w:pPr>
              <w:pStyle w:val="TableList2"/>
              <w:ind w:right="108"/>
            </w:pPr>
            <w:r>
              <w:rPr>
                <w:rFonts w:ascii="MS UI Gothic" w:eastAsia="MS UI Gothic" w:hAnsi="MS UI Gothic" w:cs="MS UI Gothic"/>
                <w:bdr w:val="nil"/>
                <w:lang w:val="ja-JP" w:eastAsia="ja-JP"/>
              </w:rPr>
              <w:t>ビジネス関係および提供サービスの範囲</w:t>
            </w:r>
          </w:p>
          <w:p w:rsidR="00FC7000" w:rsidRPr="00973A01" w:rsidRDefault="00FC7000" w:rsidP="00FC7000">
            <w:pPr>
              <w:pStyle w:val="TableList2"/>
              <w:ind w:right="108"/>
            </w:pPr>
            <w:r>
              <w:rPr>
                <w:rFonts w:ascii="MS UI Gothic" w:eastAsia="MS UI Gothic" w:hAnsi="MS UI Gothic" w:cs="MS UI Gothic"/>
                <w:bdr w:val="nil"/>
                <w:lang w:val="ja-JP" w:eastAsia="ja-JP"/>
              </w:rPr>
              <w:t>連絡窓口情報</w:t>
            </w:r>
          </w:p>
          <w:p w:rsidR="00FC7000" w:rsidRDefault="00FC7000" w:rsidP="00FC7000">
            <w:pPr>
              <w:pStyle w:val="TableList2"/>
              <w:ind w:right="108"/>
            </w:pPr>
            <w:r>
              <w:rPr>
                <w:rFonts w:ascii="MS UI Gothic" w:eastAsia="MS UI Gothic" w:hAnsi="MS UI Gothic" w:cs="MS UI Gothic"/>
                <w:bdr w:val="nil"/>
                <w:lang w:val="ja-JP" w:eastAsia="ja-JP"/>
              </w:rPr>
              <w:t>顧客の</w:t>
            </w:r>
            <w:r>
              <w:rPr>
                <w:rFonts w:ascii="MS UI Gothic" w:eastAsia="MS UI Gothic" w:hAnsi="MS UI Gothic" w:cs="MS UI Gothic"/>
                <w:b/>
                <w:bCs/>
                <w:bdr w:val="nil"/>
                <w:lang w:val="ja-JP" w:eastAsia="ja-JP"/>
              </w:rPr>
              <w:t>SLA</w:t>
            </w:r>
            <w:r>
              <w:rPr>
                <w:rFonts w:ascii="MS UI Gothic" w:eastAsia="MS UI Gothic" w:hAnsi="MS UI Gothic" w:cs="MS UI Gothic"/>
                <w:bdr w:val="nil"/>
                <w:lang w:val="ja-JP" w:eastAsia="ja-JP"/>
              </w:rPr>
              <w:t xml:space="preserve"> パフォーマンス（すなわち、アップタイム標準とサービスレベルのモニタリング）の継続的な可視化および報告:</w:t>
            </w:r>
          </w:p>
          <w:p w:rsidR="00FC7000" w:rsidRDefault="00FC7000" w:rsidP="00FC7000">
            <w:pPr>
              <w:pStyle w:val="TableList"/>
              <w:ind w:left="648" w:right="108"/>
            </w:pPr>
            <w:r>
              <w:rPr>
                <w:rFonts w:ascii="MS UI Gothic" w:eastAsia="MS UI Gothic" w:hAnsi="MS UI Gothic" w:cs="MS UI Gothic"/>
                <w:bdr w:val="nil"/>
                <w:lang w:val="ja-JP" w:eastAsia="ja-JP"/>
              </w:rPr>
              <w:t>顧客が実行可能なモニタリング</w:t>
            </w:r>
          </w:p>
          <w:p w:rsidR="00FC7000" w:rsidRDefault="00FC7000" w:rsidP="00FC7000">
            <w:pPr>
              <w:pStyle w:val="TableList"/>
              <w:ind w:left="648" w:right="108"/>
            </w:pPr>
            <w:r>
              <w:rPr>
                <w:rFonts w:ascii="MS UI Gothic" w:eastAsia="MS UI Gothic" w:hAnsi="MS UI Gothic" w:cs="MS UI Gothic"/>
                <w:bdr w:val="nil"/>
                <w:lang w:val="ja-JP" w:eastAsia="ja-JP"/>
              </w:rPr>
              <w:t>システムのオーバーサブスクリプションに関するポリシー（ネットワーク、ストレージ、メモリ、I/Oなど）</w:t>
            </w:r>
          </w:p>
          <w:p w:rsidR="00FC7000" w:rsidRPr="00973A01" w:rsidRDefault="00FC7000" w:rsidP="00FC7000">
            <w:pPr>
              <w:pStyle w:val="TableList"/>
              <w:ind w:left="648"/>
            </w:pPr>
            <w:r>
              <w:rPr>
                <w:rFonts w:ascii="MS UI Gothic" w:eastAsia="MS UI Gothic" w:hAnsi="MS UI Gothic" w:cs="MS UI Gothic"/>
                <w:bdr w:val="nil"/>
                <w:lang w:val="ja-JP" w:eastAsia="ja-JP"/>
              </w:rPr>
              <w:t>ダウンタイムに対する顧客への払い戻し</w:t>
            </w:r>
          </w:p>
          <w:p w:rsidR="00FC7000" w:rsidRDefault="00FC7000" w:rsidP="00FC7000">
            <w:pPr>
              <w:pStyle w:val="TableList2"/>
              <w:ind w:right="108"/>
            </w:pPr>
            <w:r>
              <w:rPr>
                <w:rFonts w:ascii="MS UI Gothic" w:eastAsia="MS UI Gothic" w:hAnsi="MS UI Gothic" w:cs="MS UI Gothic"/>
                <w:bdr w:val="nil"/>
                <w:lang w:val="ja-JP" w:eastAsia="ja-JP"/>
              </w:rPr>
              <w:t xml:space="preserve">情報セキュリティ要件 </w:t>
            </w:r>
          </w:p>
          <w:p w:rsidR="00FC7000" w:rsidRPr="006B4E07" w:rsidRDefault="00FC7000" w:rsidP="00FC7000">
            <w:pPr>
              <w:pStyle w:val="TableList"/>
              <w:ind w:left="648" w:right="108"/>
            </w:pPr>
            <w:r>
              <w:rPr>
                <w:rFonts w:ascii="MS UI Gothic" w:eastAsia="MS UI Gothic" w:hAnsi="MS UI Gothic" w:cs="MS UI Gothic"/>
                <w:bdr w:val="nil"/>
                <w:lang w:val="ja-JP" w:eastAsia="ja-JP"/>
              </w:rPr>
              <w:t>複数テナントの環境における、テナント間でのデータ漏えい、または意図的／偶発的なセキュリティ侵害を阻止するためのポリシー</w:t>
            </w:r>
          </w:p>
          <w:p w:rsidR="00FC7000" w:rsidRPr="006B4E07" w:rsidRDefault="00FC7000" w:rsidP="00FC7000">
            <w:pPr>
              <w:pStyle w:val="TableList"/>
              <w:ind w:left="648" w:right="108"/>
            </w:pPr>
            <w:r>
              <w:rPr>
                <w:rFonts w:ascii="MS UI Gothic" w:eastAsia="MS UI Gothic" w:hAnsi="MS UI Gothic" w:cs="MS UI Gothic"/>
                <w:bdr w:val="nil"/>
                <w:lang w:val="ja-JP" w:eastAsia="ja-JP"/>
              </w:rPr>
              <w:t>顧客に第三者による脆弱性および侵入評価実践を許可することに関するポリシー</w:t>
            </w:r>
          </w:p>
          <w:p w:rsidR="00FC7000" w:rsidRPr="006B4E07" w:rsidRDefault="00FC7000" w:rsidP="00FC7000">
            <w:pPr>
              <w:pStyle w:val="TableList"/>
              <w:ind w:left="648" w:right="108"/>
            </w:pPr>
            <w:r>
              <w:rPr>
                <w:rFonts w:ascii="MS UI Gothic" w:eastAsia="MS UI Gothic" w:hAnsi="MS UI Gothic" w:cs="MS UI Gothic"/>
                <w:bdr w:val="nil"/>
                <w:lang w:val="ja-JP" w:eastAsia="ja-JP"/>
              </w:rPr>
              <w:t>インシデント対応ポリシー</w:t>
            </w:r>
          </w:p>
          <w:p w:rsidR="00FC7000" w:rsidRPr="00236EF9" w:rsidRDefault="00FC7000" w:rsidP="00FC7000">
            <w:pPr>
              <w:pStyle w:val="TableList2"/>
              <w:ind w:right="108"/>
            </w:pPr>
            <w:r>
              <w:rPr>
                <w:rFonts w:ascii="MS UI Gothic" w:eastAsia="MS UI Gothic" w:hAnsi="MS UI Gothic" w:cs="MS UI Gothic"/>
                <w:bdr w:val="nil"/>
                <w:lang w:val="ja-JP" w:eastAsia="ja-JP"/>
              </w:rPr>
              <w:t>機能の復旧、回復に関するポリシーを含む、ビジネス継続性に関するポリシー</w:t>
            </w:r>
          </w:p>
          <w:p w:rsidR="00FC7000" w:rsidRPr="00973A01" w:rsidRDefault="00FC7000" w:rsidP="00FC7000">
            <w:pPr>
              <w:pStyle w:val="TableList2"/>
              <w:ind w:right="108"/>
            </w:pPr>
            <w:r>
              <w:rPr>
                <w:rFonts w:ascii="MS UI Gothic" w:eastAsia="MS UI Gothic" w:hAnsi="MS UI Gothic" w:cs="MS UI Gothic"/>
                <w:bdr w:val="nil"/>
                <w:lang w:val="ja-JP" w:eastAsia="ja-JP"/>
              </w:rPr>
              <w:t>契約の期限切れ、または解約時のコンテンツ／データの取扱い</w:t>
            </w:r>
          </w:p>
          <w:p w:rsidR="00FC7000" w:rsidRPr="00973A01" w:rsidRDefault="00FC7000" w:rsidP="00FC7000">
            <w:pPr>
              <w:pStyle w:val="TableList2"/>
              <w:ind w:right="108"/>
            </w:pPr>
            <w:r>
              <w:rPr>
                <w:rFonts w:ascii="MS UI Gothic" w:eastAsia="MS UI Gothic" w:hAnsi="MS UI Gothic" w:cs="MS UI Gothic"/>
                <w:bdr w:val="nil"/>
                <w:lang w:val="ja-JP" w:eastAsia="ja-JP"/>
              </w:rPr>
              <w:t>顧客に影響を与える、第三者または下請け業者との関係に関する情報</w:t>
            </w:r>
          </w:p>
          <w:p w:rsidR="00FC7000" w:rsidRPr="00973A01" w:rsidRDefault="00FC7000" w:rsidP="00FC7000">
            <w:pPr>
              <w:pStyle w:val="TableList2"/>
              <w:ind w:right="108"/>
            </w:pPr>
            <w:r>
              <w:rPr>
                <w:rFonts w:ascii="MS UI Gothic" w:eastAsia="MS UI Gothic" w:hAnsi="MS UI Gothic" w:cs="MS UI Gothic"/>
                <w:bdr w:val="nil"/>
                <w:lang w:val="ja-JP" w:eastAsia="ja-JP"/>
              </w:rPr>
              <w:t>少なくとも年に一度、</w:t>
            </w:r>
            <w:r>
              <w:rPr>
                <w:rFonts w:ascii="MS UI Gothic" w:eastAsia="MS UI Gothic" w:hAnsi="MS UI Gothic" w:cs="MS UI Gothic"/>
                <w:b/>
                <w:bCs/>
                <w:bdr w:val="nil"/>
                <w:lang w:val="ja-JP" w:eastAsia="ja-JP"/>
              </w:rPr>
              <w:t>SLA</w:t>
            </w:r>
            <w:r>
              <w:rPr>
                <w:rFonts w:ascii="MS UI Gothic" w:eastAsia="MS UI Gothic" w:hAnsi="MS UI Gothic" w:cs="MS UI Gothic"/>
                <w:bdr w:val="nil"/>
                <w:lang w:val="ja-JP" w:eastAsia="ja-JP"/>
              </w:rPr>
              <w:t>の更新を行うことに関するポリシー</w:t>
            </w:r>
          </w:p>
          <w:p w:rsidR="00FC7000" w:rsidRDefault="00FC7000" w:rsidP="00FC7000">
            <w:pPr>
              <w:pStyle w:val="TableList2"/>
              <w:ind w:right="108"/>
            </w:pPr>
            <w:r>
              <w:rPr>
                <w:rFonts w:ascii="MS UI Gothic" w:eastAsia="MS UI Gothic" w:hAnsi="MS UI Gothic" w:cs="MS UI Gothic"/>
                <w:bdr w:val="nil"/>
                <w:lang w:val="ja-JP" w:eastAsia="ja-JP"/>
              </w:rPr>
              <w:t>シングルサインオン（SSO）のサポートに関するポリシー</w:t>
            </w:r>
          </w:p>
          <w:p w:rsidR="00FC7000" w:rsidRDefault="00FC7000" w:rsidP="00FC7000">
            <w:pPr>
              <w:pStyle w:val="TableList2"/>
              <w:ind w:right="108"/>
            </w:pPr>
            <w:r>
              <w:rPr>
                <w:rFonts w:ascii="MS UI Gothic" w:eastAsia="MS UI Gothic" w:hAnsi="MS UI Gothic" w:cs="MS UI Gothic"/>
                <w:bdr w:val="nil"/>
                <w:lang w:val="ja-JP" w:eastAsia="ja-JP"/>
              </w:rPr>
              <w:t>以下を検討します：</w:t>
            </w:r>
          </w:p>
          <w:p w:rsidR="00FC7000" w:rsidRDefault="00FC7000" w:rsidP="00FC7000">
            <w:pPr>
              <w:pStyle w:val="TableList"/>
              <w:ind w:left="648" w:right="108"/>
            </w:pPr>
            <w:r>
              <w:rPr>
                <w:rFonts w:ascii="MS UI Gothic" w:eastAsia="MS UI Gothic" w:hAnsi="MS UI Gothic" w:cs="MS UI Gothic"/>
                <w:bdr w:val="nil"/>
                <w:lang w:val="ja-JP" w:eastAsia="ja-JP"/>
              </w:rPr>
              <w:t>セキュリティ違反の報告要件</w:t>
            </w:r>
          </w:p>
          <w:p w:rsidR="00FC7000" w:rsidRPr="00EF5CBD" w:rsidRDefault="00FC7000" w:rsidP="00FC7000">
            <w:pPr>
              <w:pStyle w:val="TableList"/>
              <w:ind w:left="648" w:right="108"/>
            </w:pPr>
            <w:r>
              <w:rPr>
                <w:rFonts w:ascii="MS UI Gothic" w:eastAsia="MS UI Gothic" w:hAnsi="MS UI Gothic" w:cs="MS UI Gothic"/>
                <w:bdr w:val="nil"/>
                <w:lang w:val="ja-JP" w:eastAsia="ja-JP"/>
              </w:rPr>
              <w:t>監査および施設現場調査を行う権利</w:t>
            </w:r>
          </w:p>
        </w:tc>
      </w:tr>
    </w:tbl>
    <w:p w:rsidR="00FC7000" w:rsidRDefault="00FC7000">
      <w:pPr>
        <w:sectPr w:rsidR="00FC7000" w:rsidSect="00FC7000">
          <w:headerReference w:type="default" r:id="rId24"/>
          <w:pgSz w:w="15840" w:h="12240" w:orient="landscape" w:code="1"/>
          <w:pgMar w:top="1440" w:right="1008" w:bottom="720" w:left="1008" w:header="720" w:footer="72" w:gutter="0"/>
          <w:cols w:space="720"/>
          <w:docGrid w:linePitch="360"/>
        </w:sectPr>
      </w:pPr>
    </w:p>
    <w:tbl>
      <w:tblPr>
        <w:tblW w:w="138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A0" w:firstRow="1" w:lastRow="0" w:firstColumn="1" w:lastColumn="0" w:noHBand="0" w:noVBand="0"/>
      </w:tblPr>
      <w:tblGrid>
        <w:gridCol w:w="1080"/>
        <w:gridCol w:w="1890"/>
        <w:gridCol w:w="5310"/>
        <w:gridCol w:w="5580"/>
      </w:tblGrid>
      <w:tr w:rsidR="0017666C" w:rsidTr="00FC7000">
        <w:trPr>
          <w:cantSplit/>
          <w:trHeight w:val="197"/>
          <w:tblHeader/>
        </w:trPr>
        <w:tc>
          <w:tcPr>
            <w:tcW w:w="1080" w:type="dxa"/>
            <w:shd w:val="clear" w:color="auto" w:fill="4F81BD" w:themeFill="accent1"/>
            <w:vAlign w:val="center"/>
          </w:tcPr>
          <w:p w:rsidR="00FC7000" w:rsidRPr="00691DFA" w:rsidRDefault="00FC7000" w:rsidP="00FC7000">
            <w:pPr>
              <w:spacing w:before="0"/>
              <w:ind w:left="0"/>
              <w:rPr>
                <w:rFonts w:ascii="Arial" w:hAnsi="Arial" w:cs="Arial"/>
                <w:b/>
                <w:color w:val="FFFFFF" w:themeColor="background1"/>
              </w:rPr>
            </w:pPr>
            <w:r>
              <w:rPr>
                <w:rFonts w:ascii="MS UI Gothic" w:eastAsia="MS UI Gothic" w:hAnsi="MS UI Gothic" w:cs="MS UI Gothic"/>
                <w:b/>
                <w:bCs/>
                <w:color w:val="FFFFFF"/>
                <w:bdr w:val="nil"/>
                <w:lang w:val="ja-JP" w:eastAsia="ja-JP"/>
              </w:rPr>
              <w:t xml:space="preserve">No. </w:t>
            </w:r>
          </w:p>
        </w:tc>
        <w:tc>
          <w:tcPr>
            <w:tcW w:w="1890" w:type="dxa"/>
            <w:shd w:val="clear" w:color="auto" w:fill="4F81BD" w:themeFill="accent1"/>
            <w:vAlign w:val="center"/>
          </w:tcPr>
          <w:p w:rsidR="00FC7000" w:rsidRPr="00691DFA" w:rsidRDefault="00FC7000" w:rsidP="00FC7000">
            <w:pPr>
              <w:spacing w:before="0"/>
              <w:ind w:left="0"/>
              <w:rPr>
                <w:rFonts w:ascii="Arial" w:hAnsi="Arial" w:cs="Arial"/>
                <w:b/>
                <w:color w:val="FFFFFF" w:themeColor="background1"/>
              </w:rPr>
            </w:pPr>
            <w:r>
              <w:rPr>
                <w:rFonts w:ascii="MS UI Gothic" w:eastAsia="MS UI Gothic" w:hAnsi="MS UI Gothic" w:cs="MS UI Gothic"/>
                <w:b/>
                <w:bCs/>
                <w:color w:val="FFFFFF"/>
                <w:bdr w:val="nil"/>
                <w:lang w:val="ja-JP" w:eastAsia="ja-JP"/>
              </w:rPr>
              <w:t>セキュリティトピック</w:t>
            </w:r>
          </w:p>
        </w:tc>
        <w:tc>
          <w:tcPr>
            <w:tcW w:w="5310" w:type="dxa"/>
            <w:shd w:val="clear" w:color="auto" w:fill="4F81BD" w:themeFill="accent1"/>
            <w:vAlign w:val="center"/>
          </w:tcPr>
          <w:p w:rsidR="00FC7000" w:rsidRPr="00691DFA" w:rsidRDefault="00FC7000" w:rsidP="00FC7000">
            <w:pPr>
              <w:spacing w:before="0"/>
              <w:ind w:left="0"/>
              <w:rPr>
                <w:rFonts w:ascii="Arial" w:hAnsi="Arial" w:cs="Arial"/>
                <w:b/>
                <w:color w:val="FFFFFF" w:themeColor="background1"/>
              </w:rPr>
            </w:pPr>
            <w:r>
              <w:rPr>
                <w:rFonts w:ascii="MS UI Gothic" w:eastAsia="MS UI Gothic" w:hAnsi="MS UI Gothic" w:cs="MS UI Gothic"/>
                <w:b/>
                <w:bCs/>
                <w:color w:val="FFFFFF"/>
                <w:bdr w:val="nil"/>
                <w:lang w:val="ja-JP" w:eastAsia="ja-JP"/>
              </w:rPr>
              <w:t>ベストプラクティス</w:t>
            </w:r>
          </w:p>
        </w:tc>
        <w:tc>
          <w:tcPr>
            <w:tcW w:w="5580" w:type="dxa"/>
            <w:shd w:val="clear" w:color="auto" w:fill="4F81BD" w:themeFill="accent1"/>
            <w:vAlign w:val="center"/>
          </w:tcPr>
          <w:p w:rsidR="00FC7000" w:rsidRPr="00691DFA" w:rsidRDefault="00FC7000" w:rsidP="00FC7000">
            <w:pPr>
              <w:spacing w:before="0"/>
              <w:ind w:left="0"/>
              <w:rPr>
                <w:rFonts w:ascii="Arial" w:hAnsi="Arial" w:cs="Arial"/>
                <w:b/>
                <w:color w:val="FFFFFF" w:themeColor="background1"/>
              </w:rPr>
            </w:pPr>
            <w:r>
              <w:rPr>
                <w:rFonts w:ascii="MS UI Gothic" w:eastAsia="MS UI Gothic" w:hAnsi="MS UI Gothic" w:cs="MS UI Gothic"/>
                <w:b/>
                <w:bCs/>
                <w:color w:val="FFFFFF"/>
                <w:bdr w:val="nil"/>
                <w:lang w:val="ja-JP" w:eastAsia="ja-JP"/>
              </w:rPr>
              <w:t>実施ガイダンス</w:t>
            </w:r>
          </w:p>
        </w:tc>
      </w:tr>
      <w:tr w:rsidR="0017666C" w:rsidTr="00FC7000">
        <w:trPr>
          <w:cantSplit/>
          <w:trHeight w:val="20"/>
        </w:trPr>
        <w:tc>
          <w:tcPr>
            <w:tcW w:w="1080" w:type="dxa"/>
          </w:tcPr>
          <w:p w:rsidR="00FC7000" w:rsidRDefault="00FC7000" w:rsidP="00FC7000">
            <w:pPr>
              <w:pStyle w:val="TableText"/>
            </w:pPr>
            <w:r>
              <w:rPr>
                <w:rFonts w:ascii="MS UI Gothic" w:eastAsia="MS UI Gothic" w:hAnsi="MS UI Gothic" w:cs="MS UI Gothic"/>
                <w:bdr w:val="nil"/>
                <w:lang w:val="ja-JP" w:eastAsia="ja-JP"/>
              </w:rPr>
              <w:t>CS-3.0</w:t>
            </w:r>
          </w:p>
        </w:tc>
        <w:tc>
          <w:tcPr>
            <w:tcW w:w="1890" w:type="dxa"/>
            <w:vMerge w:val="restart"/>
          </w:tcPr>
          <w:p w:rsidR="00FC7000" w:rsidRPr="00005D38" w:rsidRDefault="00FC7000" w:rsidP="00FC7000">
            <w:pPr>
              <w:pStyle w:val="TableText"/>
            </w:pPr>
            <w:r>
              <w:rPr>
                <w:rFonts w:ascii="MS UI Gothic" w:eastAsia="MS UI Gothic" w:hAnsi="MS UI Gothic" w:cs="MS UI Gothic"/>
                <w:bdr w:val="nil"/>
                <w:lang w:val="ja-JP" w:eastAsia="ja-JP"/>
              </w:rPr>
              <w:t xml:space="preserve">データセキュリティ </w:t>
            </w:r>
          </w:p>
          <w:p w:rsidR="00FC7000" w:rsidRDefault="00FC7000" w:rsidP="00FC7000">
            <w:pPr>
              <w:pStyle w:val="TableText"/>
            </w:pPr>
          </w:p>
          <w:p w:rsidR="00FC7000" w:rsidRDefault="00FC7000" w:rsidP="00FC7000">
            <w:pPr>
              <w:pStyle w:val="TableText"/>
            </w:pPr>
          </w:p>
          <w:p w:rsidR="00FC7000" w:rsidRPr="00005D38" w:rsidRDefault="00FC7000" w:rsidP="00FC7000">
            <w:pPr>
              <w:pStyle w:val="TableText"/>
            </w:pPr>
          </w:p>
        </w:tc>
        <w:tc>
          <w:tcPr>
            <w:tcW w:w="5310" w:type="dxa"/>
          </w:tcPr>
          <w:p w:rsidR="00FC7000" w:rsidRDefault="00FC7000" w:rsidP="00FC7000">
            <w:pPr>
              <w:pStyle w:val="TableText"/>
            </w:pPr>
            <w:r>
              <w:rPr>
                <w:rFonts w:ascii="MS UI Gothic" w:eastAsia="MS UI Gothic" w:hAnsi="MS UI Gothic" w:cs="MS UI Gothic"/>
                <w:bdr w:val="nil"/>
                <w:lang w:val="ja-JP" w:eastAsia="ja-JP"/>
              </w:rPr>
              <w:t>セキュリティ関連のインシデントが発生した場合、正当な理由で請求されたすべての関連ログを、分析のためにプラットフォームから簡単にエクスポートできるフォーマットで顧客に提供するためのプロセスを導入します。</w:t>
            </w:r>
          </w:p>
        </w:tc>
        <w:tc>
          <w:tcPr>
            <w:tcW w:w="5580" w:type="dxa"/>
          </w:tcPr>
          <w:p w:rsidR="00FC7000" w:rsidRDefault="00FC7000" w:rsidP="00FC7000">
            <w:pPr>
              <w:pStyle w:val="TableList"/>
            </w:pPr>
            <w:r>
              <w:rPr>
                <w:rFonts w:ascii="MS UI Gothic" w:eastAsia="MS UI Gothic" w:hAnsi="MS UI Gothic" w:cs="MS UI Gothic"/>
                <w:b/>
                <w:bCs/>
                <w:bdr w:val="nil"/>
                <w:lang w:val="ja-JP" w:eastAsia="ja-JP"/>
              </w:rPr>
              <w:t>AES</w:t>
            </w:r>
            <w:r>
              <w:rPr>
                <w:rFonts w:ascii="MS UI Gothic" w:eastAsia="MS UI Gothic" w:hAnsi="MS UI Gothic" w:cs="MS UI Gothic"/>
                <w:bdr w:val="nil"/>
                <w:lang w:val="ja-JP" w:eastAsia="ja-JP"/>
              </w:rPr>
              <w:t>-128 ビッド以上の</w:t>
            </w:r>
            <w:r>
              <w:rPr>
                <w:rFonts w:ascii="MS UI Gothic" w:eastAsia="MS UI Gothic" w:hAnsi="MS UI Gothic" w:cs="MS UI Gothic"/>
                <w:b/>
                <w:bCs/>
                <w:bdr w:val="nil"/>
                <w:lang w:val="ja-JP" w:eastAsia="ja-JP"/>
              </w:rPr>
              <w:t>暗号化</w:t>
            </w:r>
            <w:r>
              <w:rPr>
                <w:rFonts w:ascii="MS UI Gothic" w:eastAsia="MS UI Gothic" w:hAnsi="MS UI Gothic" w:cs="MS UI Gothic"/>
                <w:bdr w:val="nil"/>
                <w:lang w:val="ja-JP" w:eastAsia="ja-JP"/>
              </w:rPr>
              <w:t>を使用して、監査ログを転送します</w:t>
            </w: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CS-3.1</w:t>
            </w:r>
          </w:p>
        </w:tc>
        <w:tc>
          <w:tcPr>
            <w:tcW w:w="1890" w:type="dxa"/>
            <w:vMerge/>
          </w:tcPr>
          <w:p w:rsidR="00FC7000" w:rsidRPr="00005D38" w:rsidRDefault="00FC7000" w:rsidP="00FC7000">
            <w:pPr>
              <w:pStyle w:val="TableText"/>
            </w:pPr>
          </w:p>
        </w:tc>
        <w:tc>
          <w:tcPr>
            <w:tcW w:w="5310" w:type="dxa"/>
          </w:tcPr>
          <w:p w:rsidR="00FC7000" w:rsidRPr="006B3839" w:rsidRDefault="00FC7000" w:rsidP="00FC7000">
            <w:pPr>
              <w:pStyle w:val="TableText"/>
            </w:pPr>
            <w:r>
              <w:rPr>
                <w:rFonts w:ascii="MS UI Gothic" w:eastAsia="MS UI Gothic" w:hAnsi="MS UI Gothic" w:cs="MS UI Gothic"/>
                <w:bdr w:val="nil"/>
                <w:lang w:val="ja-JP" w:eastAsia="ja-JP"/>
              </w:rPr>
              <w:t>追加的な</w:t>
            </w:r>
            <w:r>
              <w:rPr>
                <w:rFonts w:ascii="MS UI Gothic" w:eastAsia="MS UI Gothic" w:hAnsi="MS UI Gothic" w:cs="MS UI Gothic"/>
                <w:b/>
                <w:bCs/>
                <w:bdr w:val="nil"/>
                <w:lang w:val="ja-JP" w:eastAsia="ja-JP"/>
              </w:rPr>
              <w:t>認証</w:t>
            </w:r>
            <w:r>
              <w:rPr>
                <w:rFonts w:ascii="MS UI Gothic" w:eastAsia="MS UI Gothic" w:hAnsi="MS UI Gothic" w:cs="MS UI Gothic"/>
                <w:bdr w:val="nil"/>
                <w:lang w:val="ja-JP" w:eastAsia="ja-JP"/>
              </w:rPr>
              <w:t>要素として、システムの地理的位置を使用する機能を提供することを検討します。</w:t>
            </w:r>
          </w:p>
        </w:tc>
        <w:tc>
          <w:tcPr>
            <w:tcW w:w="5580" w:type="dxa"/>
          </w:tcPr>
          <w:p w:rsidR="00FC7000" w:rsidRPr="002E51C5" w:rsidRDefault="00FC7000" w:rsidP="00FC7000">
            <w:pPr>
              <w:spacing w:before="0" w:line="240" w:lineRule="auto"/>
              <w:ind w:left="0"/>
              <w:rPr>
                <w:rFonts w:ascii="Arial" w:hAnsi="Arial" w:cs="Arial"/>
              </w:rPr>
            </w:pPr>
            <w:r w:rsidRPr="002E51C5">
              <w:rPr>
                <w:rFonts w:ascii="Arial" w:hAnsi="Arial" w:cs="Arial"/>
              </w:rPr>
              <w:t xml:space="preserve"> </w:t>
            </w: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CS-3.2</w:t>
            </w:r>
          </w:p>
        </w:tc>
        <w:tc>
          <w:tcPr>
            <w:tcW w:w="1890" w:type="dxa"/>
            <w:vMerge/>
          </w:tcPr>
          <w:p w:rsidR="00FC7000" w:rsidRPr="00005D38" w:rsidRDefault="00FC7000" w:rsidP="00FC7000">
            <w:pPr>
              <w:pStyle w:val="TableText"/>
            </w:pPr>
          </w:p>
        </w:tc>
        <w:tc>
          <w:tcPr>
            <w:tcW w:w="5310" w:type="dxa"/>
          </w:tcPr>
          <w:p w:rsidR="00FC7000" w:rsidRPr="006B3839" w:rsidRDefault="00FC7000" w:rsidP="00FC7000">
            <w:pPr>
              <w:pStyle w:val="TableText"/>
            </w:pPr>
            <w:r>
              <w:rPr>
                <w:rFonts w:ascii="MS UI Gothic" w:eastAsia="MS UI Gothic" w:hAnsi="MS UI Gothic" w:cs="MS UI Gothic"/>
                <w:bdr w:val="nil"/>
                <w:lang w:val="ja-JP" w:eastAsia="ja-JP"/>
              </w:rPr>
              <w:t>要請された場合は、顧客のコンテンツ／データが保管されている物理的位置／地理的場所のコントロール機能を提供します。</w:t>
            </w:r>
          </w:p>
        </w:tc>
        <w:tc>
          <w:tcPr>
            <w:tcW w:w="5580" w:type="dxa"/>
          </w:tcPr>
          <w:p w:rsidR="00FC7000" w:rsidRDefault="00FC7000" w:rsidP="00FC7000">
            <w:pPr>
              <w:pStyle w:val="TableList"/>
            </w:pPr>
            <w:r>
              <w:rPr>
                <w:rFonts w:ascii="MS UI Gothic" w:eastAsia="MS UI Gothic" w:hAnsi="MS UI Gothic" w:cs="MS UI Gothic"/>
                <w:bdr w:val="nil"/>
                <w:lang w:val="ja-JP" w:eastAsia="ja-JP"/>
              </w:rPr>
              <w:t>顧客が自分のコンテンツ／データを置く地理的場所を決定できるようにします</w:t>
            </w:r>
          </w:p>
          <w:p w:rsidR="00FC7000" w:rsidRDefault="00FC7000" w:rsidP="00FC7000">
            <w:pPr>
              <w:pStyle w:val="TableList"/>
            </w:pPr>
            <w:r>
              <w:rPr>
                <w:rFonts w:ascii="MS UI Gothic" w:eastAsia="MS UI Gothic" w:hAnsi="MS UI Gothic" w:cs="MS UI Gothic"/>
                <w:bdr w:val="nil"/>
                <w:lang w:val="ja-JP" w:eastAsia="ja-JP"/>
              </w:rPr>
              <w:t>顧客が、自分のデータが出入りして行き来できる地理的場所を特定できるようにします（データへのアクセスではなく保存されている場所に基づく法的管轄区を考慮できるようにするため）</w:t>
            </w:r>
          </w:p>
          <w:p w:rsidR="00FC7000" w:rsidRPr="005B7FA3" w:rsidRDefault="00FC7000" w:rsidP="00FC7000">
            <w:pPr>
              <w:pStyle w:val="TableList"/>
            </w:pPr>
            <w:r>
              <w:rPr>
                <w:rFonts w:ascii="MS UI Gothic" w:eastAsia="MS UI Gothic" w:hAnsi="MS UI Gothic" w:cs="MS UI Gothic"/>
                <w:bdr w:val="nil"/>
                <w:lang w:val="ja-JP" w:eastAsia="ja-JP"/>
              </w:rPr>
              <w:t>顧客のコンテンツ／データが、特定された地理的境界線を決して超えないようにします</w:t>
            </w: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CS-3.3</w:t>
            </w:r>
          </w:p>
        </w:tc>
        <w:tc>
          <w:tcPr>
            <w:tcW w:w="1890" w:type="dxa"/>
            <w:vMerge/>
          </w:tcPr>
          <w:p w:rsidR="00FC7000" w:rsidRPr="00005D38" w:rsidRDefault="00FC7000" w:rsidP="00FC7000">
            <w:pPr>
              <w:pStyle w:val="TableText"/>
            </w:pPr>
          </w:p>
        </w:tc>
        <w:tc>
          <w:tcPr>
            <w:tcW w:w="5310" w:type="dxa"/>
          </w:tcPr>
          <w:p w:rsidR="00FC7000" w:rsidRPr="0080025C" w:rsidRDefault="00FC7000" w:rsidP="00FC7000">
            <w:pPr>
              <w:pStyle w:val="TableText"/>
            </w:pPr>
            <w:r>
              <w:rPr>
                <w:rFonts w:ascii="MS UI Gothic" w:eastAsia="MS UI Gothic" w:hAnsi="MS UI Gothic" w:cs="MS UI Gothic"/>
                <w:bdr w:val="nil"/>
                <w:lang w:val="ja-JP" w:eastAsia="ja-JP"/>
              </w:rPr>
              <w:t>制作以外のデータが、決して制作環境で複製されないための手順を確立します</w:t>
            </w:r>
          </w:p>
        </w:tc>
        <w:tc>
          <w:tcPr>
            <w:tcW w:w="5580" w:type="dxa"/>
          </w:tcPr>
          <w:p w:rsidR="00FC7000" w:rsidRPr="00846C9E" w:rsidRDefault="00FC7000" w:rsidP="00FC7000">
            <w:pPr>
              <w:pStyle w:val="TableList"/>
            </w:pPr>
            <w:r>
              <w:rPr>
                <w:rFonts w:ascii="MS UI Gothic" w:eastAsia="MS UI Gothic" w:hAnsi="MS UI Gothic" w:cs="MS UI Gothic"/>
                <w:bdr w:val="nil"/>
                <w:lang w:val="ja-JP" w:eastAsia="ja-JP"/>
              </w:rPr>
              <w:t>制作以外のデータを制作データから分離させます</w:t>
            </w: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CS-3.4</w:t>
            </w:r>
          </w:p>
        </w:tc>
        <w:tc>
          <w:tcPr>
            <w:tcW w:w="1890" w:type="dxa"/>
            <w:vMerge/>
          </w:tcPr>
          <w:p w:rsidR="00FC7000" w:rsidRPr="00005D38" w:rsidRDefault="00FC7000" w:rsidP="00FC7000">
            <w:pPr>
              <w:pStyle w:val="TableText"/>
            </w:pPr>
          </w:p>
        </w:tc>
        <w:tc>
          <w:tcPr>
            <w:tcW w:w="5310" w:type="dxa"/>
          </w:tcPr>
          <w:p w:rsidR="00FC7000" w:rsidRPr="006B3839" w:rsidRDefault="00FC7000" w:rsidP="00FC7000">
            <w:pPr>
              <w:pStyle w:val="TableText"/>
            </w:pPr>
            <w:r>
              <w:rPr>
                <w:rFonts w:ascii="MS UI Gothic" w:eastAsia="MS UI Gothic" w:hAnsi="MS UI Gothic" w:cs="MS UI Gothic"/>
                <w:bdr w:val="nil"/>
                <w:lang w:val="ja-JP" w:eastAsia="ja-JP"/>
              </w:rPr>
              <w:t>顧客とのサービスの取り決めを終了する場合の公開手順を確立、文書化して実践します。これには、顧客との契約が終了したら、顧客のコンテンツ／データを扱う全てのコンピューティング システムをサニタイズする確約も含まれます。</w:t>
            </w:r>
          </w:p>
        </w:tc>
        <w:tc>
          <w:tcPr>
            <w:tcW w:w="5580" w:type="dxa"/>
          </w:tcPr>
          <w:p w:rsidR="00FC7000" w:rsidRDefault="00FC7000" w:rsidP="00FC7000">
            <w:pPr>
              <w:pStyle w:val="TableList"/>
            </w:pPr>
            <w:r>
              <w:rPr>
                <w:rFonts w:ascii="MS UI Gothic" w:eastAsia="MS UI Gothic" w:hAnsi="MS UI Gothic" w:cs="MS UI Gothic"/>
                <w:bdr w:val="nil"/>
                <w:lang w:val="ja-JP" w:eastAsia="ja-JP"/>
              </w:rPr>
              <w:t>コンテンツ／データの復元を不可能にするような削除ソリューション、または破壊プロセスを導入する（物理的破壊、消磁／暗号化による削除、ライセンスの取り消しなど）</w:t>
            </w:r>
          </w:p>
          <w:p w:rsidR="00FC7000" w:rsidRPr="0081200A" w:rsidRDefault="00FC7000" w:rsidP="00FC7000">
            <w:pPr>
              <w:pStyle w:val="TableList"/>
            </w:pPr>
            <w:r>
              <w:rPr>
                <w:rFonts w:ascii="MS UI Gothic" w:eastAsia="MS UI Gothic" w:hAnsi="MS UI Gothic" w:cs="MS UI Gothic"/>
                <w:bdr w:val="nil"/>
                <w:lang w:val="ja-JP" w:eastAsia="ja-JP"/>
              </w:rPr>
              <w:t>機器の再使用に関するポリシーを策定します</w:t>
            </w: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CS-3.5</w:t>
            </w:r>
          </w:p>
        </w:tc>
        <w:tc>
          <w:tcPr>
            <w:tcW w:w="1890" w:type="dxa"/>
            <w:vMerge/>
          </w:tcPr>
          <w:p w:rsidR="00FC7000" w:rsidRPr="00005D38" w:rsidRDefault="00FC7000" w:rsidP="00FC7000">
            <w:pPr>
              <w:pStyle w:val="TableText"/>
            </w:pPr>
          </w:p>
        </w:tc>
        <w:tc>
          <w:tcPr>
            <w:tcW w:w="5310" w:type="dxa"/>
          </w:tcPr>
          <w:p w:rsidR="00FC7000" w:rsidRPr="006B3839" w:rsidRDefault="00FC7000" w:rsidP="00FC7000">
            <w:pPr>
              <w:pStyle w:val="TableText"/>
            </w:pPr>
            <w:r>
              <w:rPr>
                <w:rFonts w:ascii="MS UI Gothic" w:eastAsia="MS UI Gothic" w:hAnsi="MS UI Gothic" w:cs="MS UI Gothic"/>
                <w:bdr w:val="nil"/>
                <w:lang w:val="ja-JP" w:eastAsia="ja-JP"/>
              </w:rPr>
              <w:t>資産タイプ別に分類された、会社施設外で使用される機器を安全に処分するためのポリシーと手順を確立し文書化します。</w:t>
            </w:r>
          </w:p>
        </w:tc>
        <w:tc>
          <w:tcPr>
            <w:tcW w:w="5580" w:type="dxa"/>
          </w:tcPr>
          <w:p w:rsidR="00FC7000" w:rsidRPr="005B7FA3" w:rsidRDefault="00FC7000" w:rsidP="00FC7000">
            <w:pPr>
              <w:pStyle w:val="TableList"/>
            </w:pPr>
            <w:r>
              <w:rPr>
                <w:rFonts w:ascii="MS UI Gothic" w:eastAsia="MS UI Gothic" w:hAnsi="MS UI Gothic" w:cs="MS UI Gothic"/>
                <w:bdr w:val="nil"/>
                <w:lang w:val="ja-JP" w:eastAsia="ja-JP"/>
              </w:rPr>
              <w:t>デジタル シュレッディングとワイピング標準については、</w:t>
            </w:r>
            <w:r>
              <w:rPr>
                <w:rFonts w:ascii="MS UI Gothic" w:eastAsia="MS UI Gothic" w:hAnsi="MS UI Gothic" w:cs="MS UI Gothic"/>
                <w:b/>
                <w:bCs/>
                <w:bdr w:val="nil"/>
                <w:lang w:val="ja-JP" w:eastAsia="ja-JP"/>
              </w:rPr>
              <w:t>米国国防省の5220.22-M</w:t>
            </w:r>
            <w:r>
              <w:rPr>
                <w:rFonts w:ascii="MS UI Gothic" w:eastAsia="MS UI Gothic" w:hAnsi="MS UI Gothic" w:cs="MS UI Gothic"/>
                <w:bdr w:val="nil"/>
                <w:lang w:val="ja-JP" w:eastAsia="ja-JP"/>
              </w:rPr>
              <w:t>を参照してください</w:t>
            </w: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CS-3.6</w:t>
            </w:r>
          </w:p>
        </w:tc>
        <w:tc>
          <w:tcPr>
            <w:tcW w:w="1890" w:type="dxa"/>
            <w:vMerge w:val="restart"/>
          </w:tcPr>
          <w:p w:rsidR="00FC7000" w:rsidRPr="00005D38" w:rsidRDefault="00FC7000" w:rsidP="00FC7000">
            <w:pPr>
              <w:pStyle w:val="TableText"/>
            </w:pPr>
            <w:r>
              <w:rPr>
                <w:rFonts w:ascii="MS UI Gothic" w:eastAsia="MS UI Gothic" w:hAnsi="MS UI Gothic" w:cs="MS UI Gothic"/>
                <w:bdr w:val="nil"/>
                <w:lang w:val="ja-JP" w:eastAsia="ja-JP"/>
              </w:rPr>
              <w:t>データセキュリティ</w:t>
            </w:r>
          </w:p>
          <w:p w:rsidR="00FC7000" w:rsidRPr="00005D38" w:rsidRDefault="00FC7000" w:rsidP="00FC7000">
            <w:pPr>
              <w:pStyle w:val="TableText"/>
            </w:pPr>
            <w:r>
              <w:t xml:space="preserve"> </w:t>
            </w:r>
          </w:p>
        </w:tc>
        <w:tc>
          <w:tcPr>
            <w:tcW w:w="5310" w:type="dxa"/>
          </w:tcPr>
          <w:p w:rsidR="00FC7000" w:rsidRPr="006B3839" w:rsidRDefault="00FC7000" w:rsidP="00FC7000">
            <w:pPr>
              <w:pStyle w:val="TableText"/>
            </w:pPr>
            <w:r>
              <w:rPr>
                <w:rFonts w:ascii="MS UI Gothic" w:eastAsia="MS UI Gothic" w:hAnsi="MS UI Gothic" w:cs="MS UI Gothic"/>
                <w:bdr w:val="nil"/>
                <w:lang w:val="ja-JP" w:eastAsia="ja-JP"/>
              </w:rPr>
              <w:t>すべてのシステムが共通の時間レファレンスを有するよう、同期化された時間サービスプロトコル（NTPなど）を導入します。</w:t>
            </w:r>
          </w:p>
        </w:tc>
        <w:tc>
          <w:tcPr>
            <w:tcW w:w="5580" w:type="dxa"/>
          </w:tcPr>
          <w:p w:rsidR="00FC7000" w:rsidRPr="00537458" w:rsidRDefault="00FC7000" w:rsidP="00FC7000">
            <w:pPr>
              <w:pStyle w:val="TableList"/>
            </w:pPr>
            <w:r>
              <w:rPr>
                <w:rFonts w:ascii="MS UI Gothic" w:eastAsia="MS UI Gothic" w:hAnsi="MS UI Gothic" w:cs="MS UI Gothic"/>
                <w:bdr w:val="nil"/>
                <w:lang w:val="ja-JP" w:eastAsia="ja-JP"/>
              </w:rPr>
              <w:t>少なくとも、二つの独立した時間ソースの導入を検討します</w:t>
            </w: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CS-3.7</w:t>
            </w:r>
          </w:p>
        </w:tc>
        <w:tc>
          <w:tcPr>
            <w:tcW w:w="1890" w:type="dxa"/>
            <w:vMerge/>
          </w:tcPr>
          <w:p w:rsidR="00FC7000" w:rsidRPr="00005D38" w:rsidRDefault="00FC7000" w:rsidP="00FC7000">
            <w:pPr>
              <w:pStyle w:val="TableText"/>
            </w:pPr>
          </w:p>
        </w:tc>
        <w:tc>
          <w:tcPr>
            <w:tcW w:w="5310" w:type="dxa"/>
          </w:tcPr>
          <w:p w:rsidR="00FC7000" w:rsidRPr="006B3839" w:rsidRDefault="00FC7000" w:rsidP="00FC7000">
            <w:pPr>
              <w:pStyle w:val="TableText"/>
            </w:pPr>
            <w:r>
              <w:rPr>
                <w:rFonts w:ascii="MS UI Gothic" w:eastAsia="MS UI Gothic" w:hAnsi="MS UI Gothic" w:cs="MS UI Gothic"/>
                <w:bdr w:val="nil"/>
                <w:lang w:val="ja-JP" w:eastAsia="ja-JP"/>
              </w:rPr>
              <w:t>信頼できる接続と信頼できない接続の間のトラフィックを制限、モニタリングするためのネットワークおよび仮想環境を設計、設定します。</w:t>
            </w:r>
          </w:p>
        </w:tc>
        <w:tc>
          <w:tcPr>
            <w:tcW w:w="5580" w:type="dxa"/>
          </w:tcPr>
          <w:p w:rsidR="00FC7000" w:rsidRDefault="00FC7000" w:rsidP="00FC7000">
            <w:pPr>
              <w:pStyle w:val="TableList"/>
            </w:pPr>
            <w:r>
              <w:rPr>
                <w:rFonts w:ascii="MS UI Gothic" w:eastAsia="MS UI Gothic" w:hAnsi="MS UI Gothic" w:cs="MS UI Gothic"/>
                <w:bdr w:val="nil"/>
                <w:lang w:val="ja-JP" w:eastAsia="ja-JP"/>
              </w:rPr>
              <w:t>少なくとも年一度、これらの設定をレビューします</w:t>
            </w:r>
          </w:p>
          <w:p w:rsidR="00FC7000" w:rsidRDefault="00FC7000" w:rsidP="00FC7000">
            <w:pPr>
              <w:pStyle w:val="TableList"/>
            </w:pPr>
            <w:r>
              <w:rPr>
                <w:rFonts w:ascii="MS UI Gothic" w:eastAsia="MS UI Gothic" w:hAnsi="MS UI Gothic" w:cs="MS UI Gothic"/>
                <w:bdr w:val="nil"/>
                <w:lang w:val="ja-JP" w:eastAsia="ja-JP"/>
              </w:rPr>
              <w:t>インフラ全体を文書化します</w:t>
            </w:r>
          </w:p>
          <w:p w:rsidR="00FC7000" w:rsidRDefault="00FC7000" w:rsidP="00FC7000">
            <w:pPr>
              <w:pStyle w:val="TableList"/>
            </w:pPr>
            <w:r>
              <w:rPr>
                <w:rFonts w:ascii="MS UI Gothic" w:eastAsia="MS UI Gothic" w:hAnsi="MS UI Gothic" w:cs="MS UI Gothic"/>
                <w:bdr w:val="nil"/>
                <w:lang w:val="ja-JP" w:eastAsia="ja-JP"/>
              </w:rPr>
              <w:t>すべての文書を定期的に更新します</w:t>
            </w:r>
          </w:p>
          <w:p w:rsidR="00FC7000" w:rsidRPr="00537458" w:rsidRDefault="00FC7000" w:rsidP="00FC7000">
            <w:pPr>
              <w:pStyle w:val="TableList"/>
            </w:pPr>
            <w:r>
              <w:rPr>
                <w:rFonts w:ascii="MS UI Gothic" w:eastAsia="MS UI Gothic" w:hAnsi="MS UI Gothic" w:cs="MS UI Gothic"/>
                <w:bdr w:val="nil"/>
                <w:lang w:val="ja-JP" w:eastAsia="ja-JP"/>
              </w:rPr>
              <w:t>ネットワーク内のセキュリティドメイン／ゾーン間で許可されたアクセス／接続を定期的にレビューします</w:t>
            </w: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CS-3.8</w:t>
            </w:r>
          </w:p>
        </w:tc>
        <w:tc>
          <w:tcPr>
            <w:tcW w:w="1890" w:type="dxa"/>
            <w:vMerge/>
          </w:tcPr>
          <w:p w:rsidR="00FC7000" w:rsidRPr="00005D38" w:rsidRDefault="00FC7000" w:rsidP="00FC7000">
            <w:pPr>
              <w:pStyle w:val="TableText"/>
            </w:pPr>
          </w:p>
        </w:tc>
        <w:tc>
          <w:tcPr>
            <w:tcW w:w="5310" w:type="dxa"/>
          </w:tcPr>
          <w:p w:rsidR="00FC7000" w:rsidRPr="006B3839" w:rsidRDefault="00FC7000" w:rsidP="00FC7000">
            <w:pPr>
              <w:pStyle w:val="TableText"/>
            </w:pPr>
            <w:r>
              <w:rPr>
                <w:rFonts w:ascii="MS UI Gothic" w:eastAsia="MS UI Gothic" w:hAnsi="MS UI Gothic" w:cs="MS UI Gothic"/>
                <w:bdr w:val="nil"/>
                <w:lang w:val="ja-JP" w:eastAsia="ja-JP"/>
              </w:rPr>
              <w:t>複数テナント用のアプリケーション、システム、およびコンポーネントを、顧客のコンテンツとデータが適切に分割されるような形で設計、開発、導入します。</w:t>
            </w:r>
          </w:p>
        </w:tc>
        <w:tc>
          <w:tcPr>
            <w:tcW w:w="5580" w:type="dxa"/>
          </w:tcPr>
          <w:p w:rsidR="00FC7000" w:rsidRDefault="00FC7000" w:rsidP="00FC7000">
            <w:pPr>
              <w:pStyle w:val="TableList"/>
            </w:pPr>
            <w:r>
              <w:rPr>
                <w:rFonts w:ascii="MS UI Gothic" w:eastAsia="MS UI Gothic" w:hAnsi="MS UI Gothic" w:cs="MS UI Gothic"/>
                <w:bdr w:val="nil"/>
                <w:lang w:val="ja-JP" w:eastAsia="ja-JP"/>
              </w:rPr>
              <w:t>以下に対応するための、データ管理ポリシーと手順を含めます：</w:t>
            </w:r>
          </w:p>
          <w:p w:rsidR="00FC7000" w:rsidRDefault="00FC7000" w:rsidP="00FC7000">
            <w:pPr>
              <w:pStyle w:val="TableList2"/>
            </w:pPr>
            <w:r>
              <w:rPr>
                <w:rFonts w:ascii="MS UI Gothic" w:eastAsia="MS UI Gothic" w:hAnsi="MS UI Gothic" w:cs="MS UI Gothic"/>
                <w:bdr w:val="nil"/>
                <w:lang w:val="ja-JP" w:eastAsia="ja-JP"/>
              </w:rPr>
              <w:t>不正監査</w:t>
            </w:r>
          </w:p>
          <w:p w:rsidR="00FC7000" w:rsidRPr="00537458" w:rsidRDefault="00FC7000" w:rsidP="00FC7000">
            <w:pPr>
              <w:pStyle w:val="TableList2"/>
            </w:pPr>
            <w:r>
              <w:rPr>
                <w:rFonts w:ascii="MS UI Gothic" w:eastAsia="MS UI Gothic" w:hAnsi="MS UI Gothic" w:cs="MS UI Gothic"/>
                <w:bdr w:val="nil"/>
                <w:lang w:val="ja-JP" w:eastAsia="ja-JP"/>
              </w:rPr>
              <w:t>テナントデータへの不正アクセスを発見するための、ソフトウェア インテグリティ機能</w:t>
            </w: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CS-3.9</w:t>
            </w:r>
          </w:p>
        </w:tc>
        <w:tc>
          <w:tcPr>
            <w:tcW w:w="1890" w:type="dxa"/>
            <w:vMerge/>
          </w:tcPr>
          <w:p w:rsidR="00FC7000" w:rsidRPr="00005D38" w:rsidRDefault="00FC7000" w:rsidP="00FC7000">
            <w:pPr>
              <w:pStyle w:val="TableText"/>
            </w:pPr>
          </w:p>
        </w:tc>
        <w:tc>
          <w:tcPr>
            <w:tcW w:w="5310" w:type="dxa"/>
          </w:tcPr>
          <w:p w:rsidR="00FC7000" w:rsidRPr="006B3839" w:rsidRDefault="00FC7000" w:rsidP="00FC7000">
            <w:pPr>
              <w:pStyle w:val="TableText"/>
            </w:pPr>
            <w:r>
              <w:rPr>
                <w:rFonts w:ascii="MS UI Gothic" w:eastAsia="MS UI Gothic" w:hAnsi="MS UI Gothic" w:cs="MS UI Gothic"/>
                <w:bdr w:val="nil"/>
                <w:lang w:val="ja-JP" w:eastAsia="ja-JP"/>
              </w:rPr>
              <w:t>物理的サーバー、アプリケーションおよびコンテンツデータを仮想サーバーへ、または仮想サーバーからそこへ移動する場合は、安全な暗号化されたコミュニケーション チャネルを使用します。</w:t>
            </w:r>
          </w:p>
        </w:tc>
        <w:tc>
          <w:tcPr>
            <w:tcW w:w="5580" w:type="dxa"/>
          </w:tcPr>
          <w:p w:rsidR="00FC7000" w:rsidRPr="006B3839" w:rsidRDefault="00FC7000" w:rsidP="00FC7000">
            <w:pPr>
              <w:pStyle w:val="ListParagraph"/>
              <w:spacing w:before="0" w:line="240" w:lineRule="auto"/>
              <w:ind w:left="288"/>
              <w:rPr>
                <w:rFonts w:ascii="Arial" w:hAnsi="Arial" w:cs="Arial"/>
              </w:rPr>
            </w:pP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CS-3.10</w:t>
            </w:r>
          </w:p>
        </w:tc>
        <w:tc>
          <w:tcPr>
            <w:tcW w:w="1890" w:type="dxa"/>
            <w:vMerge/>
          </w:tcPr>
          <w:p w:rsidR="00FC7000" w:rsidRPr="00005D38" w:rsidRDefault="00FC7000" w:rsidP="00FC7000">
            <w:pPr>
              <w:pStyle w:val="TableText"/>
            </w:pPr>
          </w:p>
        </w:tc>
        <w:tc>
          <w:tcPr>
            <w:tcW w:w="5310" w:type="dxa"/>
          </w:tcPr>
          <w:p w:rsidR="00FC7000" w:rsidRPr="006B3839" w:rsidRDefault="00FC7000" w:rsidP="00FC7000">
            <w:pPr>
              <w:pStyle w:val="TableText"/>
            </w:pPr>
            <w:r>
              <w:rPr>
                <w:rFonts w:ascii="MS UI Gothic" w:eastAsia="MS UI Gothic" w:hAnsi="MS UI Gothic" w:cs="MS UI Gothic"/>
                <w:bdr w:val="nil"/>
                <w:lang w:val="ja-JP" w:eastAsia="ja-JP"/>
              </w:rPr>
              <w:t>異常な侵入／退出トラフィックパターンに関連するネットワークベースの攻撃（NAC偽装やARPポイスニング攻撃および／またはDDOS攻撃など）を検出しタイムリーに対応するために、技術的な対策を導入し、徹底した防御テクニック（パケットの詳細分析、トラフィック制限、ブラックホールなど）を使用します。</w:t>
            </w:r>
          </w:p>
        </w:tc>
        <w:tc>
          <w:tcPr>
            <w:tcW w:w="5580" w:type="dxa"/>
          </w:tcPr>
          <w:p w:rsidR="00FC7000" w:rsidRPr="00E151B8" w:rsidRDefault="00FC7000" w:rsidP="00FC7000">
            <w:pPr>
              <w:spacing w:before="0" w:line="240" w:lineRule="auto"/>
              <w:ind w:left="0"/>
              <w:rPr>
                <w:rFonts w:ascii="Arial" w:hAnsi="Arial" w:cs="Arial"/>
              </w:rPr>
            </w:pPr>
          </w:p>
        </w:tc>
      </w:tr>
      <w:tr w:rsidR="0017666C" w:rsidTr="00FC7000">
        <w:trPr>
          <w:cantSplit/>
          <w:trHeight w:val="20"/>
        </w:trPr>
        <w:tc>
          <w:tcPr>
            <w:tcW w:w="1080" w:type="dxa"/>
          </w:tcPr>
          <w:p w:rsidR="00FC7000" w:rsidRPr="00005D38" w:rsidRDefault="00FC7000" w:rsidP="00FC7000">
            <w:pPr>
              <w:pStyle w:val="TableText"/>
            </w:pPr>
            <w:r>
              <w:rPr>
                <w:rFonts w:ascii="MS UI Gothic" w:eastAsia="MS UI Gothic" w:hAnsi="MS UI Gothic" w:cs="MS UI Gothic"/>
                <w:bdr w:val="nil"/>
                <w:lang w:val="ja-JP" w:eastAsia="ja-JP"/>
              </w:rPr>
              <w:t>CS-3.11</w:t>
            </w:r>
          </w:p>
        </w:tc>
        <w:tc>
          <w:tcPr>
            <w:tcW w:w="1890" w:type="dxa"/>
          </w:tcPr>
          <w:p w:rsidR="00FC7000" w:rsidRPr="00005D38" w:rsidRDefault="00FC7000" w:rsidP="00FC7000">
            <w:pPr>
              <w:pStyle w:val="TableText"/>
            </w:pPr>
            <w:r>
              <w:rPr>
                <w:rFonts w:ascii="MS UI Gothic" w:eastAsia="MS UI Gothic" w:hAnsi="MS UI Gothic" w:cs="MS UI Gothic"/>
                <w:bdr w:val="nil"/>
                <w:lang w:val="ja-JP" w:eastAsia="ja-JP"/>
              </w:rPr>
              <w:t>データセキュリティ</w:t>
            </w:r>
          </w:p>
        </w:tc>
        <w:tc>
          <w:tcPr>
            <w:tcW w:w="5310" w:type="dxa"/>
          </w:tcPr>
          <w:p w:rsidR="00FC7000" w:rsidRPr="006B3839" w:rsidRDefault="00FC7000" w:rsidP="00FC7000">
            <w:pPr>
              <w:pStyle w:val="TableText"/>
            </w:pPr>
            <w:r>
              <w:rPr>
                <w:rFonts w:ascii="MS UI Gothic" w:eastAsia="MS UI Gothic" w:hAnsi="MS UI Gothic" w:cs="MS UI Gothic"/>
                <w:bdr w:val="nil"/>
                <w:lang w:val="ja-JP" w:eastAsia="ja-JP"/>
              </w:rPr>
              <w:t>仮想環境を保護するためのコントロールを確立し、文書化します。</w:t>
            </w:r>
          </w:p>
        </w:tc>
        <w:tc>
          <w:tcPr>
            <w:tcW w:w="5580" w:type="dxa"/>
          </w:tcPr>
          <w:p w:rsidR="00FC7000" w:rsidRDefault="00FC7000" w:rsidP="00FC7000">
            <w:pPr>
              <w:pStyle w:val="TableList"/>
            </w:pPr>
            <w:r>
              <w:rPr>
                <w:rFonts w:ascii="MS UI Gothic" w:eastAsia="MS UI Gothic" w:hAnsi="MS UI Gothic" w:cs="MS UI Gothic"/>
                <w:bdr w:val="nil"/>
                <w:lang w:val="ja-JP" w:eastAsia="ja-JP"/>
              </w:rPr>
              <w:t>仮想分離を管理できるユーティリティの使用を制限し、モニターします</w:t>
            </w:r>
          </w:p>
          <w:p w:rsidR="00FC7000" w:rsidRDefault="00FC7000" w:rsidP="00FC7000">
            <w:pPr>
              <w:pStyle w:val="TableList"/>
            </w:pPr>
            <w:r>
              <w:rPr>
                <w:rFonts w:ascii="MS UI Gothic" w:eastAsia="MS UI Gothic" w:hAnsi="MS UI Gothic" w:cs="MS UI Gothic"/>
                <w:bdr w:val="nil"/>
                <w:lang w:val="ja-JP" w:eastAsia="ja-JP"/>
              </w:rPr>
              <w:t>仮想インフラを直接標的にできる攻撃（シミング、ブルーピル、ハイパージャンピングなど）を検出するためのシステムを導入します</w:t>
            </w:r>
          </w:p>
          <w:p w:rsidR="00FC7000" w:rsidRDefault="00FC7000" w:rsidP="00FC7000">
            <w:pPr>
              <w:pStyle w:val="TableList"/>
            </w:pPr>
            <w:r>
              <w:rPr>
                <w:rFonts w:ascii="MS UI Gothic" w:eastAsia="MS UI Gothic" w:hAnsi="MS UI Gothic" w:cs="MS UI Gothic"/>
                <w:bdr w:val="nil"/>
                <w:lang w:val="ja-JP" w:eastAsia="ja-JP"/>
              </w:rPr>
              <w:t>仮想インフラの攻撃を阻止するための、技術的コントロールを導入します</w:t>
            </w:r>
          </w:p>
          <w:p w:rsidR="00FC7000" w:rsidRDefault="00FC7000" w:rsidP="00FC7000">
            <w:pPr>
              <w:pStyle w:val="TableList"/>
            </w:pPr>
            <w:r>
              <w:rPr>
                <w:rFonts w:ascii="MS UI Gothic" w:eastAsia="MS UI Gothic" w:hAnsi="MS UI Gothic" w:cs="MS UI Gothic"/>
                <w:bdr w:val="nil"/>
                <w:lang w:val="ja-JP" w:eastAsia="ja-JP"/>
              </w:rPr>
              <w:t>実行状態に関わらず、仮想マシンのイメージに加えられた変更をコントロールします</w:t>
            </w:r>
          </w:p>
          <w:p w:rsidR="00FC7000" w:rsidRDefault="00FC7000" w:rsidP="00FC7000">
            <w:pPr>
              <w:pStyle w:val="TableList"/>
            </w:pPr>
            <w:r>
              <w:rPr>
                <w:rFonts w:ascii="MS UI Gothic" w:eastAsia="MS UI Gothic" w:hAnsi="MS UI Gothic" w:cs="MS UI Gothic"/>
                <w:bdr w:val="nil"/>
                <w:lang w:val="ja-JP" w:eastAsia="ja-JP"/>
              </w:rPr>
              <w:t>すべての</w:t>
            </w:r>
            <w:r>
              <w:rPr>
                <w:rFonts w:ascii="MS UI Gothic" w:eastAsia="MS UI Gothic" w:hAnsi="MS UI Gothic" w:cs="MS UI Gothic"/>
                <w:b/>
                <w:bCs/>
                <w:bdr w:val="nil"/>
                <w:lang w:val="ja-JP" w:eastAsia="ja-JP"/>
              </w:rPr>
              <w:t>ハイパーバイザ</w:t>
            </w:r>
            <w:r>
              <w:rPr>
                <w:rFonts w:ascii="MS UI Gothic" w:eastAsia="MS UI Gothic" w:hAnsi="MS UI Gothic" w:cs="MS UI Gothic"/>
                <w:bdr w:val="nil"/>
                <w:lang w:val="ja-JP" w:eastAsia="ja-JP"/>
              </w:rPr>
              <w:t>管理機能または管理コンソールは最低レベルの特権の原理に基づき制限し、追加的な技術的コントロール（複数要素の</w:t>
            </w:r>
            <w:r>
              <w:rPr>
                <w:rFonts w:ascii="MS UI Gothic" w:eastAsia="MS UI Gothic" w:hAnsi="MS UI Gothic" w:cs="MS UI Gothic"/>
                <w:b/>
                <w:bCs/>
                <w:bdr w:val="nil"/>
                <w:lang w:val="ja-JP" w:eastAsia="ja-JP"/>
              </w:rPr>
              <w:t>認証</w:t>
            </w:r>
            <w:r>
              <w:rPr>
                <w:rFonts w:ascii="MS UI Gothic" w:eastAsia="MS UI Gothic" w:hAnsi="MS UI Gothic" w:cs="MS UI Gothic"/>
                <w:bdr w:val="nil"/>
                <w:lang w:val="ja-JP" w:eastAsia="ja-JP"/>
              </w:rPr>
              <w:t>など）を通して支援します</w:t>
            </w:r>
          </w:p>
          <w:p w:rsidR="00FC7000" w:rsidRPr="004D5C5E" w:rsidRDefault="00FC7000" w:rsidP="00FC7000">
            <w:pPr>
              <w:pStyle w:val="TableList"/>
            </w:pPr>
            <w:r>
              <w:rPr>
                <w:rFonts w:ascii="MS UI Gothic" w:eastAsia="MS UI Gothic" w:hAnsi="MS UI Gothic" w:cs="MS UI Gothic"/>
                <w:bdr w:val="nil"/>
                <w:lang w:val="ja-JP" w:eastAsia="ja-JP"/>
              </w:rPr>
              <w:t>ポリシータグまたはメタデータ（タグはゲストオペレーティング システムがブート処理／インスタンス作成／間違った国でのデータ転送するのを制限するために使用できるなど）を通して、仮想マシンを特定する機能を導入します</w:t>
            </w:r>
          </w:p>
        </w:tc>
      </w:tr>
    </w:tbl>
    <w:p w:rsidR="00FC7000" w:rsidRDefault="00FC7000" w:rsidP="00FC7000">
      <w:pPr>
        <w:ind w:left="0"/>
      </w:pPr>
    </w:p>
    <w:p w:rsidR="00FC7000" w:rsidRDefault="00FC7000" w:rsidP="00FC7000"/>
    <w:p w:rsidR="00FC7000" w:rsidRPr="007162D6" w:rsidRDefault="00FC7000" w:rsidP="00FC7000">
      <w:pPr>
        <w:sectPr w:rsidR="00FC7000" w:rsidRPr="007162D6" w:rsidSect="00FC7000">
          <w:headerReference w:type="default" r:id="rId25"/>
          <w:pgSz w:w="15840" w:h="12240" w:orient="landscape" w:code="1"/>
          <w:pgMar w:top="1440" w:right="1008" w:bottom="720" w:left="1008" w:header="720" w:footer="72" w:gutter="0"/>
          <w:cols w:space="720"/>
          <w:docGrid w:linePitch="360"/>
        </w:sectPr>
      </w:pPr>
    </w:p>
    <w:p w:rsidR="00FC7000" w:rsidRPr="00583911" w:rsidRDefault="00FC7000" w:rsidP="00FC7000">
      <w:pPr>
        <w:pStyle w:val="H1"/>
        <w:numPr>
          <w:ilvl w:val="0"/>
          <w:numId w:val="0"/>
        </w:numPr>
        <w:pBdr>
          <w:top w:val="single" w:sz="12" w:space="0" w:color="1F497D" w:themeColor="text2"/>
          <w:left w:val="single" w:sz="12" w:space="3" w:color="1F497D" w:themeColor="text2"/>
        </w:pBdr>
        <w:ind w:left="360" w:hanging="225"/>
        <w:rPr>
          <w:kern w:val="28"/>
        </w:rPr>
      </w:pPr>
      <w:r>
        <w:rPr>
          <w:rFonts w:ascii="MS UI Gothic" w:eastAsia="MS UI Gothic" w:hAnsi="MS UI Gothic" w:cs="MS UI Gothic"/>
          <w:color w:val="FFFFFF"/>
          <w:kern w:val="28"/>
          <w:bdr w:val="nil"/>
          <w:lang w:val="ja-JP" w:eastAsia="ja-JP"/>
        </w:rPr>
        <w:t>付録A — 用語集</w:t>
      </w:r>
    </w:p>
    <w:p w:rsidR="00FC7000" w:rsidRDefault="00FC7000" w:rsidP="00FC7000">
      <w:pPr>
        <w:spacing w:before="0"/>
        <w:jc w:val="both"/>
        <w:rPr>
          <w:rFonts w:ascii="Arial" w:hAnsi="Arial" w:cs="Arial"/>
        </w:rPr>
      </w:pPr>
    </w:p>
    <w:p w:rsidR="00FC7000" w:rsidRPr="00050370" w:rsidRDefault="00FC7000" w:rsidP="00FC7000">
      <w:pPr>
        <w:spacing w:before="0"/>
        <w:jc w:val="both"/>
        <w:rPr>
          <w:rFonts w:ascii="Arial" w:hAnsi="Arial" w:cs="Arial"/>
          <w:b/>
          <w:i/>
        </w:rPr>
      </w:pPr>
      <w:r>
        <w:rPr>
          <w:rFonts w:ascii="MS UI Gothic" w:eastAsia="MS UI Gothic" w:hAnsi="MS UI Gothic" w:cs="MS UI Gothic"/>
          <w:bdr w:val="nil"/>
          <w:lang w:val="ja-JP" w:eastAsia="ja-JP"/>
        </w:rPr>
        <w:t>この用語集は、頻繁に使用される基本的な用語と短縮形を収録したもので、本書の本文で参照されています。これらの定義は該当するISO標準（27001/27002）、セキュリティ標準（NISTなど）、および業界のベストプラクティスから集めたものです。ベストプラクティスのガイドラインでは、本用語集に収録されている用語はすべて太字</w:t>
      </w:r>
      <w:r>
        <w:rPr>
          <w:rFonts w:ascii="MS UI Gothic" w:eastAsia="MS UI Gothic" w:hAnsi="MS UI Gothic" w:cs="MS UI Gothic"/>
          <w:b/>
          <w:bCs/>
          <w:bdr w:val="nil"/>
          <w:lang w:val="ja-JP" w:eastAsia="ja-JP"/>
        </w:rPr>
        <w:t>で書かれています。</w:t>
      </w:r>
    </w:p>
    <w:p w:rsidR="00FC7000" w:rsidRDefault="00FC7000" w:rsidP="00FC7000">
      <w:pPr>
        <w:spacing w:before="0"/>
        <w:rPr>
          <w:rFonts w:ascii="Arial" w:hAnsi="Arial" w:cs="Arial"/>
          <w:b/>
          <w:color w:val="FFFFFF" w:themeColor="background1"/>
        </w:rPr>
      </w:pPr>
    </w:p>
    <w:p w:rsidR="00FC7000" w:rsidRDefault="00FC7000" w:rsidP="00FC7000">
      <w:pPr>
        <w:spacing w:before="0"/>
        <w:rPr>
          <w:rFonts w:ascii="Arial" w:hAnsi="Arial" w:cs="Arial"/>
          <w:b/>
          <w:color w:val="FFFFFF" w:themeColor="background1"/>
        </w:rPr>
        <w:sectPr w:rsidR="00FC7000" w:rsidSect="00FC7000">
          <w:headerReference w:type="default" r:id="rId26"/>
          <w:pgSz w:w="15840" w:h="12240" w:orient="landscape" w:code="1"/>
          <w:pgMar w:top="720" w:right="1008" w:bottom="720" w:left="1008" w:header="720" w:footer="72" w:gutter="0"/>
          <w:cols w:space="720"/>
          <w:docGrid w:linePitch="360"/>
        </w:sectPr>
      </w:pPr>
    </w:p>
    <w:tbl>
      <w:tblPr>
        <w:tblW w:w="6480" w:type="dxa"/>
        <w:tblInd w:w="238"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CellMar>
          <w:top w:w="29" w:type="dxa"/>
          <w:left w:w="58" w:type="dxa"/>
          <w:bottom w:w="29" w:type="dxa"/>
          <w:right w:w="58" w:type="dxa"/>
        </w:tblCellMar>
        <w:tblLook w:val="00A0" w:firstRow="1" w:lastRow="0" w:firstColumn="1" w:lastColumn="0" w:noHBand="0" w:noVBand="0"/>
      </w:tblPr>
      <w:tblGrid>
        <w:gridCol w:w="2023"/>
        <w:gridCol w:w="4457"/>
      </w:tblGrid>
      <w:tr w:rsidR="0017666C" w:rsidTr="00FC7000">
        <w:trPr>
          <w:cantSplit/>
          <w:trHeight w:val="300"/>
          <w:tblHeader/>
        </w:trPr>
        <w:tc>
          <w:tcPr>
            <w:tcW w:w="2023" w:type="dxa"/>
            <w:shd w:val="clear" w:color="auto" w:fill="4F81BD" w:themeFill="accent1"/>
          </w:tcPr>
          <w:p w:rsidR="00FC7000" w:rsidRPr="00AA183F" w:rsidRDefault="00FC7000" w:rsidP="00FC7000">
            <w:pPr>
              <w:pStyle w:val="TableText"/>
              <w:rPr>
                <w:b/>
                <w:color w:val="FFFFFF" w:themeColor="background1"/>
              </w:rPr>
            </w:pPr>
            <w:r>
              <w:rPr>
                <w:rFonts w:ascii="MS UI Gothic" w:eastAsia="MS UI Gothic" w:hAnsi="MS UI Gothic" w:cs="MS UI Gothic"/>
                <w:b/>
                <w:bCs/>
                <w:color w:val="FFFFFF"/>
                <w:bdr w:val="nil"/>
                <w:lang w:val="ja-JP" w:eastAsia="ja-JP"/>
              </w:rPr>
              <w:t>用語または短縮形</w:t>
            </w:r>
          </w:p>
        </w:tc>
        <w:tc>
          <w:tcPr>
            <w:tcW w:w="4457" w:type="dxa"/>
            <w:shd w:val="clear" w:color="auto" w:fill="4F81BD" w:themeFill="accent1"/>
          </w:tcPr>
          <w:p w:rsidR="00FC7000" w:rsidRPr="00AA183F" w:rsidRDefault="00FC7000" w:rsidP="00FC7000">
            <w:pPr>
              <w:pStyle w:val="TableText"/>
              <w:rPr>
                <w:b/>
                <w:color w:val="FFFFFF" w:themeColor="background1"/>
              </w:rPr>
            </w:pPr>
            <w:r>
              <w:rPr>
                <w:rFonts w:ascii="MS UI Gothic" w:eastAsia="MS UI Gothic" w:hAnsi="MS UI Gothic" w:cs="MS UI Gothic"/>
                <w:b/>
                <w:bCs/>
                <w:color w:val="FFFFFF"/>
                <w:bdr w:val="nil"/>
                <w:lang w:val="ja-JP" w:eastAsia="ja-JP"/>
              </w:rPr>
              <w:t>説明</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アクセス権</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物体またはシステムを使用・変更する権利</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高度暗号化標準（AES）</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128ビットブロックと128、192、または256ビットのキー長さを使用するNIST対称キー</w:t>
            </w:r>
            <w:r>
              <w:rPr>
                <w:rFonts w:ascii="MS UI Gothic" w:eastAsia="MS UI Gothic" w:hAnsi="MS UI Gothic" w:cs="MS UI Gothic"/>
                <w:b/>
                <w:bCs/>
                <w:bdr w:val="nil"/>
                <w:lang w:val="ja-JP" w:eastAsia="ja-JP"/>
              </w:rPr>
              <w:t>暗号化</w:t>
            </w:r>
            <w:r>
              <w:rPr>
                <w:rFonts w:ascii="MS UI Gothic" w:eastAsia="MS UI Gothic" w:hAnsi="MS UI Gothic" w:cs="MS UI Gothic"/>
                <w:bdr w:val="nil"/>
                <w:lang w:val="ja-JP" w:eastAsia="ja-JP"/>
              </w:rPr>
              <w:t>標準。</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 xml:space="preserve">アジャイル </w:t>
            </w:r>
          </w:p>
        </w:tc>
        <w:tc>
          <w:tcPr>
            <w:tcW w:w="4457" w:type="dxa"/>
          </w:tcPr>
          <w:p w:rsidR="00FC7000" w:rsidRPr="00834EE7" w:rsidRDefault="00FC7000" w:rsidP="00FC7000">
            <w:pPr>
              <w:spacing w:before="0"/>
              <w:ind w:left="18"/>
              <w:rPr>
                <w:bCs/>
              </w:rPr>
            </w:pPr>
            <w:r>
              <w:rPr>
                <w:rFonts w:ascii="MS UI Gothic" w:eastAsia="MS UI Gothic" w:hAnsi="MS UI Gothic" w:cs="MS UI Gothic"/>
                <w:bCs/>
                <w:bdr w:val="nil"/>
                <w:lang w:val="ja-JP" w:eastAsia="ja-JP"/>
              </w:rPr>
              <w:t>アジャイルソフトウェア開発は、自発的に組成された機能横断型チーム間のコラボレーションを通して、要件とソリューションが次第に形成される一連のソフトウェア開発手法です。そこでは適応的プランニング、進化的開発、早期デリバリー、継続的改善が促進され、迅速かつフレキシブルに変更に対応することが奨励され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Android デバイスマネージャー</w:t>
            </w:r>
          </w:p>
        </w:tc>
        <w:tc>
          <w:tcPr>
            <w:tcW w:w="4457" w:type="dxa"/>
          </w:tcPr>
          <w:p w:rsidR="00FC7000" w:rsidRPr="00834EE7" w:rsidRDefault="00FC7000" w:rsidP="00FC7000">
            <w:pPr>
              <w:spacing w:before="0"/>
              <w:ind w:left="18"/>
              <w:rPr>
                <w:bCs/>
              </w:rPr>
            </w:pPr>
            <w:r>
              <w:rPr>
                <w:rFonts w:ascii="MS UI Gothic" w:eastAsia="MS UI Gothic" w:hAnsi="MS UI Gothic" w:cs="MS UI Gothic"/>
                <w:bdr w:val="nil"/>
                <w:lang w:val="ja-JP" w:eastAsia="ja-JP"/>
              </w:rPr>
              <w:t>ユーザーが遠隔で自分のAndroid デバイスを追跡、位置確認し、そこにあるデータ削除ができるコンポーネント。</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アプリケーション</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Cs/>
                <w:bdr w:val="nil"/>
                <w:lang w:val="ja-JP" w:eastAsia="ja-JP"/>
              </w:rPr>
              <w:t>アプリーションソフトウェア（</w:t>
            </w:r>
            <w:r>
              <w:rPr>
                <w:rFonts w:ascii="MS UI Gothic" w:eastAsia="MS UI Gothic" w:hAnsi="MS UI Gothic" w:cs="MS UI Gothic"/>
                <w:bCs/>
                <w:i/>
                <w:iCs/>
                <w:bdr w:val="nil"/>
                <w:lang w:val="ja-JP" w:eastAsia="ja-JP"/>
              </w:rPr>
              <w:t>アプリケーション</w:t>
            </w:r>
            <w:r>
              <w:rPr>
                <w:rFonts w:ascii="MS UI Gothic" w:eastAsia="MS UI Gothic" w:hAnsi="MS UI Gothic" w:cs="MS UI Gothic"/>
                <w:bCs/>
                <w:bdr w:val="nil"/>
                <w:lang w:val="ja-JP" w:eastAsia="ja-JP"/>
              </w:rPr>
              <w:t>）とは、ユーザーが、相互に協調的に作用するユニットとなった機能、タスク、またはアクティビティを実行できるよう設計された一連のコンピュータプログラムです。アプリケーションソフトウェアはそれ自身では実行できず、それを実行するシステムソフトウェアに依存し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認証</w:t>
            </w:r>
          </w:p>
        </w:tc>
        <w:tc>
          <w:tcPr>
            <w:tcW w:w="4457" w:type="dxa"/>
          </w:tcPr>
          <w:p w:rsidR="00FC7000" w:rsidRPr="00834EE7" w:rsidRDefault="00FC7000" w:rsidP="00FC7000">
            <w:pPr>
              <w:spacing w:before="0"/>
              <w:ind w:left="18"/>
              <w:rPr>
                <w:bCs/>
              </w:rPr>
            </w:pPr>
            <w:r>
              <w:rPr>
                <w:rFonts w:ascii="MS UI Gothic" w:eastAsia="MS UI Gothic" w:hAnsi="MS UI Gothic" w:cs="MS UI Gothic"/>
                <w:bdr w:val="nil"/>
                <w:lang w:val="ja-JP" w:eastAsia="ja-JP"/>
              </w:rPr>
              <w:t>単一のデータまたはエンティティの属性が真実であることを確認する行為。本人確認は、人やモノのアイデンティティを証明するための表明または示唆を行う行為を指すのに対し、認証は実際にそのアイデンティティを確認するプロセスを指します。多くの場合、認証は少なくとも一種の身分証明の信頼性の確認を含み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承認</w:t>
            </w:r>
          </w:p>
        </w:tc>
        <w:tc>
          <w:tcPr>
            <w:tcW w:w="4457" w:type="dxa"/>
          </w:tcPr>
          <w:p w:rsidR="00FC7000" w:rsidRDefault="00FC7000" w:rsidP="00FC7000">
            <w:pPr>
              <w:spacing w:before="0"/>
              <w:ind w:left="18"/>
            </w:pPr>
            <w:r>
              <w:rPr>
                <w:rFonts w:ascii="MS UI Gothic" w:eastAsia="MS UI Gothic" w:hAnsi="MS UI Gothic" w:cs="MS UI Gothic"/>
                <w:bCs/>
                <w:bdr w:val="nil"/>
                <w:lang w:val="ja-JP" w:eastAsia="ja-JP"/>
              </w:rPr>
              <w:t>承認とは、情報セキュリティおよびコンピュータ セキュリティ一般に関連するリソースへの</w:t>
            </w:r>
            <w:r>
              <w:rPr>
                <w:rFonts w:ascii="MS UI Gothic" w:eastAsia="MS UI Gothic" w:hAnsi="MS UI Gothic" w:cs="MS UI Gothic"/>
                <w:b/>
                <w:bCs/>
                <w:bdr w:val="nil"/>
                <w:lang w:val="ja-JP" w:eastAsia="ja-JP"/>
              </w:rPr>
              <w:t>アクセス権</w:t>
            </w:r>
            <w:r>
              <w:rPr>
                <w:rFonts w:ascii="MS UI Gothic" w:eastAsia="MS UI Gothic" w:hAnsi="MS UI Gothic" w:cs="MS UI Gothic"/>
                <w:bdr w:val="nil"/>
                <w:lang w:val="ja-JP" w:eastAsia="ja-JP"/>
              </w:rPr>
              <w:t>、特にアクセスコントロールへのアクセス権を特定する機能です。より正式には、「承認する」とは、アクセスに関するポリシーを規定することです。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ベータテスト</w:t>
            </w:r>
          </w:p>
        </w:tc>
        <w:tc>
          <w:tcPr>
            <w:tcW w:w="4457" w:type="dxa"/>
          </w:tcPr>
          <w:p w:rsidR="00FC7000" w:rsidRPr="00F86609" w:rsidRDefault="00FC7000" w:rsidP="00FC7000">
            <w:pPr>
              <w:spacing w:before="0"/>
              <w:ind w:left="18"/>
              <w:rPr>
                <w:bCs/>
              </w:rPr>
            </w:pPr>
            <w:r>
              <w:rPr>
                <w:rFonts w:ascii="MS UI Gothic" w:eastAsia="MS UI Gothic" w:hAnsi="MS UI Gothic" w:cs="MS UI Gothic"/>
                <w:bdr w:val="nil"/>
                <w:lang w:val="ja-JP" w:eastAsia="ja-JP"/>
              </w:rPr>
              <w:t>ベータテストはアルファテストの後に行われるもので、外部ユーザーを対象とする受容度テストの一形態と言えます。ベータバージョンと呼ばれるソフトウェアのバージョンは、ベータテスターと言われる、プログラミングチーム以外の限定された対象者にリリースされます。ソフトウェアは、さらなるテストによって製品に間違いやバグがあまりないことを確認するために、いくつかのグループにリリースされ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ブラックボックステスト</w:t>
            </w:r>
          </w:p>
        </w:tc>
        <w:tc>
          <w:tcPr>
            <w:tcW w:w="4457" w:type="dxa"/>
          </w:tcPr>
          <w:p w:rsidR="00FC7000" w:rsidRPr="00834EE7" w:rsidRDefault="00FC7000" w:rsidP="00FC7000">
            <w:pPr>
              <w:spacing w:before="0"/>
              <w:ind w:left="18"/>
              <w:rPr>
                <w:bCs/>
              </w:rPr>
            </w:pPr>
            <w:r>
              <w:rPr>
                <w:rFonts w:ascii="MS UI Gothic" w:eastAsia="MS UI Gothic" w:hAnsi="MS UI Gothic" w:cs="MS UI Gothic"/>
                <w:bCs/>
                <w:bdr w:val="nil"/>
                <w:lang w:val="ja-JP" w:eastAsia="ja-JP"/>
              </w:rPr>
              <w:t>ブラックボックステストは、内部構造や機能を詳しく見ずにアプリケーションの機能性を検査するソフトウェアのテスト手法です。この手法は、ユニット、インテグレーション、システムおよび受容など、事実上、ソフトウェアにおけるテストのあらゆるレベルに適用することができます。</w:t>
            </w:r>
          </w:p>
        </w:tc>
      </w:tr>
      <w:tr w:rsidR="0017666C" w:rsidTr="00FC7000">
        <w:trPr>
          <w:cantSplit/>
        </w:trPr>
        <w:tc>
          <w:tcPr>
            <w:tcW w:w="2023" w:type="dxa"/>
            <w:tcBorders>
              <w:bottom w:val="single" w:sz="6" w:space="0" w:color="4F81BD" w:themeColor="accent1"/>
            </w:tcBorders>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バグトラッキング</w:t>
            </w:r>
          </w:p>
        </w:tc>
        <w:tc>
          <w:tcPr>
            <w:tcW w:w="4457" w:type="dxa"/>
            <w:tcBorders>
              <w:bottom w:val="single" w:sz="6" w:space="0" w:color="4F81BD" w:themeColor="accent1"/>
            </w:tcBorders>
          </w:tcPr>
          <w:p w:rsidR="00FC7000" w:rsidRDefault="00FC7000" w:rsidP="00FC7000">
            <w:pPr>
              <w:spacing w:before="0"/>
              <w:ind w:left="18"/>
            </w:pPr>
            <w:r>
              <w:rPr>
                <w:rFonts w:ascii="MS UI Gothic" w:eastAsia="MS UI Gothic" w:hAnsi="MS UI Gothic" w:cs="MS UI Gothic"/>
                <w:bdr w:val="nil"/>
                <w:lang w:val="ja-JP" w:eastAsia="ja-JP"/>
              </w:rPr>
              <w:t>バグトラッキング システムもしくは欠陥トラッキング システムとは、ソフトウェア開発プロジェクトの中で報告されるソフトウェアのバグを追跡するソフトウェアアプリケーションです。</w:t>
            </w:r>
          </w:p>
        </w:tc>
      </w:tr>
      <w:tr w:rsidR="0017666C" w:rsidTr="00FC7000">
        <w:trPr>
          <w:cantSplit/>
        </w:trPr>
        <w:tc>
          <w:tcPr>
            <w:tcW w:w="2023" w:type="dxa"/>
            <w:tcBorders>
              <w:bottom w:val="single" w:sz="6" w:space="0" w:color="4F81BD" w:themeColor="accent1"/>
            </w:tcBorders>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バッファオーバーフロー</w:t>
            </w:r>
          </w:p>
        </w:tc>
        <w:tc>
          <w:tcPr>
            <w:tcW w:w="4457" w:type="dxa"/>
            <w:tcBorders>
              <w:bottom w:val="single" w:sz="6" w:space="0" w:color="4F81BD" w:themeColor="accent1"/>
            </w:tcBorders>
          </w:tcPr>
          <w:p w:rsidR="00FC7000" w:rsidRPr="00834EE7" w:rsidRDefault="00FC7000" w:rsidP="00FC7000">
            <w:pPr>
              <w:spacing w:before="0"/>
              <w:ind w:left="18"/>
              <w:rPr>
                <w:bCs/>
              </w:rPr>
            </w:pPr>
            <w:r>
              <w:rPr>
                <w:rFonts w:ascii="MS UI Gothic" w:eastAsia="MS UI Gothic" w:hAnsi="MS UI Gothic" w:cs="MS UI Gothic"/>
                <w:bdr w:val="nil"/>
                <w:lang w:val="ja-JP" w:eastAsia="ja-JP"/>
              </w:rPr>
              <w:t>コンピュータのセキュリティとプラグミングにおけるバッファオバーフロー（もしくは、バッファオバーラン）とは、バッファにデータを書いている途中に、プログラムがバッファの境界を超えて隣接するメモリ上に上書きしてしまうという異常な状況です。これは、メモリの安全性違反の特別ケースです。</w:t>
            </w:r>
          </w:p>
        </w:tc>
      </w:tr>
      <w:tr w:rsidR="0017666C" w:rsidTr="00FC7000">
        <w:trPr>
          <w:cantSplit/>
        </w:trPr>
        <w:tc>
          <w:tcPr>
            <w:tcW w:w="2023" w:type="dxa"/>
          </w:tcPr>
          <w:p w:rsidR="00FC7000" w:rsidRPr="0060528B" w:rsidRDefault="00FC7000" w:rsidP="00FC7000">
            <w:pPr>
              <w:spacing w:before="0"/>
              <w:ind w:left="0"/>
              <w:rPr>
                <w:b/>
                <w:spacing w:val="-1"/>
              </w:rPr>
            </w:pPr>
            <w:r>
              <w:rPr>
                <w:rFonts w:ascii="MS UI Gothic" w:eastAsia="MS UI Gothic" w:hAnsi="MS UI Gothic" w:cs="MS UI Gothic"/>
                <w:b/>
                <w:bCs/>
                <w:spacing w:val="-1"/>
                <w:bdr w:val="nil"/>
                <w:lang w:val="ja-JP" w:eastAsia="ja-JP"/>
              </w:rPr>
              <w:t>CAPTCHA</w:t>
            </w:r>
          </w:p>
        </w:tc>
        <w:tc>
          <w:tcPr>
            <w:tcW w:w="4457" w:type="dxa"/>
          </w:tcPr>
          <w:p w:rsidR="00FC7000" w:rsidRPr="001470EA" w:rsidRDefault="00FC7000" w:rsidP="00FC7000">
            <w:pPr>
              <w:spacing w:before="0"/>
              <w:ind w:left="18"/>
              <w:rPr>
                <w:bCs/>
              </w:rPr>
            </w:pPr>
            <w:r>
              <w:rPr>
                <w:rFonts w:ascii="MS UI Gothic" w:eastAsia="MS UI Gothic" w:hAnsi="MS UI Gothic" w:cs="MS UI Gothic"/>
                <w:b/>
                <w:bCs/>
                <w:bdr w:val="nil"/>
                <w:lang w:val="ja-JP" w:eastAsia="ja-JP"/>
              </w:rPr>
              <w:t>CAPTCHA</w:t>
            </w:r>
            <w:r>
              <w:rPr>
                <w:rFonts w:ascii="MS UI Gothic" w:eastAsia="MS UI Gothic" w:hAnsi="MS UI Gothic" w:cs="MS UI Gothic"/>
                <w:bdr w:val="nil"/>
                <w:lang w:val="ja-JP" w:eastAsia="ja-JP"/>
              </w:rPr>
              <w:t>（「</w:t>
            </w:r>
            <w:r>
              <w:rPr>
                <w:rFonts w:ascii="MS UI Gothic" w:eastAsia="MS UI Gothic" w:hAnsi="MS UI Gothic" w:cs="MS UI Gothic"/>
                <w:b/>
                <w:bCs/>
                <w:bdr w:val="nil"/>
                <w:lang w:val="ja-JP" w:eastAsia="ja-JP"/>
              </w:rPr>
              <w:t>C</w:t>
            </w:r>
            <w:r>
              <w:rPr>
                <w:rFonts w:ascii="MS UI Gothic" w:eastAsia="MS UI Gothic" w:hAnsi="MS UI Gothic" w:cs="MS UI Gothic"/>
                <w:bdr w:val="nil"/>
                <w:lang w:val="ja-JP" w:eastAsia="ja-JP"/>
              </w:rPr>
              <w:t xml:space="preserve">ompletely </w:t>
            </w:r>
            <w:r>
              <w:rPr>
                <w:rFonts w:ascii="MS UI Gothic" w:eastAsia="MS UI Gothic" w:hAnsi="MS UI Gothic" w:cs="MS UI Gothic"/>
                <w:b/>
                <w:bCs/>
                <w:bdr w:val="nil"/>
                <w:lang w:val="ja-JP" w:eastAsia="ja-JP"/>
              </w:rPr>
              <w:t>A</w:t>
            </w:r>
            <w:r>
              <w:rPr>
                <w:rFonts w:ascii="MS UI Gothic" w:eastAsia="MS UI Gothic" w:hAnsi="MS UI Gothic" w:cs="MS UI Gothic"/>
                <w:bdr w:val="nil"/>
                <w:lang w:val="ja-JP" w:eastAsia="ja-JP"/>
              </w:rPr>
              <w:t xml:space="preserve">utomated </w:t>
            </w:r>
            <w:r>
              <w:rPr>
                <w:rFonts w:ascii="MS UI Gothic" w:eastAsia="MS UI Gothic" w:hAnsi="MS UI Gothic" w:cs="MS UI Gothic"/>
                <w:b/>
                <w:bCs/>
                <w:bdr w:val="nil"/>
                <w:lang w:val="ja-JP" w:eastAsia="ja-JP"/>
              </w:rPr>
              <w:t>P</w:t>
            </w:r>
            <w:r>
              <w:rPr>
                <w:rFonts w:ascii="MS UI Gothic" w:eastAsia="MS UI Gothic" w:hAnsi="MS UI Gothic" w:cs="MS UI Gothic"/>
                <w:bdr w:val="nil"/>
                <w:lang w:val="ja-JP" w:eastAsia="ja-JP"/>
              </w:rPr>
              <w:t xml:space="preserve">ublic </w:t>
            </w:r>
            <w:r>
              <w:rPr>
                <w:rFonts w:ascii="MS UI Gothic" w:eastAsia="MS UI Gothic" w:hAnsi="MS UI Gothic" w:cs="MS UI Gothic"/>
                <w:b/>
                <w:bCs/>
                <w:bdr w:val="nil"/>
                <w:lang w:val="ja-JP" w:eastAsia="ja-JP"/>
              </w:rPr>
              <w:t>T</w:t>
            </w:r>
            <w:r>
              <w:rPr>
                <w:rFonts w:ascii="MS UI Gothic" w:eastAsia="MS UI Gothic" w:hAnsi="MS UI Gothic" w:cs="MS UI Gothic"/>
                <w:bdr w:val="nil"/>
                <w:lang w:val="ja-JP" w:eastAsia="ja-JP"/>
              </w:rPr>
              <w:t xml:space="preserve">uring test to tell </w:t>
            </w:r>
            <w:r>
              <w:rPr>
                <w:rFonts w:ascii="MS UI Gothic" w:eastAsia="MS UI Gothic" w:hAnsi="MS UI Gothic" w:cs="MS UI Gothic"/>
                <w:b/>
                <w:bCs/>
                <w:bdr w:val="nil"/>
                <w:lang w:val="ja-JP" w:eastAsia="ja-JP"/>
              </w:rPr>
              <w:t>C</w:t>
            </w:r>
            <w:r>
              <w:rPr>
                <w:rFonts w:ascii="MS UI Gothic" w:eastAsia="MS UI Gothic" w:hAnsi="MS UI Gothic" w:cs="MS UI Gothic"/>
                <w:bdr w:val="nil"/>
                <w:lang w:val="ja-JP" w:eastAsia="ja-JP"/>
              </w:rPr>
              <w:t xml:space="preserve">omputers and </w:t>
            </w:r>
            <w:r>
              <w:rPr>
                <w:rFonts w:ascii="MS UI Gothic" w:eastAsia="MS UI Gothic" w:hAnsi="MS UI Gothic" w:cs="MS UI Gothic"/>
                <w:b/>
                <w:bCs/>
                <w:bdr w:val="nil"/>
                <w:lang w:val="ja-JP" w:eastAsia="ja-JP"/>
              </w:rPr>
              <w:t>H</w:t>
            </w:r>
            <w:r>
              <w:rPr>
                <w:rFonts w:ascii="MS UI Gothic" w:eastAsia="MS UI Gothic" w:hAnsi="MS UI Gothic" w:cs="MS UI Gothic"/>
                <w:bdr w:val="nil"/>
                <w:lang w:val="ja-JP" w:eastAsia="ja-JP"/>
              </w:rPr>
              <w:t xml:space="preserve">umans </w:t>
            </w:r>
            <w:r>
              <w:rPr>
                <w:rFonts w:ascii="MS UI Gothic" w:eastAsia="MS UI Gothic" w:hAnsi="MS UI Gothic" w:cs="MS UI Gothic"/>
                <w:b/>
                <w:bCs/>
                <w:bdr w:val="nil"/>
                <w:lang w:val="ja-JP" w:eastAsia="ja-JP"/>
              </w:rPr>
              <w:t>A</w:t>
            </w:r>
            <w:r>
              <w:rPr>
                <w:rFonts w:ascii="MS UI Gothic" w:eastAsia="MS UI Gothic" w:hAnsi="MS UI Gothic" w:cs="MS UI Gothic"/>
                <w:bdr w:val="nil"/>
                <w:lang w:val="ja-JP" w:eastAsia="ja-JP"/>
              </w:rPr>
              <w:t>part」の頭字語）は、ユーザーが人かどうかを判断するためにコンピューティングで使用される、チャレンジ−レスポンス型テストの一つです。</w:t>
            </w:r>
          </w:p>
        </w:tc>
      </w:tr>
      <w:tr w:rsidR="0017666C" w:rsidTr="00FC7000">
        <w:trPr>
          <w:cantSplit/>
        </w:trPr>
        <w:tc>
          <w:tcPr>
            <w:tcW w:w="2023" w:type="dxa"/>
          </w:tcPr>
          <w:p w:rsidR="00FC7000" w:rsidRPr="0060528B" w:rsidRDefault="00FC7000" w:rsidP="00FC7000">
            <w:pPr>
              <w:spacing w:before="0"/>
              <w:ind w:left="0"/>
              <w:rPr>
                <w:b/>
                <w:spacing w:val="-1"/>
              </w:rPr>
            </w:pPr>
            <w:r>
              <w:rPr>
                <w:rFonts w:ascii="MS UI Gothic" w:eastAsia="MS UI Gothic" w:hAnsi="MS UI Gothic" w:cs="MS UI Gothic"/>
                <w:b/>
                <w:bCs/>
                <w:spacing w:val="-1"/>
                <w:bdr w:val="nil"/>
                <w:lang w:val="ja-JP" w:eastAsia="ja-JP"/>
              </w:rPr>
              <w:t>変更コントロール</w:t>
            </w:r>
          </w:p>
        </w:tc>
        <w:tc>
          <w:tcPr>
            <w:tcW w:w="4457" w:type="dxa"/>
          </w:tcPr>
          <w:p w:rsidR="00FC7000" w:rsidRPr="001470EA" w:rsidRDefault="00FC7000" w:rsidP="00FC7000">
            <w:pPr>
              <w:spacing w:before="0"/>
              <w:ind w:left="18"/>
              <w:rPr>
                <w:bCs/>
              </w:rPr>
            </w:pPr>
            <w:r>
              <w:rPr>
                <w:rFonts w:ascii="MS UI Gothic" w:eastAsia="MS UI Gothic" w:hAnsi="MS UI Gothic" w:cs="MS UI Gothic"/>
                <w:bCs/>
                <w:bdr w:val="nil"/>
                <w:lang w:val="ja-JP" w:eastAsia="ja-JP"/>
              </w:rPr>
              <w:t>品質管理システム（QMS）と情報技術（IT）システム内での変更コントロールは、製品またはシステムへの変更が、管理、調整された方法で行われたことを確実にするために使用される正式なプロセスです。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spacing w:val="-1"/>
                <w:bdr w:val="nil"/>
                <w:lang w:val="ja-JP" w:eastAsia="ja-JP"/>
              </w:rPr>
              <w:t>クラウド／分散環境</w:t>
            </w:r>
          </w:p>
        </w:tc>
        <w:tc>
          <w:tcPr>
            <w:tcW w:w="4457" w:type="dxa"/>
          </w:tcPr>
          <w:p w:rsidR="00FC7000" w:rsidRPr="00BC2F2A" w:rsidRDefault="00FC7000" w:rsidP="00FC7000">
            <w:pPr>
              <w:spacing w:before="0"/>
              <w:ind w:left="18"/>
            </w:pPr>
            <w:r>
              <w:rPr>
                <w:rFonts w:ascii="MS UI Gothic" w:eastAsia="MS UI Gothic" w:hAnsi="MS UI Gothic" w:cs="MS UI Gothic"/>
                <w:bCs/>
                <w:bdr w:val="nil"/>
                <w:lang w:val="ja-JP" w:eastAsia="ja-JP"/>
              </w:rPr>
              <w:t>クラウド コンピューティングは、コンピュータリソースのユーティリティおよび消費モデルに基づくものです。クラウドコンピューティングは、クラウド内で実行されるアプリケーション ソフトウェアと、インターネット対応のデバイスを通して実行されるアプリケーション ソフトウェアを含むことができます。クラウドコンピューティングは、以下の3つのタイプのサービスを提供します：1）インフラストラクチャ・アズ・ア・サービス（IaaS）、2）プラットフォーム・アズ・ア・サービス（PaaS）、3）ソフトウェア・アズ・ア・サービス（SaaS）。IAASには、仮想マシン、サーバー、および/またはデータストレージが含まれます。PAASには、データベース、開発環境、およびウェブサーバーが含まれます。SAASには、電子メールや仮想デスクトップなどのアプリケーションが含まれます。クラウドは、パブリック、プライベート、またはハイブリッドに分類することができます。パブリッククラウドは、一般人にサービスを提供します。プライベートクラウドは、一つの企業だけが利用できるものです。ハイブリッドクラウドは、二つ以上の異なるクラウドが一つにされたものです（プライベートとパブリッククラウドなど）。</w:t>
            </w:r>
          </w:p>
        </w:tc>
      </w:tr>
      <w:tr w:rsidR="0017666C" w:rsidTr="00FC7000">
        <w:trPr>
          <w:cantSplit/>
        </w:trPr>
        <w:tc>
          <w:tcPr>
            <w:tcW w:w="2023" w:type="dxa"/>
          </w:tcPr>
          <w:p w:rsidR="00FC7000" w:rsidRPr="0060528B" w:rsidRDefault="00FC7000" w:rsidP="00FC7000">
            <w:pPr>
              <w:spacing w:before="0"/>
              <w:ind w:left="0"/>
              <w:rPr>
                <w:b/>
                <w:spacing w:val="-1"/>
              </w:rPr>
            </w:pPr>
            <w:r>
              <w:rPr>
                <w:rFonts w:ascii="MS UI Gothic" w:eastAsia="MS UI Gothic" w:hAnsi="MS UI Gothic" w:cs="MS UI Gothic"/>
                <w:b/>
                <w:bCs/>
                <w:spacing w:val="-1"/>
                <w:bdr w:val="nil"/>
                <w:lang w:val="ja-JP" w:eastAsia="ja-JP"/>
              </w:rPr>
              <w:t>クッキー</w:t>
            </w:r>
          </w:p>
        </w:tc>
        <w:tc>
          <w:tcPr>
            <w:tcW w:w="4457" w:type="dxa"/>
          </w:tcPr>
          <w:p w:rsidR="00FC7000" w:rsidRPr="001470EA" w:rsidRDefault="00FC7000" w:rsidP="00FC7000">
            <w:pPr>
              <w:spacing w:before="0"/>
              <w:ind w:left="18"/>
              <w:rPr>
                <w:bCs/>
              </w:rPr>
            </w:pPr>
            <w:r>
              <w:rPr>
                <w:rFonts w:ascii="MS UI Gothic" w:eastAsia="MS UI Gothic" w:hAnsi="MS UI Gothic" w:cs="MS UI Gothic"/>
                <w:b/>
                <w:bCs/>
                <w:bdr w:val="nil"/>
                <w:lang w:val="ja-JP" w:eastAsia="ja-JP"/>
              </w:rPr>
              <w:t>認証</w:t>
            </w:r>
            <w:r>
              <w:rPr>
                <w:rFonts w:ascii="MS UI Gothic" w:eastAsia="MS UI Gothic" w:hAnsi="MS UI Gothic" w:cs="MS UI Gothic"/>
                <w:bdr w:val="nil"/>
                <w:lang w:val="ja-JP" w:eastAsia="ja-JP"/>
              </w:rPr>
              <w:t>クッキーは、ウェブサーバーが、ユーザーがアカウントにログインしたかどうかを判断するために最も一般的に使われる手法です。このような仕組みがないと、サイトは重要な情報を含むページを送るべきか、もしくは、ユーザーに対し、ログインすることで自分自身を認証することを求めるべきかどうかが分かりません。一般に</w:t>
            </w:r>
            <w:r>
              <w:rPr>
                <w:rFonts w:ascii="MS UI Gothic" w:eastAsia="MS UI Gothic" w:hAnsi="MS UI Gothic" w:cs="MS UI Gothic"/>
                <w:b/>
                <w:bCs/>
                <w:bdr w:val="nil"/>
                <w:lang w:val="ja-JP" w:eastAsia="ja-JP"/>
              </w:rPr>
              <w:t>認証</w:t>
            </w:r>
            <w:r>
              <w:rPr>
                <w:rFonts w:ascii="MS UI Gothic" w:eastAsia="MS UI Gothic" w:hAnsi="MS UI Gothic" w:cs="MS UI Gothic"/>
                <w:bdr w:val="nil"/>
                <w:lang w:val="ja-JP" w:eastAsia="ja-JP"/>
              </w:rPr>
              <w:t>クッキーのセキュリティは、それを提供しているウェブサイトのセキュリティ、ユーザーのウェブブラウザ、およびクッキーデータが暗号化されているかどうかによって決まります。</w:t>
            </w:r>
          </w:p>
        </w:tc>
      </w:tr>
      <w:tr w:rsidR="0017666C" w:rsidTr="00FC7000">
        <w:trPr>
          <w:cantSplit/>
        </w:trPr>
        <w:tc>
          <w:tcPr>
            <w:tcW w:w="2023" w:type="dxa"/>
          </w:tcPr>
          <w:p w:rsidR="00FC7000" w:rsidRPr="0060528B" w:rsidRDefault="00FC7000" w:rsidP="00FC7000">
            <w:pPr>
              <w:spacing w:before="0"/>
              <w:ind w:left="0"/>
              <w:rPr>
                <w:b/>
                <w:spacing w:val="-1"/>
              </w:rPr>
            </w:pPr>
            <w:r>
              <w:rPr>
                <w:rFonts w:ascii="MS UI Gothic" w:eastAsia="MS UI Gothic" w:hAnsi="MS UI Gothic" w:cs="MS UI Gothic"/>
                <w:b/>
                <w:bCs/>
                <w:spacing w:val="-1"/>
                <w:bdr w:val="nil"/>
                <w:lang w:val="ja-JP" w:eastAsia="ja-JP"/>
              </w:rPr>
              <w:t>クロスサイト スクリプティング</w:t>
            </w:r>
          </w:p>
        </w:tc>
        <w:tc>
          <w:tcPr>
            <w:tcW w:w="4457" w:type="dxa"/>
          </w:tcPr>
          <w:p w:rsidR="00FC7000" w:rsidRPr="001470EA" w:rsidRDefault="00FC7000" w:rsidP="00FC7000">
            <w:pPr>
              <w:spacing w:before="0"/>
              <w:ind w:left="18"/>
              <w:rPr>
                <w:bCs/>
              </w:rPr>
            </w:pPr>
            <w:r>
              <w:rPr>
                <w:rFonts w:ascii="MS UI Gothic" w:eastAsia="MS UI Gothic" w:hAnsi="MS UI Gothic" w:cs="MS UI Gothic"/>
                <w:bCs/>
                <w:bdr w:val="nil"/>
                <w:lang w:val="ja-JP" w:eastAsia="ja-JP"/>
              </w:rPr>
              <w:t>クロスサイト スクリプティング（XSS）とは、通常ウェブアプリケーションの中に見られる、コンピュータセキュリティの脆弱性の一種です。XSSは、攻撃者が他のユーザーが閲覧したウェブページの中に、クライアント側のスクリプトを挿入することを可能にし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CSA</w:t>
            </w:r>
          </w:p>
        </w:tc>
        <w:tc>
          <w:tcPr>
            <w:tcW w:w="4457" w:type="dxa"/>
          </w:tcPr>
          <w:p w:rsidR="00FC7000" w:rsidRDefault="00FC7000" w:rsidP="00FC7000">
            <w:pPr>
              <w:spacing w:before="0"/>
              <w:ind w:left="18"/>
              <w:rPr>
                <w:rFonts w:ascii="Arial" w:hAnsi="Arial" w:cs="Arial"/>
              </w:rPr>
            </w:pPr>
            <w:r>
              <w:rPr>
                <w:rFonts w:ascii="MS UI Gothic" w:eastAsia="MS UI Gothic" w:hAnsi="MS UI Gothic" w:cs="MS UI Gothic"/>
                <w:bdr w:val="nil"/>
                <w:lang w:val="ja-JP" w:eastAsia="ja-JP"/>
              </w:rPr>
              <w:t>クラウドセキュリティアライアンス（CSA）は、「クラウドコンピューティング内でのセキュリティを保証するためのベストプラクティスを推進し、他のすべての形態におけるコンピューティングを保護するために、クラウドコンピューティングの使用に関する教育を提供する」という使命をもつ非営利団体で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欠陥の是正</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ソフトウェアのテスト段階で発見されたあらゆる欠陥を、コードが制作に移行される前に解決します。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サービス妨害攻撃</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コンピューティングにおけるサービス妨害（DoS）または分散型サービス妨害（DDoS）攻撃とは、意図されたユーザーが機械やネットワークリソースを利用できないようにする試みです。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デジタル資産</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バイナリーソースの形にフォーマットされた、あらゆる形態のコンテンツおよび/またはメディアで、使用権限も含まれます。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ディレクトリ トラバーサル</w:t>
            </w:r>
          </w:p>
        </w:tc>
        <w:tc>
          <w:tcPr>
            <w:tcW w:w="4457" w:type="dxa"/>
          </w:tcPr>
          <w:p w:rsidR="00FC7000" w:rsidRDefault="00FC7000" w:rsidP="00FC7000">
            <w:pPr>
              <w:spacing w:before="0"/>
              <w:ind w:left="18"/>
              <w:rPr>
                <w:rFonts w:ascii="Arial" w:hAnsi="Arial" w:cs="Arial"/>
              </w:rPr>
            </w:pPr>
            <w:r>
              <w:rPr>
                <w:rFonts w:ascii="MS UI Gothic" w:eastAsia="MS UI Gothic" w:hAnsi="MS UI Gothic" w:cs="MS UI Gothic"/>
                <w:bdr w:val="nil"/>
                <w:lang w:val="ja-JP" w:eastAsia="ja-JP"/>
              </w:rPr>
              <w:t>ディレクトリ トラバーサル（別名パストラバーサル）は、ユーザーが供給した入力ファイル名のセキュリティ検証／サニタイジングが不十分であることが</w:t>
            </w:r>
            <w:hyperlink r:id="rId27" w:tooltip="Security exploit" w:history="1">
              <w:r>
                <w:rPr>
                  <w:rFonts w:ascii="MS UI Gothic" w:eastAsia="MS UI Gothic" w:hAnsi="MS UI Gothic" w:cs="MS UI Gothic"/>
                  <w:bdr w:val="nil"/>
                  <w:lang w:val="ja-JP" w:eastAsia="ja-JP"/>
                </w:rPr>
                <w:t>悪用</w:t>
              </w:r>
            </w:hyperlink>
            <w:r>
              <w:rPr>
                <w:rFonts w:ascii="MS UI Gothic" w:eastAsia="MS UI Gothic" w:hAnsi="MS UI Gothic" w:cs="MS UI Gothic"/>
                <w:bdr w:val="nil"/>
                <w:lang w:val="ja-JP" w:eastAsia="ja-JP"/>
              </w:rPr>
              <w:t>され、「親ディレクトリへの横断」を示す文字がファイルAPIにすり抜けてしまうときに発生します。この攻撃の目的は、アクセスを可能にすることを意図していない</w:t>
            </w:r>
            <w:hyperlink r:id="rId28" w:tooltip="Computer file" w:history="1">
              <w:r>
                <w:rPr>
                  <w:rFonts w:ascii="MS UI Gothic" w:eastAsia="MS UI Gothic" w:hAnsi="MS UI Gothic" w:cs="MS UI Gothic"/>
                  <w:bdr w:val="nil"/>
                  <w:lang w:val="ja-JP" w:eastAsia="ja-JP"/>
                </w:rPr>
                <w:t>コンピュータファイル</w:t>
              </w:r>
            </w:hyperlink>
            <w:r>
              <w:rPr>
                <w:rFonts w:ascii="MS UI Gothic" w:eastAsia="MS UI Gothic" w:hAnsi="MS UI Gothic" w:cs="MS UI Gothic"/>
                <w:bdr w:val="nil"/>
                <w:lang w:val="ja-JP" w:eastAsia="ja-JP"/>
              </w:rPr>
              <w:t>へのアクセスを、アプリケーションに命令することです。この攻撃は、コードに含まれるバグの攻略と異なり、セキュリティの欠如（ソフトウェアの意図された動作）を攻略する。ディレクトリ トラバーサルには、the ../ （ドットドットスラッシュ）攻撃、</w:t>
            </w:r>
            <w:hyperlink r:id="rId29" w:tooltip="Directory (file systems)" w:history="1">
              <w:r>
                <w:rPr>
                  <w:rFonts w:ascii="MS UI Gothic" w:eastAsia="MS UI Gothic" w:hAnsi="MS UI Gothic" w:cs="MS UI Gothic"/>
                  <w:bdr w:val="nil"/>
                  <w:lang w:val="ja-JP" w:eastAsia="ja-JP"/>
                </w:rPr>
                <w:t>ディレクトリ</w:t>
              </w:r>
            </w:hyperlink>
            <w:r>
              <w:rPr>
                <w:rFonts w:ascii="MS UI Gothic" w:eastAsia="MS UI Gothic" w:hAnsi="MS UI Gothic" w:cs="MS UI Gothic"/>
                <w:bdr w:val="nil"/>
                <w:lang w:val="ja-JP" w:eastAsia="ja-JP"/>
              </w:rPr>
              <w:t>クライミング、およびバックトラッキングのような別名があります。この攻撃の形態の中には、</w:t>
            </w:r>
            <w:hyperlink r:id="rId30" w:tooltip="Canonicalization" w:history="1">
              <w:r>
                <w:rPr>
                  <w:rFonts w:ascii="MS UI Gothic" w:eastAsia="MS UI Gothic" w:hAnsi="MS UI Gothic" w:cs="MS UI Gothic"/>
                  <w:bdr w:val="nil"/>
                  <w:lang w:val="ja-JP" w:eastAsia="ja-JP"/>
                </w:rPr>
                <w:t>正規化攻撃</w:t>
              </w:r>
            </w:hyperlink>
            <w:r>
              <w:rPr>
                <w:rFonts w:ascii="MS UI Gothic" w:eastAsia="MS UI Gothic" w:hAnsi="MS UI Gothic" w:cs="MS UI Gothic"/>
                <w:bdr w:val="nil"/>
                <w:lang w:val="ja-JP" w:eastAsia="ja-JP"/>
              </w:rPr>
              <w:t>であるものもあります。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デューデリジェンス</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経歴が良好であることを確認するために、従業員や</w:t>
            </w:r>
            <w:r>
              <w:rPr>
                <w:rFonts w:ascii="MS UI Gothic" w:eastAsia="MS UI Gothic" w:hAnsi="MS UI Gothic" w:cs="MS UI Gothic"/>
                <w:b/>
                <w:bCs/>
                <w:bdr w:val="nil"/>
                <w:lang w:val="ja-JP" w:eastAsia="ja-JP"/>
              </w:rPr>
              <w:t>サードパーティ</w:t>
            </w:r>
            <w:r>
              <w:rPr>
                <w:rFonts w:ascii="MS UI Gothic" w:eastAsia="MS UI Gothic" w:hAnsi="MS UI Gothic" w:cs="MS UI Gothic"/>
                <w:bdr w:val="nil"/>
                <w:lang w:val="ja-JP" w:eastAsia="ja-JP"/>
              </w:rPr>
              <w:t>の従業員の雇用前に行われる調査。</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暗号化</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認可のない人には簡単に理解できない暗号文と呼ばれる形式にデータを転換すること。</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 xml:space="preserve">エラーの取扱い  </w:t>
            </w:r>
          </w:p>
        </w:tc>
        <w:tc>
          <w:tcPr>
            <w:tcW w:w="4457" w:type="dxa"/>
          </w:tcPr>
          <w:p w:rsidR="00FC7000" w:rsidRDefault="00FC7000" w:rsidP="00FC7000">
            <w:pPr>
              <w:spacing w:before="0"/>
              <w:ind w:left="18"/>
              <w:rPr>
                <w:rFonts w:ascii="Arial" w:hAnsi="Arial" w:cs="Arial"/>
              </w:rPr>
            </w:pPr>
            <w:r>
              <w:rPr>
                <w:rFonts w:ascii="MS UI Gothic" w:eastAsia="MS UI Gothic" w:hAnsi="MS UI Gothic" w:cs="MS UI Gothic"/>
                <w:bCs/>
                <w:bdr w:val="nil"/>
                <w:lang w:val="ja-JP" w:eastAsia="ja-JP"/>
              </w:rPr>
              <w:t>エラーまたは例外の取扱いとは、コンピューティングの途中で発生した</w:t>
            </w:r>
            <w:r>
              <w:rPr>
                <w:rFonts w:ascii="MS UI Gothic" w:eastAsia="MS UI Gothic" w:hAnsi="MS UI Gothic" w:cs="MS UI Gothic"/>
                <w:bCs/>
                <w:i/>
                <w:iCs/>
                <w:bdr w:val="nil"/>
                <w:lang w:val="ja-JP" w:eastAsia="ja-JP"/>
              </w:rPr>
              <w:t>例外</w:t>
            </w:r>
            <w:r>
              <w:rPr>
                <w:rFonts w:ascii="MS UI Gothic" w:eastAsia="MS UI Gothic" w:hAnsi="MS UI Gothic" w:cs="MS UI Gothic"/>
                <w:bCs/>
                <w:bdr w:val="nil"/>
                <w:lang w:val="ja-JP" w:eastAsia="ja-JP"/>
              </w:rPr>
              <w:t>（特別な処理が必要となる異常または例外的状態）に対応するプロセスで、多くの場合、正常なプログラム実行のフローを変更します。これは、特別なプログラム言語構成、またはコンピュータのハードウェア機構によって実施されま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Find My iPhone</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Cs/>
                <w:bdr w:val="nil"/>
                <w:lang w:val="ja-JP" w:eastAsia="ja-JP"/>
              </w:rPr>
              <w:t>Find My iPhone （</w:t>
            </w:r>
            <w:hyperlink r:id="rId31" w:tooltip="SpringBoard" w:history="1">
              <w:r>
                <w:rPr>
                  <w:rFonts w:ascii="MS UI Gothic" w:eastAsia="MS UI Gothic" w:hAnsi="MS UI Gothic" w:cs="MS UI Gothic"/>
                  <w:bCs/>
                  <w:bdr w:val="nil"/>
                  <w:lang w:val="ja-JP" w:eastAsia="ja-JP"/>
                </w:rPr>
                <w:t>SpringBoard</w:t>
              </w:r>
            </w:hyperlink>
            <w:r>
              <w:rPr>
                <w:rFonts w:ascii="MS UI Gothic" w:eastAsia="MS UI Gothic" w:hAnsi="MS UI Gothic" w:cs="MS UI Gothic"/>
                <w:bCs/>
                <w:bdr w:val="nil"/>
                <w:lang w:val="ja-JP" w:eastAsia="ja-JP"/>
              </w:rPr>
              <w:t>ではFind iPhone、また特定デバイスごとにFind My iPad、Find My iPod、またはFind My Macとも呼ばれる）は、iOSデバイスおよびMacコンピュータの位置を遠隔で追跡できるサービスで、Apple Inc. が提供するものです。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ファイヤウォール</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ローカルのセキュリティポリシーに従って、ネットワーク間のアクセスを制限するゲートウェイ。</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ファイヤウォール ルールセット</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送信元と送信先の間でパケットをルーティングする方法を決定するために</w:t>
            </w:r>
            <w:r>
              <w:rPr>
                <w:rFonts w:ascii="MS UI Gothic" w:eastAsia="MS UI Gothic" w:hAnsi="MS UI Gothic" w:cs="MS UI Gothic"/>
                <w:b/>
                <w:bCs/>
                <w:bdr w:val="nil"/>
                <w:lang w:val="ja-JP" w:eastAsia="ja-JP"/>
              </w:rPr>
              <w:t>ファイヤウォール</w:t>
            </w:r>
            <w:r>
              <w:rPr>
                <w:rFonts w:ascii="MS UI Gothic" w:eastAsia="MS UI Gothic" w:hAnsi="MS UI Gothic" w:cs="MS UI Gothic"/>
                <w:bdr w:val="nil"/>
                <w:lang w:val="ja-JP" w:eastAsia="ja-JP"/>
              </w:rPr>
              <w:t>が使用する指示表。</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FireWire</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外部のデバイスからコンピュータへのデータの転送を許可する高速インターフェース。</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フォーマットバグ</w:t>
            </w:r>
          </w:p>
        </w:tc>
        <w:tc>
          <w:tcPr>
            <w:tcW w:w="4457" w:type="dxa"/>
          </w:tcPr>
          <w:p w:rsidR="00FC7000" w:rsidRDefault="00FC7000" w:rsidP="00FC7000">
            <w:pPr>
              <w:spacing w:before="0"/>
              <w:ind w:left="18"/>
              <w:rPr>
                <w:rFonts w:ascii="Arial" w:hAnsi="Arial" w:cs="Arial"/>
              </w:rPr>
            </w:pPr>
            <w:r>
              <w:rPr>
                <w:rFonts w:ascii="MS UI Gothic" w:eastAsia="MS UI Gothic" w:hAnsi="MS UI Gothic" w:cs="MS UI Gothic"/>
                <w:bCs/>
                <w:bdr w:val="nil"/>
                <w:lang w:val="ja-JP" w:eastAsia="ja-JP"/>
              </w:rPr>
              <w:t>コントロールされていない書式文字列は、セキュリティ上の弱点を突くために使用できるソフトウェアの脆弱性のひとつです。書式文字列を悪用して、プログラムのクラッシュまたは有害なコードを実行することができ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フリーネット</w:t>
            </w:r>
          </w:p>
        </w:tc>
        <w:tc>
          <w:tcPr>
            <w:tcW w:w="4457" w:type="dxa"/>
          </w:tcPr>
          <w:p w:rsidR="00FC7000" w:rsidRPr="00BB2A47" w:rsidRDefault="00FC7000" w:rsidP="00FC7000">
            <w:pPr>
              <w:spacing w:before="0"/>
              <w:ind w:left="18"/>
              <w:rPr>
                <w:bCs/>
              </w:rPr>
            </w:pPr>
            <w:r>
              <w:rPr>
                <w:rFonts w:ascii="MS UI Gothic" w:eastAsia="MS UI Gothic" w:hAnsi="MS UI Gothic" w:cs="MS UI Gothic"/>
                <w:bdr w:val="nil"/>
                <w:lang w:val="ja-JP" w:eastAsia="ja-JP"/>
              </w:rPr>
              <w:t>情報の保存と送信のために分散化されたデータストアを使用する、ピア・ツー・ピアのプラットフォーム。ウェブ上での出版とコミュニケーションのための、無料ソフトウェアのスイートが使われています。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ファズテスト</w:t>
            </w:r>
          </w:p>
        </w:tc>
        <w:tc>
          <w:tcPr>
            <w:tcW w:w="4457" w:type="dxa"/>
          </w:tcPr>
          <w:p w:rsidR="00FC7000" w:rsidRDefault="00FC7000" w:rsidP="00FC7000">
            <w:pPr>
              <w:spacing w:before="0"/>
              <w:ind w:left="18"/>
            </w:pPr>
            <w:r>
              <w:rPr>
                <w:rFonts w:ascii="MS UI Gothic" w:eastAsia="MS UI Gothic" w:hAnsi="MS UI Gothic" w:cs="MS UI Gothic"/>
                <w:bCs/>
                <w:bdr w:val="nil"/>
                <w:lang w:val="ja-JP" w:eastAsia="ja-JP"/>
              </w:rPr>
              <w:t>ファズテスト（別名ファジング）は、コンピュータのプログラムに無効、予想外、またはランダムなデータを入力して行うソフトウェアのテスト手法で、多くの場合、自動または半自動で実施されます。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ジオロケーション</w:t>
            </w:r>
          </w:p>
        </w:tc>
        <w:tc>
          <w:tcPr>
            <w:tcW w:w="4457" w:type="dxa"/>
          </w:tcPr>
          <w:p w:rsidR="00FC7000" w:rsidRDefault="00FC7000" w:rsidP="00FC7000">
            <w:pPr>
              <w:spacing w:before="0"/>
              <w:ind w:left="18"/>
            </w:pPr>
            <w:r>
              <w:rPr>
                <w:rFonts w:ascii="MS UI Gothic" w:eastAsia="MS UI Gothic" w:hAnsi="MS UI Gothic" w:cs="MS UI Gothic"/>
                <w:bCs/>
                <w:bdr w:val="nil"/>
                <w:lang w:val="ja-JP" w:eastAsia="ja-JP"/>
              </w:rPr>
              <w:t>ジオロケーションは、携帯電話やインターネット接続されたコンピュータ端末などの対象物がある、実際の地理的位置を特定するものです。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ヒープオーバーフロー</w:t>
            </w:r>
          </w:p>
        </w:tc>
        <w:tc>
          <w:tcPr>
            <w:tcW w:w="4457" w:type="dxa"/>
          </w:tcPr>
          <w:p w:rsidR="00FC7000" w:rsidRDefault="00FC7000" w:rsidP="00FC7000">
            <w:pPr>
              <w:spacing w:before="0"/>
              <w:ind w:left="18"/>
            </w:pPr>
            <w:r>
              <w:rPr>
                <w:rFonts w:ascii="MS UI Gothic" w:eastAsia="MS UI Gothic" w:hAnsi="MS UI Gothic" w:cs="MS UI Gothic"/>
                <w:bdr w:val="nil"/>
                <w:lang w:val="ja-JP" w:eastAsia="ja-JP"/>
              </w:rPr>
              <w:t>ヒープオーバーフローとは、ヒープデータ領域で発生する</w:t>
            </w:r>
            <w:r>
              <w:rPr>
                <w:rFonts w:ascii="MS UI Gothic" w:eastAsia="MS UI Gothic" w:hAnsi="MS UI Gothic" w:cs="MS UI Gothic"/>
                <w:b/>
                <w:bCs/>
                <w:bdr w:val="nil"/>
                <w:lang w:val="ja-JP" w:eastAsia="ja-JP"/>
              </w:rPr>
              <w:t>バッファ・オーバーフロー</w:t>
            </w:r>
            <w:r>
              <w:rPr>
                <w:rFonts w:ascii="MS UI Gothic" w:eastAsia="MS UI Gothic" w:hAnsi="MS UI Gothic" w:cs="MS UI Gothic"/>
                <w:bdr w:val="nil"/>
                <w:lang w:val="ja-JP" w:eastAsia="ja-JP"/>
              </w:rPr>
              <w:t>の一種です。ヒープオーバーフローは、スタックベースのオーバーフローとは異なる方法で悪用できるものです。ヒープ領域上のメモリは、ランタイムにアプリケーションが動的に割り当てるもので、通常、プログラムデータが含まれています。アプリケーションが、リンクされたリストポインタなど内部構造で上書きするようにさせる特定の方法によりこのデータを破壊することで、セキュリティー上の弱点を突きます。正規化ヒープオーバーフロー手法は、ダイナミックなメモリ割り当てリンケージ（マロック メタデータなど）に上書きするもので、操作の結果引き起こされたポインタ交換を使ってプログラムの機能ポインタを上書きします。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HTTPOnly</w:t>
            </w:r>
          </w:p>
        </w:tc>
        <w:tc>
          <w:tcPr>
            <w:tcW w:w="4457" w:type="dxa"/>
          </w:tcPr>
          <w:p w:rsidR="00FC7000" w:rsidRDefault="00FC7000" w:rsidP="00FC7000">
            <w:pPr>
              <w:spacing w:before="0"/>
              <w:ind w:left="18"/>
            </w:pPr>
            <w:r>
              <w:rPr>
                <w:rFonts w:ascii="MS UI Gothic" w:eastAsia="MS UI Gothic" w:hAnsi="MS UI Gothic" w:cs="MS UI Gothic"/>
                <w:bdr w:val="nil"/>
                <w:lang w:val="ja-JP" w:eastAsia="ja-JP"/>
              </w:rPr>
              <w:t>HttpOnlyクッキー（または</w:t>
            </w:r>
            <w:r>
              <w:rPr>
                <w:rFonts w:ascii="MS UI Gothic" w:eastAsia="MS UI Gothic" w:hAnsi="MS UI Gothic" w:cs="MS UI Gothic"/>
                <w:b/>
                <w:bCs/>
                <w:bdr w:val="nil"/>
                <w:lang w:val="ja-JP" w:eastAsia="ja-JP"/>
              </w:rPr>
              <w:t>HTTPS</w:t>
            </w:r>
            <w:r>
              <w:rPr>
                <w:rFonts w:ascii="MS UI Gothic" w:eastAsia="MS UI Gothic" w:hAnsi="MS UI Gothic" w:cs="MS UI Gothic"/>
                <w:bdr w:val="nil"/>
                <w:lang w:val="ja-JP" w:eastAsia="ja-JP"/>
              </w:rPr>
              <w:t>）は、HTTPを通して送信される時にのみ使用可能です。JavaScriptのような、HTTP以外のAPIを通してアクセスすることはできません。この制限は</w:t>
            </w:r>
            <w:r>
              <w:rPr>
                <w:rFonts w:ascii="MS UI Gothic" w:eastAsia="MS UI Gothic" w:hAnsi="MS UI Gothic" w:cs="MS UI Gothic"/>
                <w:b/>
                <w:bCs/>
                <w:bdr w:val="nil"/>
                <w:lang w:val="ja-JP" w:eastAsia="ja-JP"/>
              </w:rPr>
              <w:t>クロスサイト スクリプティング</w:t>
            </w:r>
            <w:r>
              <w:rPr>
                <w:rFonts w:ascii="MS UI Gothic" w:eastAsia="MS UI Gothic" w:hAnsi="MS UI Gothic" w:cs="MS UI Gothic"/>
                <w:bdr w:val="nil"/>
                <w:lang w:val="ja-JP" w:eastAsia="ja-JP"/>
              </w:rPr>
              <w:t>（XSS）を通したセッションクッキー窃盗の脅威を緩和しますが、排除するものではありません。HttpOnlyクッキーは、現代のブラウザの大半がサポートしています。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HTTPS</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コンピュータネットワーク上でセキュリティ保護されたコミュニケーションを行うためのコミュニケーションプロトコル。特にインターネット上で広く使われます。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HTTPストリクト トランスポート セキュリティ</w:t>
            </w:r>
          </w:p>
        </w:tc>
        <w:tc>
          <w:tcPr>
            <w:tcW w:w="4457" w:type="dxa"/>
          </w:tcPr>
          <w:p w:rsidR="00FC7000" w:rsidRDefault="00FC7000" w:rsidP="00FC7000">
            <w:pPr>
              <w:spacing w:before="0"/>
              <w:ind w:left="18"/>
            </w:pPr>
            <w:r>
              <w:rPr>
                <w:rFonts w:ascii="MS UI Gothic" w:eastAsia="MS UI Gothic" w:hAnsi="MS UI Gothic" w:cs="MS UI Gothic"/>
                <w:bCs/>
                <w:bdr w:val="nil"/>
                <w:lang w:val="ja-JP" w:eastAsia="ja-JP"/>
              </w:rPr>
              <w:t>HTTPストリクト トランスポート セキュリティ（HSTS）はウェブセキュリティに関するポリシーによる手法で、</w:t>
            </w:r>
            <w:r>
              <w:rPr>
                <w:rFonts w:ascii="MS UI Gothic" w:eastAsia="MS UI Gothic" w:hAnsi="MS UI Gothic" w:cs="MS UI Gothic"/>
                <w:b/>
                <w:bCs/>
                <w:bdr w:val="nil"/>
                <w:lang w:val="ja-JP" w:eastAsia="ja-JP"/>
              </w:rPr>
              <w:t>HTTPS</w:t>
            </w:r>
            <w:r>
              <w:rPr>
                <w:rFonts w:ascii="MS UI Gothic" w:eastAsia="MS UI Gothic" w:hAnsi="MS UI Gothic" w:cs="MS UI Gothic"/>
                <w:bdr w:val="nil"/>
                <w:lang w:val="ja-JP" w:eastAsia="ja-JP"/>
              </w:rPr>
              <w:t>ウェブサイトをダウングレート攻撃から保護するうえで必要です。これにより、クッキーをハイジャックから保護することが非常にシンプルになります。これによりウェブサーバーは、ウェブブラウザ（または、その他の準拠したユーザーエージェント）が安全な</w:t>
            </w:r>
            <w:r>
              <w:rPr>
                <w:rFonts w:ascii="MS UI Gothic" w:eastAsia="MS UI Gothic" w:hAnsi="MS UI Gothic" w:cs="MS UI Gothic"/>
                <w:b/>
                <w:bCs/>
                <w:bdr w:val="nil"/>
                <w:lang w:val="ja-JP" w:eastAsia="ja-JP"/>
              </w:rPr>
              <w:t>HTTPS</w:t>
            </w:r>
            <w:r>
              <w:rPr>
                <w:rFonts w:ascii="MS UI Gothic" w:eastAsia="MS UI Gothic" w:hAnsi="MS UI Gothic" w:cs="MS UI Gothic"/>
                <w:bdr w:val="nil"/>
                <w:lang w:val="ja-JP" w:eastAsia="ja-JP"/>
              </w:rPr>
              <w:t>接続によってのみ、サイトとのやり取りを行わねばならず、安全でないHTTPプロトコルを通したやり取りは行わない旨を明らかにすることができます。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ハイパーバイザー</w:t>
            </w:r>
          </w:p>
        </w:tc>
        <w:tc>
          <w:tcPr>
            <w:tcW w:w="4457" w:type="dxa"/>
          </w:tcPr>
          <w:p w:rsidR="00FC7000" w:rsidRPr="006B4CE9" w:rsidRDefault="00FC7000" w:rsidP="00FC7000">
            <w:pPr>
              <w:spacing w:before="0"/>
              <w:ind w:left="18"/>
              <w:rPr>
                <w:bCs/>
              </w:rPr>
            </w:pPr>
            <w:r>
              <w:rPr>
                <w:rFonts w:ascii="MS UI Gothic" w:eastAsia="MS UI Gothic" w:hAnsi="MS UI Gothic" w:cs="MS UI Gothic"/>
                <w:bdr w:val="nil"/>
                <w:lang w:val="ja-JP" w:eastAsia="ja-JP"/>
              </w:rPr>
              <w:t>ハイパーバイザー（別名virtual machine monitor ：VMM）は、仮想マシンを構築し、実行するコンピュータソフトウェア、ファームウェア、またはハードウェアです。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IAM</w:t>
            </w:r>
          </w:p>
        </w:tc>
        <w:tc>
          <w:tcPr>
            <w:tcW w:w="4457" w:type="dxa"/>
          </w:tcPr>
          <w:p w:rsidR="00FC7000" w:rsidRDefault="00FC7000" w:rsidP="00FC7000">
            <w:pPr>
              <w:spacing w:before="0"/>
              <w:ind w:left="18"/>
              <w:rPr>
                <w:rFonts w:ascii="Arial" w:hAnsi="Arial" w:cs="Arial"/>
              </w:rPr>
            </w:pPr>
            <w:r>
              <w:rPr>
                <w:rFonts w:ascii="MS UI Gothic" w:eastAsia="MS UI Gothic" w:hAnsi="MS UI Gothic" w:cs="MS UI Gothic"/>
                <w:bdr w:val="nil"/>
                <w:lang w:val="ja-JP" w:eastAsia="ja-JP"/>
              </w:rPr>
              <w:t>「アイデンティティ管理」（IdM）と「アイデンティティおよびアクセス管理」（またはIAM）の用語は、アイデンティティ アクセス管理の分野で互換的に使用されますが、アイデンティティ管理自体はITセキュリティの中に含まれるものです。アイデンティティ管理（IdM）は、セキュリティおよび生産性を向上させると共に、コスト、ダウンタイム、重複作業を減らすために、システムおよび企業内、またはシステムおよび企業間における個人の責任者、</w:t>
            </w:r>
            <w:r>
              <w:rPr>
                <w:rFonts w:ascii="MS UI Gothic" w:eastAsia="MS UI Gothic" w:hAnsi="MS UI Gothic" w:cs="MS UI Gothic"/>
                <w:b/>
                <w:bCs/>
                <w:bdr w:val="nil"/>
                <w:lang w:val="ja-JP" w:eastAsia="ja-JP"/>
              </w:rPr>
              <w:t>認証</w:t>
            </w:r>
            <w:r>
              <w:rPr>
                <w:rFonts w:ascii="MS UI Gothic" w:eastAsia="MS UI Gothic" w:hAnsi="MS UI Gothic" w:cs="MS UI Gothic"/>
                <w:bdr w:val="nil"/>
                <w:lang w:val="ja-JP" w:eastAsia="ja-JP"/>
              </w:rPr>
              <w:t>、</w:t>
            </w:r>
            <w:r>
              <w:rPr>
                <w:rFonts w:ascii="MS UI Gothic" w:eastAsia="MS UI Gothic" w:hAnsi="MS UI Gothic" w:cs="MS UI Gothic"/>
                <w:b/>
                <w:bCs/>
                <w:bdr w:val="nil"/>
                <w:lang w:val="ja-JP" w:eastAsia="ja-JP"/>
              </w:rPr>
              <w:t>承認</w:t>
            </w:r>
            <w:r>
              <w:rPr>
                <w:rFonts w:ascii="MS UI Gothic" w:eastAsia="MS UI Gothic" w:hAnsi="MS UI Gothic" w:cs="MS UI Gothic"/>
                <w:bdr w:val="nil"/>
                <w:lang w:val="ja-JP" w:eastAsia="ja-JP"/>
              </w:rPr>
              <w:t>および特権の管理について説明するものです。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IMEI</w:t>
            </w:r>
          </w:p>
        </w:tc>
        <w:tc>
          <w:tcPr>
            <w:tcW w:w="4457" w:type="dxa"/>
          </w:tcPr>
          <w:p w:rsidR="00FC7000" w:rsidRDefault="00FC7000" w:rsidP="00FC7000">
            <w:pPr>
              <w:spacing w:before="0"/>
              <w:ind w:left="18"/>
              <w:rPr>
                <w:rFonts w:ascii="Arial" w:hAnsi="Arial" w:cs="Arial"/>
              </w:rPr>
            </w:pPr>
            <w:r>
              <w:rPr>
                <w:rFonts w:ascii="MS UI Gothic" w:eastAsia="MS UI Gothic" w:hAnsi="MS UI Gothic" w:cs="MS UI Gothic"/>
                <w:bdr w:val="nil"/>
                <w:lang w:val="ja-JP" w:eastAsia="ja-JP"/>
              </w:rPr>
              <w:t>The International Mobile Station Equipment Identity（IMEI）は、3GPP（すなわちGSM、UMTS、LTE）および</w:t>
            </w:r>
            <w:hyperlink r:id="rId32" w:tooltip="IDEN" w:history="1">
              <w:r>
                <w:rPr>
                  <w:rFonts w:ascii="MS UI Gothic" w:eastAsia="MS UI Gothic" w:hAnsi="MS UI Gothic" w:cs="MS UI Gothic"/>
                  <w:bdr w:val="nil"/>
                  <w:lang w:val="ja-JP" w:eastAsia="ja-JP"/>
                </w:rPr>
                <w:t>iDEN</w:t>
              </w:r>
            </w:hyperlink>
            <w:r>
              <w:rPr>
                <w:rFonts w:ascii="MS UI Gothic" w:eastAsia="MS UI Gothic" w:hAnsi="MS UI Gothic" w:cs="MS UI Gothic"/>
                <w:bdr w:val="nil"/>
                <w:lang w:val="ja-JP" w:eastAsia="ja-JP"/>
              </w:rPr>
              <w:t>携帯電話、サテライト電話の一部を特定するために使われる、通常は固有に設定された番号です。通常は電話のバッテリーがある場所の内側に印刷されていますが、大半の電話では、ダイヤルパッドで</w:t>
            </w:r>
            <w:r>
              <w:rPr>
                <w:rFonts w:ascii="MS UI Gothic" w:eastAsia="MS UI Gothic" w:hAnsi="MS UI Gothic" w:cs="MS UI Gothic"/>
                <w:b/>
                <w:bCs/>
                <w:bdr w:val="nil"/>
                <w:lang w:val="ja-JP" w:eastAsia="ja-JP"/>
              </w:rPr>
              <w:t>*#06#</w:t>
            </w:r>
            <w:r>
              <w:rPr>
                <w:rFonts w:ascii="MS UI Gothic" w:eastAsia="MS UI Gothic" w:hAnsi="MS UI Gothic" w:cs="MS UI Gothic"/>
                <w:bdr w:val="nil"/>
                <w:lang w:val="ja-JP" w:eastAsia="ja-JP"/>
              </w:rPr>
              <w:t>を入力すると画面に表示されるか、もしくは、スマートフォンのオペレーティングシステム上の設定メニューの中で、他のシステム関連情報と一緒に表示されます。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インシデント対応</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セキュリティインシデントの検知、分析、是正。</w:t>
            </w:r>
          </w:p>
        </w:tc>
      </w:tr>
      <w:tr w:rsidR="0017666C" w:rsidTr="00FC7000">
        <w:trPr>
          <w:cantSplit/>
        </w:trPr>
        <w:tc>
          <w:tcPr>
            <w:tcW w:w="2023" w:type="dxa"/>
          </w:tcPr>
          <w:p w:rsidR="00FC7000" w:rsidRPr="00B93402"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情報システム</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情報処理のために施設が使用する電子形式またはコンピュータベースのシステム。</w:t>
            </w:r>
            <w:r>
              <w:rPr>
                <w:rFonts w:ascii="MS UI Gothic" w:eastAsia="MS UI Gothic" w:hAnsi="MS UI Gothic" w:cs="MS UI Gothic"/>
                <w:b/>
                <w:bCs/>
                <w:bdr w:val="nil"/>
                <w:lang w:val="ja-JP" w:eastAsia="ja-JP"/>
              </w:rPr>
              <w:t>情報システム</w:t>
            </w:r>
            <w:r>
              <w:rPr>
                <w:rFonts w:ascii="MS UI Gothic" w:eastAsia="MS UI Gothic" w:hAnsi="MS UI Gothic" w:cs="MS UI Gothic"/>
                <w:bdr w:val="nil"/>
                <w:lang w:val="ja-JP" w:eastAsia="ja-JP"/>
              </w:rPr>
              <w:t>には、アプリケーション、ネットワークデバイス、サーバー、ワークステーションなどが含まれます。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入力検証</w:t>
            </w:r>
          </w:p>
        </w:tc>
        <w:tc>
          <w:tcPr>
            <w:tcW w:w="4457" w:type="dxa"/>
          </w:tcPr>
          <w:p w:rsidR="00FC7000" w:rsidRDefault="00FC7000" w:rsidP="00FC7000">
            <w:pPr>
              <w:spacing w:before="0"/>
              <w:ind w:left="18"/>
              <w:rPr>
                <w:rFonts w:ascii="Arial" w:hAnsi="Arial" w:cs="Arial"/>
              </w:rPr>
            </w:pPr>
            <w:r>
              <w:rPr>
                <w:rFonts w:ascii="MS UI Gothic" w:eastAsia="MS UI Gothic" w:hAnsi="MS UI Gothic" w:cs="MS UI Gothic"/>
                <w:bdr w:val="nil"/>
                <w:lang w:val="ja-JP" w:eastAsia="ja-JP"/>
              </w:rPr>
              <w:t>入力検証またはデータ検証は、プログラムがクリーンで正しく、かつ有用なデータに基づいて動作することを確実にするプロセスです。そこでは、しばしば「検証規則」「検証制約」「チェックルーティン」と呼ばれる所定の作業が行われ、システムに入力されるデータの正確性、有意性、およびセキュリティをチェックしま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IPアドレス</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コンピュータネットワークに参加しているデバイスに割り当てられるID番号（ロジカルアドレス）。</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ISO/IEC 12207</w:t>
            </w:r>
          </w:p>
        </w:tc>
        <w:tc>
          <w:tcPr>
            <w:tcW w:w="4457" w:type="dxa"/>
          </w:tcPr>
          <w:p w:rsidR="00FC7000" w:rsidRDefault="00FC7000" w:rsidP="00FC7000">
            <w:pPr>
              <w:spacing w:before="0"/>
              <w:ind w:left="18"/>
              <w:rPr>
                <w:rFonts w:ascii="Arial" w:hAnsi="Arial" w:cs="Arial"/>
              </w:rPr>
            </w:pPr>
            <w:r>
              <w:rPr>
                <w:rFonts w:ascii="MS UI Gothic" w:eastAsia="MS UI Gothic" w:hAnsi="MS UI Gothic" w:cs="MS UI Gothic"/>
                <w:bCs/>
                <w:bdr w:val="nil"/>
                <w:lang w:val="ja-JP" w:eastAsia="ja-JP"/>
              </w:rPr>
              <w:t xml:space="preserve">ISO/IEC 12207 </w:t>
            </w:r>
            <w:r>
              <w:rPr>
                <w:rFonts w:ascii="MS UI Gothic" w:eastAsia="MS UI Gothic" w:hAnsi="MS UI Gothic" w:cs="MS UI Gothic"/>
                <w:bCs/>
                <w:i/>
                <w:iCs/>
                <w:bdr w:val="nil"/>
                <w:lang w:val="ja-JP" w:eastAsia="ja-JP"/>
              </w:rPr>
              <w:t xml:space="preserve">Systems and software engineering — Software life cycle processes </w:t>
            </w:r>
            <w:r>
              <w:rPr>
                <w:rFonts w:ascii="MS UI Gothic" w:eastAsia="MS UI Gothic" w:hAnsi="MS UI Gothic" w:cs="MS UI Gothic"/>
                <w:bCs/>
                <w:bdr w:val="nil"/>
                <w:lang w:val="ja-JP" w:eastAsia="ja-JP"/>
              </w:rPr>
              <w:t>は、ソフトウェアのライフサイクルプロセスにおける国際標準です。これは、ソフトウェアの開発および維持に必要とされるすべてのタスクを定義する</w:t>
            </w:r>
            <w:r>
              <w:rPr>
                <w:rFonts w:ascii="MS UI Gothic" w:eastAsia="MS UI Gothic" w:hAnsi="MS UI Gothic" w:cs="MS UI Gothic"/>
                <w:bCs/>
                <w:i/>
                <w:iCs/>
                <w:bdr w:val="nil"/>
                <w:lang w:val="ja-JP" w:eastAsia="ja-JP"/>
              </w:rPr>
              <w:t>唯一の標準</w:t>
            </w:r>
            <w:r>
              <w:rPr>
                <w:rFonts w:ascii="MS UI Gothic" w:eastAsia="MS UI Gothic" w:hAnsi="MS UI Gothic" w:cs="MS UI Gothic"/>
                <w:bCs/>
                <w:bdr w:val="nil"/>
                <w:lang w:val="ja-JP" w:eastAsia="ja-JP"/>
              </w:rPr>
              <w:t>となることを目指しています。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ISO 15489</w:t>
            </w:r>
          </w:p>
        </w:tc>
        <w:tc>
          <w:tcPr>
            <w:tcW w:w="4457" w:type="dxa"/>
          </w:tcPr>
          <w:p w:rsidR="00FC7000" w:rsidRDefault="00FC7000" w:rsidP="00FC7000">
            <w:pPr>
              <w:spacing w:before="0"/>
              <w:ind w:left="18"/>
            </w:pPr>
            <w:r>
              <w:rPr>
                <w:rFonts w:ascii="MS UI Gothic" w:eastAsia="MS UI Gothic" w:hAnsi="MS UI Gothic" w:cs="MS UI Gothic"/>
                <w:bdr w:val="nil"/>
                <w:lang w:val="ja-JP" w:eastAsia="ja-JP"/>
              </w:rPr>
              <w:t>以下の題名をもつ国際標準: 「Information and documentation – Records management」。</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ISO 27000/27001</w:t>
            </w:r>
          </w:p>
        </w:tc>
        <w:tc>
          <w:tcPr>
            <w:tcW w:w="4457" w:type="dxa"/>
          </w:tcPr>
          <w:p w:rsidR="00FC7000" w:rsidRPr="000A43AB" w:rsidRDefault="00FC7000" w:rsidP="00FC7000">
            <w:pPr>
              <w:spacing w:before="0"/>
              <w:ind w:left="18"/>
              <w:rPr>
                <w:bCs/>
              </w:rPr>
            </w:pPr>
            <w:r>
              <w:rPr>
                <w:rFonts w:ascii="MS UI Gothic" w:eastAsia="MS UI Gothic" w:hAnsi="MS UI Gothic" w:cs="MS UI Gothic"/>
                <w:bdr w:val="nil"/>
                <w:lang w:val="ja-JP" w:eastAsia="ja-JP"/>
              </w:rPr>
              <w:t xml:space="preserve">ISO/IEC 27000は、以下の題名をもつ国際標準: </w:t>
            </w:r>
            <w:r>
              <w:rPr>
                <w:rFonts w:ascii="MS UI Gothic" w:eastAsia="MS UI Gothic" w:hAnsi="MS UI Gothic" w:cs="MS UI Gothic"/>
                <w:i/>
                <w:iCs/>
                <w:bdr w:val="nil"/>
                <w:lang w:val="ja-JP" w:eastAsia="ja-JP"/>
              </w:rPr>
              <w:t>Information technology — Security techniques — Information security management systems — Overview and vocabulary</w:t>
            </w:r>
            <w:r>
              <w:rPr>
                <w:rFonts w:ascii="MS UI Gothic" w:eastAsia="MS UI Gothic" w:hAnsi="MS UI Gothic" w:cs="MS UI Gothic"/>
                <w:b/>
                <w:bCs/>
                <w:i/>
                <w:iCs/>
                <w:bdr w:val="nil"/>
                <w:lang w:val="ja-JP" w:eastAsia="ja-JP"/>
              </w:rPr>
              <w:t>。</w:t>
            </w:r>
            <w:r>
              <w:rPr>
                <w:rFonts w:ascii="MS UI Gothic" w:eastAsia="MS UI Gothic" w:hAnsi="MS UI Gothic" w:cs="MS UI Gothic"/>
                <w:bdr w:val="nil"/>
                <w:lang w:val="ja-JP" w:eastAsia="ja-JP"/>
              </w:rPr>
              <w:t>ISO 27001:2013 は、以下の題名をもつ情報セキュリティ標準: 「Information technology— Security techniques — Information security management systems — Requirements」。</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ISO 27002</w:t>
            </w:r>
          </w:p>
        </w:tc>
        <w:tc>
          <w:tcPr>
            <w:tcW w:w="4457" w:type="dxa"/>
          </w:tcPr>
          <w:p w:rsidR="00FC7000" w:rsidRDefault="00FC7000" w:rsidP="00FC7000">
            <w:pPr>
              <w:spacing w:before="0"/>
              <w:ind w:left="18"/>
              <w:rPr>
                <w:rFonts w:ascii="Arial" w:hAnsi="Arial" w:cs="Arial"/>
              </w:rPr>
            </w:pPr>
            <w:r>
              <w:rPr>
                <w:rFonts w:ascii="MS UI Gothic" w:eastAsia="MS UI Gothic" w:hAnsi="MS UI Gothic" w:cs="MS UI Gothic"/>
                <w:bCs/>
                <w:bdr w:val="nil"/>
                <w:lang w:val="ja-JP" w:eastAsia="ja-JP"/>
              </w:rPr>
              <w:t>ISO/IEC 27002は国際標準化機構（ISO）および国際電気標準会議（IEC）が出版した情報セキュリティ標準で、</w:t>
            </w:r>
            <w:r>
              <w:rPr>
                <w:rFonts w:ascii="MS UI Gothic" w:eastAsia="MS UI Gothic" w:hAnsi="MS UI Gothic" w:cs="MS UI Gothic"/>
                <w:bCs/>
                <w:i/>
                <w:iCs/>
                <w:bdr w:val="nil"/>
                <w:lang w:val="ja-JP" w:eastAsia="ja-JP"/>
              </w:rPr>
              <w:t>Information technology – Security techniques – Code of practice for information security management</w:t>
            </w:r>
            <w:r>
              <w:rPr>
                <w:rFonts w:ascii="MS UI Gothic" w:eastAsia="MS UI Gothic" w:hAnsi="MS UI Gothic" w:cs="MS UI Gothic"/>
                <w:bCs/>
                <w:bdr w:val="nil"/>
                <w:lang w:val="ja-JP" w:eastAsia="ja-JP"/>
              </w:rPr>
              <w:t>という題名のものです。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キー管理</w:t>
            </w:r>
          </w:p>
        </w:tc>
        <w:tc>
          <w:tcPr>
            <w:tcW w:w="4457" w:type="dxa"/>
          </w:tcPr>
          <w:p w:rsidR="00FC7000" w:rsidRDefault="00FC7000" w:rsidP="00FC7000">
            <w:pPr>
              <w:spacing w:before="0"/>
              <w:ind w:left="18"/>
              <w:rPr>
                <w:rFonts w:ascii="Arial" w:hAnsi="Arial" w:cs="Arial"/>
              </w:rPr>
            </w:pPr>
            <w:r>
              <w:rPr>
                <w:rFonts w:ascii="MS UI Gothic" w:eastAsia="MS UI Gothic" w:hAnsi="MS UI Gothic" w:cs="MS UI Gothic"/>
                <w:bdr w:val="nil"/>
                <w:lang w:val="ja-JP" w:eastAsia="ja-JP"/>
              </w:rPr>
              <w:t>暗号化コンテンツへのアクセスに使用される</w:t>
            </w:r>
            <w:r>
              <w:rPr>
                <w:rFonts w:ascii="MS UI Gothic" w:eastAsia="MS UI Gothic" w:hAnsi="MS UI Gothic" w:cs="MS UI Gothic"/>
                <w:b/>
                <w:bCs/>
                <w:bdr w:val="nil"/>
                <w:lang w:val="ja-JP" w:eastAsia="ja-JP"/>
              </w:rPr>
              <w:t>暗号化</w:t>
            </w:r>
            <w:r>
              <w:rPr>
                <w:rFonts w:ascii="MS UI Gothic" w:eastAsia="MS UI Gothic" w:hAnsi="MS UI Gothic" w:cs="MS UI Gothic"/>
                <w:bdr w:val="nil"/>
                <w:lang w:val="ja-JP" w:eastAsia="ja-JP"/>
              </w:rPr>
              <w:t>キーの作成、配布、保管、取り消し。</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ローカルエリア ネットワーク（LAN）</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小さな物理的エリア（オフィスなど）を範囲とするコンピュータネットワーク。</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MAC アドレス</w:t>
            </w:r>
          </w:p>
        </w:tc>
        <w:tc>
          <w:tcPr>
            <w:tcW w:w="4457" w:type="dxa"/>
          </w:tcPr>
          <w:p w:rsidR="00FC7000" w:rsidRDefault="00FC7000" w:rsidP="00FC7000">
            <w:pPr>
              <w:spacing w:before="0"/>
              <w:ind w:left="18"/>
            </w:pPr>
            <w:r>
              <w:rPr>
                <w:rFonts w:ascii="MS UI Gothic" w:eastAsia="MS UI Gothic" w:hAnsi="MS UI Gothic" w:cs="MS UI Gothic"/>
                <w:bdr w:val="nil"/>
                <w:lang w:val="ja-JP" w:eastAsia="ja-JP"/>
              </w:rPr>
              <w:t>メディアアクセス コントロールアドレス（MACアドレス）とは、物理的ネットワークのセグメント上でコミュニケーションを行うために、ネットワークのインターフェースに割り当てられた固有の識別子です。MACアドレスは、イーサネットおよび</w:t>
            </w:r>
            <w:hyperlink r:id="rId33" w:tooltip="WiFi" w:history="1">
              <w:r>
                <w:rPr>
                  <w:rFonts w:ascii="MS UI Gothic" w:eastAsia="MS UI Gothic" w:hAnsi="MS UI Gothic" w:cs="MS UI Gothic"/>
                  <w:bdr w:val="nil"/>
                  <w:lang w:val="ja-JP" w:eastAsia="ja-JP"/>
                </w:rPr>
                <w:t>WiFi</w:t>
              </w:r>
            </w:hyperlink>
            <w:r>
              <w:rPr>
                <w:rFonts w:ascii="MS UI Gothic" w:eastAsia="MS UI Gothic" w:hAnsi="MS UI Gothic" w:cs="MS UI Gothic"/>
                <w:bdr w:val="nil"/>
                <w:lang w:val="ja-JP" w:eastAsia="ja-JP"/>
              </w:rPr>
              <w:t>を含む、ほとんどのIEEE 802 ネットワーク技術で、ネットワークアドレスとして使用されています。必然的にMACアドレスは、OSI参照モデルのメディアアクセス コントロールプロトコルの副層で使用されます。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 xml:space="preserve">MEID </w:t>
            </w:r>
          </w:p>
        </w:tc>
        <w:tc>
          <w:tcPr>
            <w:tcW w:w="4457" w:type="dxa"/>
          </w:tcPr>
          <w:p w:rsidR="00FC7000" w:rsidRPr="00163320" w:rsidRDefault="00FC7000" w:rsidP="00FC7000">
            <w:pPr>
              <w:spacing w:before="0"/>
              <w:ind w:left="18"/>
              <w:rPr>
                <w:bCs/>
              </w:rPr>
            </w:pPr>
            <w:r>
              <w:rPr>
                <w:rFonts w:ascii="MS UI Gothic" w:eastAsia="MS UI Gothic" w:hAnsi="MS UI Gothic" w:cs="MS UI Gothic"/>
                <w:bdr w:val="nil"/>
                <w:lang w:val="ja-JP" w:eastAsia="ja-JP"/>
              </w:rPr>
              <w:t>携帯機器識別番号（MEID）とは、物理的なCDMA移動端末機器を特定する全世界で固有の番号です。番号の形式は3GPP2レポートS.R0048で明らかにされていますが、実質的にはIMEIとして見ることができます。ただし、これは十六進の数字で表記され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モバイルデバイス管理</w:t>
            </w:r>
          </w:p>
        </w:tc>
        <w:tc>
          <w:tcPr>
            <w:tcW w:w="4457" w:type="dxa"/>
          </w:tcPr>
          <w:p w:rsidR="00FC7000" w:rsidRDefault="00FC7000" w:rsidP="00FC7000">
            <w:pPr>
              <w:spacing w:before="0"/>
              <w:ind w:left="18"/>
            </w:pPr>
            <w:r>
              <w:rPr>
                <w:rFonts w:ascii="MS UI Gothic" w:eastAsia="MS UI Gothic" w:hAnsi="MS UI Gothic" w:cs="MS UI Gothic"/>
                <w:bCs/>
                <w:bdr w:val="nil"/>
                <w:lang w:val="ja-JP" w:eastAsia="ja-JP"/>
              </w:rPr>
              <w:t>モバイルデバイス管理（MDM）は、スマートフォン、タブレット型コンピュータ、ラップトップ型およびデスクトップ型コンピュータなどのモバイルデバイスの管理を指す業界用語です。通常MDMは、第三者が提供する、モバイルデバイスの特定ベンダー向けの管理機能を備えた製品を使って実施されま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複数要素の認証</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Cs/>
                <w:bdr w:val="nil"/>
                <w:lang w:val="ja-JP" w:eastAsia="ja-JP"/>
              </w:rPr>
              <w:t>複数要素の</w:t>
            </w:r>
            <w:r>
              <w:rPr>
                <w:rFonts w:ascii="MS UI Gothic" w:eastAsia="MS UI Gothic" w:hAnsi="MS UI Gothic" w:cs="MS UI Gothic"/>
                <w:b/>
                <w:bCs/>
                <w:bdr w:val="nil"/>
                <w:lang w:val="ja-JP" w:eastAsia="ja-JP"/>
              </w:rPr>
              <w:t>認証</w:t>
            </w:r>
            <w:r>
              <w:rPr>
                <w:rFonts w:ascii="MS UI Gothic" w:eastAsia="MS UI Gothic" w:hAnsi="MS UI Gothic" w:cs="MS UI Gothic"/>
                <w:bdr w:val="nil"/>
                <w:lang w:val="ja-JP" w:eastAsia="ja-JP"/>
              </w:rPr>
              <w:t>（MFA）は、複数の異なる</w:t>
            </w:r>
            <w:r>
              <w:rPr>
                <w:rFonts w:ascii="MS UI Gothic" w:eastAsia="MS UI Gothic" w:hAnsi="MS UI Gothic" w:cs="MS UI Gothic"/>
                <w:b/>
                <w:bCs/>
                <w:bdr w:val="nil"/>
                <w:lang w:val="ja-JP" w:eastAsia="ja-JP"/>
              </w:rPr>
              <w:t>認証</w:t>
            </w:r>
            <w:r>
              <w:rPr>
                <w:rFonts w:ascii="MS UI Gothic" w:eastAsia="MS UI Gothic" w:hAnsi="MS UI Gothic" w:cs="MS UI Gothic"/>
                <w:bdr w:val="nil"/>
                <w:lang w:val="ja-JP" w:eastAsia="ja-JP"/>
              </w:rPr>
              <w:t>ステップで適切な提示をすることでユーザーが通過できるような、コンピュータへのアクセスコントロール手段です。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ネットシェイド</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Cs/>
                <w:bdr w:val="nil"/>
                <w:lang w:val="ja-JP" w:eastAsia="ja-JP"/>
              </w:rPr>
              <w:t>ネットシェイドは、匿名のプロキシおよび</w:t>
            </w:r>
            <w:r>
              <w:rPr>
                <w:rFonts w:ascii="MS UI Gothic" w:eastAsia="MS UI Gothic" w:hAnsi="MS UI Gothic" w:cs="MS UI Gothic"/>
                <w:b/>
                <w:bCs/>
                <w:bdr w:val="nil"/>
                <w:lang w:val="ja-JP" w:eastAsia="ja-JP"/>
              </w:rPr>
              <w:t>VPN</w:t>
            </w:r>
            <w:r>
              <w:rPr>
                <w:rFonts w:ascii="MS UI Gothic" w:eastAsia="MS UI Gothic" w:hAnsi="MS UI Gothic" w:cs="MS UI Gothic"/>
                <w:bdr w:val="nil"/>
                <w:lang w:val="ja-JP" w:eastAsia="ja-JP"/>
              </w:rPr>
              <w:t>サーバーへのアクセスを可能にする、Mac OS XとiOS用のアプリケーションです。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 xml:space="preserve">ネットワークプロトコル </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コンピューティングエンドポイント間における接続、通信、データ送信をコントロールまたは可能にする取決めや標準。</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NIST 800-53</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Cs/>
                <w:bdr w:val="nil"/>
                <w:lang w:val="ja-JP" w:eastAsia="ja-JP"/>
              </w:rPr>
              <w:t xml:space="preserve">NIST Special Publication 800-53である「Security and Privacy Controls for Federal </w:t>
            </w:r>
            <w:r>
              <w:rPr>
                <w:rFonts w:ascii="MS UI Gothic" w:eastAsia="MS UI Gothic" w:hAnsi="MS UI Gothic" w:cs="MS UI Gothic"/>
                <w:b/>
                <w:bCs/>
                <w:bdr w:val="nil"/>
                <w:lang w:val="ja-JP" w:eastAsia="ja-JP"/>
              </w:rPr>
              <w:t>Information Systems</w:t>
            </w:r>
            <w:r>
              <w:rPr>
                <w:rFonts w:ascii="MS UI Gothic" w:eastAsia="MS UI Gothic" w:hAnsi="MS UI Gothic" w:cs="MS UI Gothic"/>
                <w:bdr w:val="nil"/>
                <w:lang w:val="ja-JP" w:eastAsia="ja-JP"/>
              </w:rPr>
              <w:t xml:space="preserve"> and Organizations」は、国家安全に関連するものを除く、すべての連邦</w:t>
            </w:r>
            <w:r>
              <w:rPr>
                <w:rFonts w:ascii="MS UI Gothic" w:eastAsia="MS UI Gothic" w:hAnsi="MS UI Gothic" w:cs="MS UI Gothic"/>
                <w:b/>
                <w:bCs/>
                <w:bdr w:val="nil"/>
                <w:lang w:val="ja-JP" w:eastAsia="ja-JP"/>
              </w:rPr>
              <w:t>情報システム</w:t>
            </w:r>
            <w:r>
              <w:rPr>
                <w:rFonts w:ascii="MS UI Gothic" w:eastAsia="MS UI Gothic" w:hAnsi="MS UI Gothic" w:cs="MS UI Gothic"/>
                <w:bdr w:val="nil"/>
                <w:lang w:val="ja-JP" w:eastAsia="ja-JP"/>
              </w:rPr>
              <w:t>を対象としたセキュリティコントロールのカタログを提供します。これは、米国商務省の非規制機関である米国標準技術局が出版するものです。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OWASP</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 xml:space="preserve">Open </w:t>
            </w:r>
            <w:r>
              <w:rPr>
                <w:rFonts w:ascii="MS UI Gothic" w:eastAsia="MS UI Gothic" w:hAnsi="MS UI Gothic" w:cs="MS UI Gothic"/>
                <w:b/>
                <w:bCs/>
                <w:bdr w:val="nil"/>
                <w:lang w:val="ja-JP" w:eastAsia="ja-JP"/>
              </w:rPr>
              <w:t xml:space="preserve">Web Application Security </w:t>
            </w:r>
            <w:r>
              <w:rPr>
                <w:rFonts w:ascii="MS UI Gothic" w:eastAsia="MS UI Gothic" w:hAnsi="MS UI Gothic" w:cs="MS UI Gothic"/>
                <w:bdr w:val="nil"/>
                <w:lang w:val="ja-JP" w:eastAsia="ja-JP"/>
              </w:rPr>
              <w:t>Project （OWASP）は、ウェブアプリケーションのセキュリティに特化したオンラインコミュニティです。OWASPコミュニティには、世界中の企業、教育機関、個人が参加しています。コミュニティは、無料で入手できる記事、手法、文書、ツール、技術の開発に努めてい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 xml:space="preserve">PCIデータセキュリティ標準 </w:t>
            </w:r>
          </w:p>
        </w:tc>
        <w:tc>
          <w:tcPr>
            <w:tcW w:w="4457" w:type="dxa"/>
          </w:tcPr>
          <w:p w:rsidR="00FC7000" w:rsidRPr="007E5E0D" w:rsidRDefault="00FC7000" w:rsidP="00FC7000">
            <w:pPr>
              <w:spacing w:before="0"/>
              <w:ind w:left="18"/>
              <w:rPr>
                <w:bCs/>
              </w:rPr>
            </w:pPr>
            <w:r>
              <w:rPr>
                <w:rFonts w:ascii="MS UI Gothic" w:eastAsia="MS UI Gothic" w:hAnsi="MS UI Gothic" w:cs="MS UI Gothic"/>
                <w:b/>
                <w:bCs/>
                <w:bdr w:val="nil"/>
                <w:lang w:val="ja-JP" w:eastAsia="ja-JP"/>
              </w:rPr>
              <w:t>Payment Card Industry Data Security Standard</w:t>
            </w:r>
            <w:r>
              <w:rPr>
                <w:rFonts w:ascii="MS UI Gothic" w:eastAsia="MS UI Gothic" w:hAnsi="MS UI Gothic" w:cs="MS UI Gothic"/>
                <w:bdr w:val="nil"/>
                <w:lang w:val="ja-JP" w:eastAsia="ja-JP"/>
              </w:rPr>
              <w:t>（PCI DSS）は、Visa、MasterCard、American Express、DiscoverおよびJCBを含む、主要カード機構が発行するブランド名を冠したクレジットカードを取扱う機関を対象とした専有の情報セキュリティ標準です。主要カード機構の一部ではない自社ブランドカードは、PCI DSSの適用対象に含まれません。</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侵入テスト</w:t>
            </w:r>
          </w:p>
        </w:tc>
        <w:tc>
          <w:tcPr>
            <w:tcW w:w="4457" w:type="dxa"/>
          </w:tcPr>
          <w:p w:rsidR="00FC7000" w:rsidRPr="007E5E0D" w:rsidRDefault="00FC7000" w:rsidP="00FC7000">
            <w:pPr>
              <w:spacing w:before="0"/>
              <w:ind w:left="18"/>
              <w:rPr>
                <w:bCs/>
              </w:rPr>
            </w:pPr>
            <w:r>
              <w:rPr>
                <w:rFonts w:ascii="MS UI Gothic" w:eastAsia="MS UI Gothic" w:hAnsi="MS UI Gothic" w:cs="MS UI Gothic"/>
                <w:bdr w:val="nil"/>
                <w:lang w:val="ja-JP" w:eastAsia="ja-JP"/>
              </w:rPr>
              <w:t>侵入テスト（略称ペンテスト）とは、セキュリティ上の弱点、潜在的に可能なシステムおよびその機能とデータへのアクセスを明らかにする目的で、コンピュータシステムに加える攻撃です。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高速アプリケーション開発（RAD）</w:t>
            </w:r>
          </w:p>
        </w:tc>
        <w:tc>
          <w:tcPr>
            <w:tcW w:w="4457" w:type="dxa"/>
          </w:tcPr>
          <w:p w:rsidR="00FC7000" w:rsidRDefault="00FC7000" w:rsidP="00FC7000">
            <w:pPr>
              <w:spacing w:before="0"/>
              <w:ind w:left="18"/>
              <w:rPr>
                <w:rFonts w:ascii="Arial" w:hAnsi="Arial" w:cs="Arial"/>
              </w:rPr>
            </w:pPr>
            <w:r>
              <w:rPr>
                <w:rFonts w:ascii="MS UI Gothic" w:eastAsia="MS UI Gothic" w:hAnsi="MS UI Gothic" w:cs="MS UI Gothic"/>
                <w:bCs/>
                <w:bdr w:val="nil"/>
                <w:lang w:val="ja-JP" w:eastAsia="ja-JP"/>
              </w:rPr>
              <w:t>高速アプリケーション開発とう用語は、一般にソフトウェア開発における従来型</w:t>
            </w:r>
            <w:r>
              <w:rPr>
                <w:rFonts w:ascii="MS UI Gothic" w:eastAsia="MS UI Gothic" w:hAnsi="MS UI Gothic" w:cs="MS UI Gothic"/>
                <w:b/>
                <w:bCs/>
                <w:bdr w:val="nil"/>
                <w:lang w:val="ja-JP" w:eastAsia="ja-JP"/>
              </w:rPr>
              <w:t>ウォーターフォール</w:t>
            </w:r>
            <w:r>
              <w:rPr>
                <w:rFonts w:ascii="MS UI Gothic" w:eastAsia="MS UI Gothic" w:hAnsi="MS UI Gothic" w:cs="MS UI Gothic"/>
                <w:bdr w:val="nil"/>
                <w:lang w:val="ja-JP" w:eastAsia="ja-JP"/>
              </w:rPr>
              <w:t>モデルの代替を指して使われると共に、James Martinの高速開発アプローチの名称として使われることもあります。一般にRADのソフトウェア開発アプローチは、計画段階のタスクにあまり重点を置かず、開発を重視します。これとは対照的に、</w:t>
            </w:r>
            <w:r>
              <w:rPr>
                <w:rFonts w:ascii="MS UI Gothic" w:eastAsia="MS UI Gothic" w:hAnsi="MS UI Gothic" w:cs="MS UI Gothic"/>
                <w:b/>
                <w:bCs/>
                <w:bdr w:val="nil"/>
                <w:lang w:val="ja-JP" w:eastAsia="ja-JP"/>
              </w:rPr>
              <w:t>ウォーターフォール</w:t>
            </w:r>
            <w:r>
              <w:rPr>
                <w:rFonts w:ascii="MS UI Gothic" w:eastAsia="MS UI Gothic" w:hAnsi="MS UI Gothic" w:cs="MS UI Gothic"/>
                <w:bdr w:val="nil"/>
                <w:lang w:val="ja-JP" w:eastAsia="ja-JP"/>
              </w:rPr>
              <w:t>モデルでは厳密な仕様と計画に重点がおかれます。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RFC 1918</w:t>
            </w:r>
          </w:p>
        </w:tc>
        <w:tc>
          <w:tcPr>
            <w:tcW w:w="4457" w:type="dxa"/>
          </w:tcPr>
          <w:p w:rsidR="00FC7000" w:rsidRPr="007E5E0D" w:rsidRDefault="00FC7000" w:rsidP="00FC7000">
            <w:pPr>
              <w:spacing w:before="0"/>
              <w:ind w:left="18"/>
              <w:rPr>
                <w:bCs/>
              </w:rPr>
            </w:pPr>
            <w:r>
              <w:rPr>
                <w:rFonts w:ascii="MS UI Gothic" w:eastAsia="MS UI Gothic" w:hAnsi="MS UI Gothic" w:cs="MS UI Gothic"/>
                <w:bdr w:val="nil"/>
                <w:lang w:val="ja-JP" w:eastAsia="ja-JP"/>
              </w:rPr>
              <w:t>インターネット対応のアーキテクチャにおいて、プライベートネットワークは</w:t>
            </w:r>
            <w:r>
              <w:rPr>
                <w:rFonts w:ascii="MS UI Gothic" w:eastAsia="MS UI Gothic" w:hAnsi="MS UI Gothic" w:cs="MS UI Gothic"/>
                <w:b/>
                <w:bCs/>
                <w:bdr w:val="nil"/>
                <w:lang w:val="ja-JP" w:eastAsia="ja-JP"/>
              </w:rPr>
              <w:t>IPアドレス</w:t>
            </w:r>
            <w:r>
              <w:rPr>
                <w:rFonts w:ascii="MS UI Gothic" w:eastAsia="MS UI Gothic" w:hAnsi="MS UI Gothic" w:cs="MS UI Gothic"/>
                <w:bdr w:val="nil"/>
                <w:lang w:val="ja-JP" w:eastAsia="ja-JP"/>
              </w:rPr>
              <w:t>スペースを使用したネットワークで、RFC 1918がInternet Protocol Version 4（IPv4）およびRFC 4193 for Internet Protocol Version 6（IPv6）で制定した一連の標準に準拠します。通常これらのアドレスは、グローバルでルーティング可能なアドレスの使用が義務付けられていない場合、もしくは、それが意図されたネットワークアプリケーションで使用できない場合に、家庭、オフィス、および企業のローカルエリア ネットワーク（</w:t>
            </w:r>
            <w:r>
              <w:rPr>
                <w:rFonts w:ascii="MS UI Gothic" w:eastAsia="MS UI Gothic" w:hAnsi="MS UI Gothic" w:cs="MS UI Gothic"/>
                <w:b/>
                <w:bCs/>
                <w:bdr w:val="nil"/>
                <w:lang w:val="ja-JP" w:eastAsia="ja-JP"/>
              </w:rPr>
              <w:t>LAN</w:t>
            </w:r>
            <w:r>
              <w:rPr>
                <w:rFonts w:ascii="MS UI Gothic" w:eastAsia="MS UI Gothic" w:hAnsi="MS UI Gothic" w:cs="MS UI Gothic"/>
                <w:bdr w:val="nil"/>
                <w:lang w:val="ja-JP" w:eastAsia="ja-JP"/>
              </w:rPr>
              <w:t>）のために使用されます。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reCAPTCHA</w:t>
            </w:r>
          </w:p>
        </w:tc>
        <w:tc>
          <w:tcPr>
            <w:tcW w:w="4457" w:type="dxa"/>
          </w:tcPr>
          <w:p w:rsidR="00FC7000" w:rsidRPr="007E5E0D" w:rsidRDefault="00FC7000" w:rsidP="00FC7000">
            <w:pPr>
              <w:spacing w:before="0"/>
              <w:ind w:left="18"/>
              <w:rPr>
                <w:bCs/>
              </w:rPr>
            </w:pPr>
            <w:r>
              <w:rPr>
                <w:rFonts w:ascii="MS UI Gothic" w:eastAsia="MS UI Gothic" w:hAnsi="MS UI Gothic" w:cs="MS UI Gothic"/>
                <w:bCs/>
                <w:bdr w:val="nil"/>
                <w:lang w:val="ja-JP" w:eastAsia="ja-JP"/>
              </w:rPr>
              <w:t>reCAPTCHAは、元々ピッツバーグにあるカーネギーメロン大学の本キャンパスでLuis von Ahn、 Ben Maurer、Colin McMillen、David Abraham、Manuel Blumが開発した、ユーザーダイアログ システムです。reCAPTCHAは、2009年9月にGoogleに買収されました。</w:t>
            </w:r>
            <w:r>
              <w:rPr>
                <w:rFonts w:ascii="MS UI Gothic" w:eastAsia="MS UI Gothic" w:hAnsi="MS UI Gothic" w:cs="MS UI Gothic"/>
                <w:b/>
                <w:bCs/>
                <w:bdr w:val="nil"/>
                <w:lang w:val="ja-JP" w:eastAsia="ja-JP"/>
              </w:rPr>
              <w:t>CAPTCHA</w:t>
            </w:r>
            <w:r>
              <w:rPr>
                <w:rFonts w:ascii="MS UI Gothic" w:eastAsia="MS UI Gothic" w:hAnsi="MS UI Gothic" w:cs="MS UI Gothic"/>
                <w:bdr w:val="nil"/>
                <w:lang w:val="ja-JP" w:eastAsia="ja-JP"/>
              </w:rPr>
              <w:t>インターフェース同様、reCAPTCHAはユーザーに対し、画面上で見える歪んだテキストイメージの入力を要請するものです。これは、二つの言葉を表示することで、ボットが制限された領域にアクセスしようとするのを阻止してウェブサイトを保護すると共に、書籍のテキストのデジタル化を支援しま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リスク査定</w:t>
            </w:r>
          </w:p>
        </w:tc>
        <w:tc>
          <w:tcPr>
            <w:tcW w:w="4457" w:type="dxa"/>
          </w:tcPr>
          <w:p w:rsidR="00FC7000" w:rsidRDefault="00FC7000" w:rsidP="00FC7000">
            <w:pPr>
              <w:spacing w:before="0"/>
              <w:ind w:left="18"/>
              <w:rPr>
                <w:rFonts w:ascii="Arial" w:hAnsi="Arial" w:cs="Arial"/>
              </w:rPr>
            </w:pPr>
            <w:r>
              <w:rPr>
                <w:rFonts w:ascii="MS UI Gothic" w:eastAsia="MS UI Gothic" w:hAnsi="MS UI Gothic" w:cs="MS UI Gothic"/>
                <w:bdr w:val="nil"/>
                <w:lang w:val="ja-JP" w:eastAsia="ja-JP"/>
              </w:rPr>
              <w:t>ビジネスへの脅威を特定するために実行されるリスクの特定と優先順位付け。</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リスク管理</w:t>
            </w:r>
          </w:p>
        </w:tc>
        <w:tc>
          <w:tcPr>
            <w:tcW w:w="4457" w:type="dxa"/>
          </w:tcPr>
          <w:p w:rsidR="00FC7000" w:rsidRDefault="00FC7000" w:rsidP="00FC7000">
            <w:pPr>
              <w:spacing w:before="0"/>
              <w:ind w:left="18"/>
              <w:rPr>
                <w:rFonts w:ascii="Arial" w:hAnsi="Arial" w:cs="Arial"/>
              </w:rPr>
            </w:pPr>
            <w:r>
              <w:rPr>
                <w:rFonts w:ascii="MS UI Gothic" w:eastAsia="MS UI Gothic" w:hAnsi="MS UI Gothic" w:cs="MS UI Gothic"/>
                <w:b/>
                <w:bCs/>
                <w:bdr w:val="nil"/>
                <w:lang w:val="ja-JP" w:eastAsia="ja-JP"/>
              </w:rPr>
              <w:t>リスク査定</w:t>
            </w:r>
            <w:r>
              <w:rPr>
                <w:rFonts w:ascii="MS UI Gothic" w:eastAsia="MS UI Gothic" w:hAnsi="MS UI Gothic" w:cs="MS UI Gothic"/>
                <w:bdr w:val="nil"/>
                <w:lang w:val="ja-JP" w:eastAsia="ja-JP"/>
              </w:rPr>
              <w:t>とセキュリティコントロールの実施を介して行うリスクの特定、分析、緩和。</w:t>
            </w:r>
          </w:p>
        </w:tc>
      </w:tr>
      <w:tr w:rsidR="0017666C" w:rsidTr="00FC7000">
        <w:trPr>
          <w:cantSplit/>
          <w:trHeight w:val="586"/>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ルーター</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ソフトウェアとハードウェアで情報の方向付けと転送を行うデバイス。</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SANS Critical Security Controls</w:t>
            </w:r>
          </w:p>
        </w:tc>
        <w:tc>
          <w:tcPr>
            <w:tcW w:w="4457" w:type="dxa"/>
          </w:tcPr>
          <w:p w:rsidR="00FC7000" w:rsidRDefault="00FC7000" w:rsidP="00FC7000">
            <w:pPr>
              <w:spacing w:before="0"/>
              <w:ind w:left="18"/>
            </w:pPr>
            <w:r>
              <w:rPr>
                <w:rFonts w:ascii="MS UI Gothic" w:eastAsia="MS UI Gothic" w:hAnsi="MS UI Gothic" w:cs="MS UI Gothic"/>
                <w:bdr w:val="nil"/>
                <w:lang w:val="ja-JP" w:eastAsia="ja-JP"/>
              </w:rPr>
              <w:t>The Twenty Critical Security Controls for Effective Cyber Defense（通常、Consensus Audit Guidelines または CAGと呼ばれる）は、コンピュータセキュリティを対象とする、ベストプラクティスのガイドラインです。このプロジェクトは、米国の国防産業基盤における機関で起こった大規模なデータ喪失に対応するために、2008年初期に開始されたものです。この出版物は、SANS Instituteのウェブサイトにあります。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セキュリティ情報とイベント管理（SIEM）</w:t>
            </w:r>
          </w:p>
        </w:tc>
        <w:tc>
          <w:tcPr>
            <w:tcW w:w="4457" w:type="dxa"/>
          </w:tcPr>
          <w:p w:rsidR="00FC7000" w:rsidRDefault="00FC7000" w:rsidP="00FC7000">
            <w:pPr>
              <w:spacing w:before="0"/>
              <w:ind w:left="18"/>
              <w:rPr>
                <w:rFonts w:ascii="Arial" w:hAnsi="Arial" w:cs="Arial"/>
              </w:rPr>
            </w:pPr>
            <w:r>
              <w:rPr>
                <w:rFonts w:ascii="MS UI Gothic" w:eastAsia="MS UI Gothic" w:hAnsi="MS UI Gothic" w:cs="MS UI Gothic"/>
                <w:bdr w:val="nil"/>
                <w:lang w:val="ja-JP" w:eastAsia="ja-JP"/>
              </w:rPr>
              <w:t>セキュリティ情報管理（SIM）とセキュリティイベント管理（SEM）を組み合わせたソフトウェア製品およびサービスを指す用語。SIEM 技術は、ネットワークハードウェアとアプリケーションが生成したセキュリティアラートを、リアルタイムで分析します。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任務の分割</w:t>
            </w:r>
          </w:p>
        </w:tc>
        <w:tc>
          <w:tcPr>
            <w:tcW w:w="4457" w:type="dxa"/>
          </w:tcPr>
          <w:p w:rsidR="00FC7000" w:rsidRDefault="00FC7000" w:rsidP="00FC7000">
            <w:pPr>
              <w:spacing w:before="0"/>
              <w:ind w:left="18"/>
              <w:rPr>
                <w:rFonts w:ascii="Arial" w:hAnsi="Arial" w:cs="Arial"/>
              </w:rPr>
            </w:pPr>
            <w:r>
              <w:rPr>
                <w:rFonts w:ascii="MS UI Gothic" w:eastAsia="MS UI Gothic" w:hAnsi="MS UI Gothic" w:cs="MS UI Gothic"/>
                <w:bdr w:val="nil"/>
                <w:lang w:val="ja-JP" w:eastAsia="ja-JP"/>
              </w:rPr>
              <w:t>一人だけで任務を完了する能力を持つ人間は存在しないという安全に関する原則、および一人だけで関連性のない複数の機能の責任を持つことができる人間は存在しないという原則から発生した考え。</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セッション管理</w:t>
            </w:r>
          </w:p>
        </w:tc>
        <w:tc>
          <w:tcPr>
            <w:tcW w:w="4457" w:type="dxa"/>
          </w:tcPr>
          <w:p w:rsidR="00FC7000" w:rsidRDefault="00FC7000" w:rsidP="00FC7000">
            <w:pPr>
              <w:spacing w:before="0"/>
              <w:ind w:left="18"/>
              <w:rPr>
                <w:rFonts w:ascii="Arial" w:hAnsi="Arial" w:cs="Arial"/>
              </w:rPr>
            </w:pPr>
            <w:r>
              <w:rPr>
                <w:rFonts w:ascii="MS UI Gothic" w:eastAsia="MS UI Gothic" w:hAnsi="MS UI Gothic" w:cs="MS UI Gothic"/>
                <w:bdr w:val="nil"/>
                <w:lang w:val="ja-JP" w:eastAsia="ja-JP"/>
              </w:rPr>
              <w:t>コンピュータサイエンス、特にネットワーキングにおいて、セッションとは、コミュニケーションを行う二つ以上のデバイスの間、もしくはコンピュータとユーザーの間で行われる、ほぼ恒久的なインタラクティブな情報交換（ダイアログとも呼ばれる）、会話、もしくは会議のことです。セッションは、一定の時点で設定または開設され、その後、いずれかの時点で解消され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シングルサインオン</w:t>
            </w:r>
          </w:p>
        </w:tc>
        <w:tc>
          <w:tcPr>
            <w:tcW w:w="4457" w:type="dxa"/>
          </w:tcPr>
          <w:p w:rsidR="00FC7000" w:rsidRDefault="00FC7000" w:rsidP="00FC7000">
            <w:pPr>
              <w:spacing w:before="0"/>
              <w:ind w:left="18"/>
            </w:pPr>
            <w:r>
              <w:rPr>
                <w:rFonts w:ascii="MS UI Gothic" w:eastAsia="MS UI Gothic" w:hAnsi="MS UI Gothic" w:cs="MS UI Gothic"/>
                <w:bCs/>
                <w:bdr w:val="nil"/>
                <w:lang w:val="ja-JP" w:eastAsia="ja-JP"/>
              </w:rPr>
              <w:t>シングルサインオン（SSO）は、複数の関連しつつも相互に独立したソフトウェア システムのアクセスコントロールにおける属性です。ユーザーはこの属性を使って一旦ログインすると、各々のシステムへのログインを求められることなく、すべてのシステムにアクセスできます。通常これは、ライトウェイト ディレクトリ アクセスプロトコル（LDAP）およびサーバー上に保存されているLDAPデータベースを使用して行うことができます。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SLA</w:t>
            </w:r>
          </w:p>
        </w:tc>
        <w:tc>
          <w:tcPr>
            <w:tcW w:w="4457" w:type="dxa"/>
          </w:tcPr>
          <w:p w:rsidR="00FC7000" w:rsidRDefault="00FC7000" w:rsidP="00FC7000">
            <w:pPr>
              <w:spacing w:before="0"/>
              <w:ind w:left="18"/>
            </w:pPr>
            <w:r>
              <w:rPr>
                <w:rFonts w:ascii="MS UI Gothic" w:eastAsia="MS UI Gothic" w:hAnsi="MS UI Gothic" w:cs="MS UI Gothic"/>
                <w:bdr w:val="nil"/>
                <w:lang w:val="ja-JP" w:eastAsia="ja-JP"/>
              </w:rPr>
              <w:t>サービス内容合意書（SLA）は、サービスが正式に定義されているサービス契約の一部です。サービスの範囲、質、責任などサービスの特定側面について、サービスプロバイダーとサービスのユーザーの間で合意されます。どのSLAにも見られるのは、契約納期（サービスまたはパフォーマンスの）で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SOC 1 レポート</w:t>
            </w:r>
          </w:p>
        </w:tc>
        <w:tc>
          <w:tcPr>
            <w:tcW w:w="4457" w:type="dxa"/>
          </w:tcPr>
          <w:p w:rsidR="00FC7000" w:rsidRPr="00DD07C5" w:rsidRDefault="00FD4212" w:rsidP="00FC7000">
            <w:pPr>
              <w:spacing w:before="0"/>
              <w:ind w:left="18"/>
              <w:rPr>
                <w:bCs/>
              </w:rPr>
            </w:pPr>
            <w:hyperlink r:id="rId34" w:history="1">
              <w:r w:rsidR="00FC7000">
                <w:rPr>
                  <w:rFonts w:ascii="MS UI Gothic" w:eastAsia="MS UI Gothic" w:hAnsi="MS UI Gothic" w:cs="MS UI Gothic"/>
                  <w:bdr w:val="nil"/>
                  <w:lang w:val="ja-JP" w:eastAsia="ja-JP"/>
                </w:rPr>
                <w:t>SOC 1</w:t>
              </w:r>
            </w:hyperlink>
            <w:r w:rsidR="00FC7000">
              <w:rPr>
                <w:rFonts w:ascii="MS UI Gothic" w:eastAsia="MS UI Gothic" w:hAnsi="MS UI Gothic" w:cs="MS UI Gothic"/>
                <w:bdr w:val="nil"/>
                <w:lang w:val="ja-JP" w:eastAsia="ja-JP"/>
              </w:rPr>
              <w:t>レポート（Service Organization Controls Report） は、ユーザー事業体の財務報告対する内部コントロールと関連するサービス組織におけるコントロールレポートです。SOC1 レポートは、おそらく標準SAS70だと考えたであろうものに、</w:t>
            </w:r>
            <w:hyperlink r:id="rId35" w:history="1">
              <w:r w:rsidR="00FC7000">
                <w:rPr>
                  <w:rFonts w:ascii="MS UI Gothic" w:eastAsia="MS UI Gothic" w:hAnsi="MS UI Gothic" w:cs="MS UI Gothic"/>
                  <w:bdr w:val="nil"/>
                  <w:lang w:val="ja-JP" w:eastAsia="ja-JP"/>
                </w:rPr>
                <w:t>Type I</w:t>
              </w:r>
            </w:hyperlink>
            <w:r w:rsidR="00FC7000">
              <w:rPr>
                <w:rFonts w:ascii="MS UI Gothic" w:eastAsia="MS UI Gothic" w:hAnsi="MS UI Gothic" w:cs="MS UI Gothic"/>
                <w:bdr w:val="nil"/>
                <w:lang w:val="ja-JP" w:eastAsia="ja-JP"/>
              </w:rPr>
              <w:t xml:space="preserve"> とType IIを加えたものですが、</w:t>
            </w:r>
            <w:r w:rsidR="00FC7000">
              <w:rPr>
                <w:rFonts w:ascii="MS UI Gothic" w:eastAsia="MS UI Gothic" w:hAnsi="MS UI Gothic" w:cs="MS UI Gothic"/>
                <w:b/>
                <w:bCs/>
                <w:bdr w:val="nil"/>
                <w:lang w:val="ja-JP" w:eastAsia="ja-JP"/>
              </w:rPr>
              <w:t>SSAE 16</w:t>
            </w:r>
            <w:r w:rsidR="00FC7000">
              <w:rPr>
                <w:rFonts w:ascii="MS UI Gothic" w:eastAsia="MS UI Gothic" w:hAnsi="MS UI Gothic" w:cs="MS UI Gothic"/>
                <w:bdr w:val="nil"/>
                <w:lang w:val="ja-JP" w:eastAsia="ja-JP"/>
              </w:rPr>
              <w:t>ガイダンスに準拠します。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ソーシャルエンジニアリング</w:t>
            </w:r>
          </w:p>
        </w:tc>
        <w:tc>
          <w:tcPr>
            <w:tcW w:w="4457" w:type="dxa"/>
          </w:tcPr>
          <w:p w:rsidR="00FC7000" w:rsidRPr="0019256F" w:rsidRDefault="00FC7000" w:rsidP="00FC7000">
            <w:pPr>
              <w:spacing w:before="0"/>
              <w:ind w:left="18"/>
              <w:rPr>
                <w:bCs/>
              </w:rPr>
            </w:pPr>
            <w:r>
              <w:rPr>
                <w:rFonts w:ascii="MS UI Gothic" w:eastAsia="MS UI Gothic" w:hAnsi="MS UI Gothic" w:cs="MS UI Gothic"/>
                <w:bCs/>
                <w:bdr w:val="nil"/>
                <w:lang w:val="ja-JP" w:eastAsia="ja-JP"/>
              </w:rPr>
              <w:t>情報セキュリティにおけるソーシャルエンジニアリングとは、心理的操作によって人に一定の行動をさせたり、機密情報を漏えいさせたりすることを指します。これは、情報収集、不正行為、またはシステムへのアクセスを目的とする信用詐欺の一種で、通常、より複雑な不正計画の中にある多くのステップの一つである、従来型のいわゆる「詐欺」とは異なり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SQL インジェクション</w:t>
            </w:r>
          </w:p>
        </w:tc>
        <w:tc>
          <w:tcPr>
            <w:tcW w:w="4457" w:type="dxa"/>
          </w:tcPr>
          <w:p w:rsidR="00FC7000" w:rsidRDefault="00FC7000" w:rsidP="00FC7000">
            <w:pPr>
              <w:spacing w:before="0"/>
              <w:ind w:left="18"/>
            </w:pPr>
            <w:r>
              <w:rPr>
                <w:rFonts w:ascii="MS UI Gothic" w:eastAsia="MS UI Gothic" w:hAnsi="MS UI Gothic" w:cs="MS UI Gothic"/>
                <w:bCs/>
                <w:bdr w:val="nil"/>
                <w:lang w:val="ja-JP" w:eastAsia="ja-JP"/>
              </w:rPr>
              <w:t>SQL インジェクションは、データ主導型アプリケーションを攻撃するために使われるコードインジェクション手法で、ここでは実行の際、悪意あるSQLステートメントがエントリーフィールドの中に挿入されます（データベースのコンテンツを攻撃者ダンプするなど）。SQL インジェクションは、アプリケーションのソフトウェアにセキュリティ上の脆弱性を悪用する必要があります。たとえば、ユーザー入力が誤ってSQLステートメントに組み込まれた文字列リテラル拡張文字として分類されたり、ユーザーが入力の際に強くタイプしなかったため突如実行されてしまったりというような場合で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SSAE 16 タイプ 2</w:t>
            </w:r>
          </w:p>
        </w:tc>
        <w:tc>
          <w:tcPr>
            <w:tcW w:w="4457" w:type="dxa"/>
          </w:tcPr>
          <w:p w:rsidR="00FC7000" w:rsidRDefault="00FC7000" w:rsidP="00FC7000">
            <w:pPr>
              <w:spacing w:before="0"/>
              <w:ind w:left="18"/>
              <w:rPr>
                <w:bCs/>
              </w:rPr>
            </w:pPr>
            <w:r>
              <w:rPr>
                <w:rStyle w:val="Strong"/>
                <w:rFonts w:ascii="MS UI Gothic" w:eastAsia="MS UI Gothic" w:hAnsi="MS UI Gothic" w:cs="MS UI Gothic"/>
                <w:b w:val="0"/>
                <w:color w:val="333333"/>
                <w:bdr w:val="nil"/>
                <w:lang w:val="ja-JP" w:eastAsia="ja-JP"/>
              </w:rPr>
              <w:t>SSAE 16は、サービス提供組織におけるコントロールの報告を対象とした現行の標準であるSAS70を強化したものです。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SSL</w:t>
            </w:r>
          </w:p>
        </w:tc>
        <w:tc>
          <w:tcPr>
            <w:tcW w:w="4457" w:type="dxa"/>
          </w:tcPr>
          <w:p w:rsidR="00FC7000" w:rsidRPr="0019256F" w:rsidRDefault="00FC7000" w:rsidP="00FC7000">
            <w:pPr>
              <w:spacing w:before="0"/>
              <w:ind w:left="18"/>
              <w:rPr>
                <w:bCs/>
              </w:rPr>
            </w:pPr>
            <w:r>
              <w:rPr>
                <w:rFonts w:ascii="MS UI Gothic" w:eastAsia="MS UI Gothic" w:hAnsi="MS UI Gothic" w:cs="MS UI Gothic"/>
                <w:bCs/>
                <w:bdr w:val="nil"/>
                <w:lang w:val="ja-JP" w:eastAsia="ja-JP"/>
              </w:rPr>
              <w:t>定義は</w:t>
            </w:r>
            <w:r>
              <w:rPr>
                <w:rFonts w:ascii="MS UI Gothic" w:eastAsia="MS UI Gothic" w:hAnsi="MS UI Gothic" w:cs="MS UI Gothic"/>
                <w:b/>
                <w:bCs/>
                <w:bdr w:val="nil"/>
                <w:lang w:val="ja-JP" w:eastAsia="ja-JP"/>
              </w:rPr>
              <w:t>TLS</w:t>
            </w:r>
            <w:r>
              <w:rPr>
                <w:rFonts w:ascii="MS UI Gothic" w:eastAsia="MS UI Gothic" w:hAnsi="MS UI Gothic" w:cs="MS UI Gothic"/>
                <w:bdr w:val="nil"/>
                <w:lang w:val="ja-JP" w:eastAsia="ja-JP"/>
              </w:rPr>
              <w:t>を参照のこと。</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スタックオーバーフロー</w:t>
            </w:r>
          </w:p>
        </w:tc>
        <w:tc>
          <w:tcPr>
            <w:tcW w:w="4457" w:type="dxa"/>
          </w:tcPr>
          <w:p w:rsidR="00FC7000" w:rsidRDefault="00FC7000" w:rsidP="00FC7000">
            <w:pPr>
              <w:spacing w:before="0"/>
              <w:ind w:left="18"/>
            </w:pPr>
            <w:r>
              <w:rPr>
                <w:rFonts w:ascii="MS UI Gothic" w:eastAsia="MS UI Gothic" w:hAnsi="MS UI Gothic" w:cs="MS UI Gothic"/>
                <w:bdr w:val="nil"/>
                <w:lang w:val="ja-JP" w:eastAsia="ja-JP"/>
              </w:rPr>
              <w:t>スタックオーバーフローは、スタックポインタがスタックバウンドを超えた場合に起こります。コールスタックは限定された量のアドレススペースで構成されることがあり、多くの場合プログラムの最初に決定されます。コールスタックのサイズは、プログラミング言語、マシンのアーキテクチャ、マルチスレッディング、利用可能なメモリ容量などによって決まります。プログラムがコールスタックで利用可能なサイズ以上のスペースを使おうとした場合（つまり、コールスタックのバウンド以上のメモリアクセスを試みた場合で、これは基本的に</w:t>
            </w:r>
            <w:r>
              <w:rPr>
                <w:rFonts w:ascii="MS UI Gothic" w:eastAsia="MS UI Gothic" w:hAnsi="MS UI Gothic" w:cs="MS UI Gothic"/>
                <w:b/>
                <w:bCs/>
                <w:bdr w:val="nil"/>
                <w:lang w:val="ja-JP" w:eastAsia="ja-JP"/>
              </w:rPr>
              <w:t>バッファオーバーフロー</w:t>
            </w:r>
            <w:r>
              <w:rPr>
                <w:rFonts w:ascii="MS UI Gothic" w:eastAsia="MS UI Gothic" w:hAnsi="MS UI Gothic" w:cs="MS UI Gothic"/>
                <w:bdr w:val="nil"/>
                <w:lang w:val="ja-JP" w:eastAsia="ja-JP"/>
              </w:rPr>
              <w:t>となる）、スタックがオーバーフローしたと言われ、通常、プログラムがクラッシュします。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システム／ソフトウェア開発ライフサイクル（SDLC）</w:t>
            </w:r>
          </w:p>
        </w:tc>
        <w:tc>
          <w:tcPr>
            <w:tcW w:w="4457" w:type="dxa"/>
          </w:tcPr>
          <w:p w:rsidR="00FC7000" w:rsidRDefault="00FC7000" w:rsidP="00FC7000">
            <w:pPr>
              <w:spacing w:before="0"/>
              <w:ind w:left="18"/>
              <w:rPr>
                <w:rFonts w:ascii="Arial" w:hAnsi="Arial" w:cs="Arial"/>
              </w:rPr>
            </w:pPr>
            <w:r>
              <w:rPr>
                <w:rFonts w:ascii="MS UI Gothic" w:eastAsia="MS UI Gothic" w:hAnsi="MS UI Gothic" w:cs="MS UI Gothic"/>
                <w:bdr w:val="nil"/>
                <w:lang w:val="ja-JP" w:eastAsia="ja-JP"/>
              </w:rPr>
              <w:t>システム開発ライフサイクルは、システムエンジニアとシステム開発者が</w:t>
            </w:r>
            <w:r>
              <w:rPr>
                <w:rFonts w:ascii="MS UI Gothic" w:eastAsia="MS UI Gothic" w:hAnsi="MS UI Gothic" w:cs="MS UI Gothic"/>
                <w:b/>
                <w:bCs/>
                <w:bdr w:val="nil"/>
                <w:lang w:val="ja-JP" w:eastAsia="ja-JP"/>
              </w:rPr>
              <w:t>情報システム</w:t>
            </w:r>
            <w:r>
              <w:rPr>
                <w:rFonts w:ascii="MS UI Gothic" w:eastAsia="MS UI Gothic" w:hAnsi="MS UI Gothic" w:cs="MS UI Gothic"/>
                <w:bdr w:val="nil"/>
                <w:lang w:val="ja-JP" w:eastAsia="ja-JP"/>
              </w:rPr>
              <w:t>の計画、設計、構築、テスト、納品のために使用する、明確に定義、区別された数多くの作業段階から構成されています。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サードパーティの従業員</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他社に雇用されているが、当施設でサーバーを提供する個人。サードパーティの従業員には、契約社員、フリーランサー、派遣会社が含まれます。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TLS</w:t>
            </w:r>
          </w:p>
        </w:tc>
        <w:tc>
          <w:tcPr>
            <w:tcW w:w="4457" w:type="dxa"/>
          </w:tcPr>
          <w:p w:rsidR="00FC7000" w:rsidRDefault="00FC7000" w:rsidP="00FC7000">
            <w:pPr>
              <w:spacing w:before="0"/>
              <w:ind w:left="18"/>
              <w:rPr>
                <w:rFonts w:ascii="Arial" w:hAnsi="Arial" w:cs="Arial"/>
              </w:rPr>
            </w:pPr>
            <w:r>
              <w:rPr>
                <w:rFonts w:ascii="MS UI Gothic" w:eastAsia="MS UI Gothic" w:hAnsi="MS UI Gothic" w:cs="MS UI Gothic"/>
                <w:b/>
                <w:bCs/>
                <w:bdr w:val="nil"/>
                <w:lang w:val="ja-JP" w:eastAsia="ja-JP"/>
              </w:rPr>
              <w:t>トランスポート層セキュリティ</w:t>
            </w:r>
            <w:r>
              <w:rPr>
                <w:rFonts w:ascii="MS UI Gothic" w:eastAsia="MS UI Gothic" w:hAnsi="MS UI Gothic" w:cs="MS UI Gothic"/>
                <w:bdr w:val="nil"/>
                <w:lang w:val="ja-JP" w:eastAsia="ja-JP"/>
              </w:rPr>
              <w:t>（</w:t>
            </w:r>
            <w:r>
              <w:rPr>
                <w:rFonts w:ascii="MS UI Gothic" w:eastAsia="MS UI Gothic" w:hAnsi="MS UI Gothic" w:cs="MS UI Gothic"/>
                <w:b/>
                <w:bCs/>
                <w:bdr w:val="nil"/>
                <w:lang w:val="ja-JP" w:eastAsia="ja-JP"/>
              </w:rPr>
              <w:t>TLS</w:t>
            </w:r>
            <w:r>
              <w:rPr>
                <w:rFonts w:ascii="MS UI Gothic" w:eastAsia="MS UI Gothic" w:hAnsi="MS UI Gothic" w:cs="MS UI Gothic"/>
                <w:bdr w:val="nil"/>
                <w:lang w:val="ja-JP" w:eastAsia="ja-JP"/>
              </w:rPr>
              <w:t>）およびその前身である</w:t>
            </w:r>
            <w:r>
              <w:rPr>
                <w:rFonts w:ascii="MS UI Gothic" w:eastAsia="MS UI Gothic" w:hAnsi="MS UI Gothic" w:cs="MS UI Gothic"/>
                <w:b/>
                <w:bCs/>
                <w:bdr w:val="nil"/>
                <w:lang w:val="ja-JP" w:eastAsia="ja-JP"/>
              </w:rPr>
              <w:t>セキュア ソケット レイヤー</w:t>
            </w:r>
            <w:r>
              <w:rPr>
                <w:rFonts w:ascii="MS UI Gothic" w:eastAsia="MS UI Gothic" w:hAnsi="MS UI Gothic" w:cs="MS UI Gothic"/>
                <w:bdr w:val="nil"/>
                <w:lang w:val="ja-JP" w:eastAsia="ja-JP"/>
              </w:rPr>
              <w:t>（</w:t>
            </w:r>
            <w:r>
              <w:rPr>
                <w:rFonts w:ascii="MS UI Gothic" w:eastAsia="MS UI Gothic" w:hAnsi="MS UI Gothic" w:cs="MS UI Gothic"/>
                <w:b/>
                <w:bCs/>
                <w:bdr w:val="nil"/>
                <w:lang w:val="ja-JP" w:eastAsia="ja-JP"/>
              </w:rPr>
              <w:t>SSL</w:t>
            </w:r>
            <w:r>
              <w:rPr>
                <w:rFonts w:ascii="MS UI Gothic" w:eastAsia="MS UI Gothic" w:hAnsi="MS UI Gothic" w:cs="MS UI Gothic"/>
                <w:bdr w:val="nil"/>
                <w:lang w:val="ja-JP" w:eastAsia="ja-JP"/>
              </w:rPr>
              <w:t>）は、コンピュータネットワーク上でコミュニケーション セキュリティを提供するために設計された暗号化プロトコルです。そこではX.509証明書が使用されているため、コミュニケーションを行っている相手の認証と対称キーの交渉を行うための非対称暗号が使用されます。その後、このセッションキーは関係者間でやり取りされるデータを暗号化するために使用され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TOR</w:t>
            </w:r>
          </w:p>
        </w:tc>
        <w:tc>
          <w:tcPr>
            <w:tcW w:w="4457" w:type="dxa"/>
          </w:tcPr>
          <w:p w:rsidR="00FC7000" w:rsidRPr="0051094D" w:rsidRDefault="00FC7000" w:rsidP="00FC7000">
            <w:pPr>
              <w:spacing w:before="0"/>
              <w:ind w:left="18"/>
              <w:rPr>
                <w:bCs/>
              </w:rPr>
            </w:pPr>
            <w:r>
              <w:rPr>
                <w:rFonts w:ascii="MS UI Gothic" w:eastAsia="MS UI Gothic" w:hAnsi="MS UI Gothic" w:cs="MS UI Gothic"/>
                <w:bCs/>
                <w:bdr w:val="nil"/>
                <w:lang w:val="ja-JP" w:eastAsia="ja-JP"/>
              </w:rPr>
              <w:t>Torは、匿名でコミュニケーションを行えるようにするための無料ソフトウェアです。この名称は、元のソフトウェアのプロジェクト名である</w:t>
            </w:r>
            <w:r>
              <w:rPr>
                <w:rFonts w:ascii="MS UI Gothic" w:eastAsia="MS UI Gothic" w:hAnsi="MS UI Gothic" w:cs="MS UI Gothic"/>
                <w:bCs/>
                <w:i/>
                <w:iCs/>
                <w:bdr w:val="nil"/>
                <w:lang w:val="ja-JP" w:eastAsia="ja-JP"/>
              </w:rPr>
              <w:t>The Onion Router</w:t>
            </w:r>
            <w:r>
              <w:rPr>
                <w:rFonts w:ascii="MS UI Gothic" w:eastAsia="MS UI Gothic" w:hAnsi="MS UI Gothic" w:cs="MS UI Gothic"/>
                <w:bCs/>
                <w:bdr w:val="nil"/>
                <w:lang w:val="ja-JP" w:eastAsia="ja-JP"/>
              </w:rPr>
              <w:t>の頭字語です。Torは、ネットワークの監視またはトラフィック分析を行っているすべての人の目からユーザーの所在位置と使用を隠蔽する6000以上のリレーから構成され、無料で全世界対応のボランティアのネットワークを通してインターネットのトラフィックを管理しま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2要素の認証</w:t>
            </w:r>
          </w:p>
        </w:tc>
        <w:tc>
          <w:tcPr>
            <w:tcW w:w="4457" w:type="dxa"/>
          </w:tcPr>
          <w:p w:rsidR="00FC7000" w:rsidRDefault="00FC7000" w:rsidP="00FC7000">
            <w:pPr>
              <w:spacing w:before="0"/>
              <w:ind w:left="18"/>
              <w:rPr>
                <w:rFonts w:ascii="Arial" w:hAnsi="Arial" w:cs="Arial"/>
              </w:rPr>
            </w:pPr>
            <w:r>
              <w:rPr>
                <w:rFonts w:ascii="MS UI Gothic" w:eastAsia="MS UI Gothic" w:hAnsi="MS UI Gothic" w:cs="MS UI Gothic"/>
                <w:bCs/>
                <w:bdr w:val="nil"/>
                <w:lang w:val="ja-JP" w:eastAsia="ja-JP"/>
              </w:rPr>
              <w:t>2要素の</w:t>
            </w:r>
            <w:r>
              <w:rPr>
                <w:rFonts w:ascii="MS UI Gothic" w:eastAsia="MS UI Gothic" w:hAnsi="MS UI Gothic" w:cs="MS UI Gothic"/>
                <w:b/>
                <w:bCs/>
                <w:bdr w:val="nil"/>
                <w:lang w:val="ja-JP" w:eastAsia="ja-JP"/>
              </w:rPr>
              <w:t>認証</w:t>
            </w:r>
            <w:r>
              <w:rPr>
                <w:rFonts w:ascii="MS UI Gothic" w:eastAsia="MS UI Gothic" w:hAnsi="MS UI Gothic" w:cs="MS UI Gothic"/>
                <w:bdr w:val="nil"/>
                <w:lang w:val="ja-JP" w:eastAsia="ja-JP"/>
              </w:rPr>
              <w:t>（別名2FA）は、2つの異なるコンポーネントを組み合わせることにより、明瞭なユーザー身分証明を実現します。これらのコンポーネントとしては、ユーザーが知っている何か、ユーザーが持っている何か、またはユーザーと切り離せない何かなどが使われます。2要素の</w:t>
            </w:r>
            <w:r>
              <w:rPr>
                <w:rFonts w:ascii="MS UI Gothic" w:eastAsia="MS UI Gothic" w:hAnsi="MS UI Gothic" w:cs="MS UI Gothic"/>
                <w:b/>
                <w:bCs/>
                <w:bdr w:val="nil"/>
                <w:lang w:val="ja-JP" w:eastAsia="ja-JP"/>
              </w:rPr>
              <w:t>認証</w:t>
            </w:r>
            <w:r>
              <w:rPr>
                <w:rFonts w:ascii="MS UI Gothic" w:eastAsia="MS UI Gothic" w:hAnsi="MS UI Gothic" w:cs="MS UI Gothic"/>
                <w:bdr w:val="nil"/>
                <w:lang w:val="ja-JP" w:eastAsia="ja-JP"/>
              </w:rPr>
              <w:t>は</w:t>
            </w:r>
            <w:r>
              <w:rPr>
                <w:rFonts w:ascii="MS UI Gothic" w:eastAsia="MS UI Gothic" w:hAnsi="MS UI Gothic" w:cs="MS UI Gothic"/>
                <w:b/>
                <w:bCs/>
                <w:bdr w:val="nil"/>
                <w:lang w:val="ja-JP" w:eastAsia="ja-JP"/>
              </w:rPr>
              <w:t>複数要素の認証</w:t>
            </w:r>
            <w:r>
              <w:rPr>
                <w:rFonts w:ascii="MS UI Gothic" w:eastAsia="MS UI Gothic" w:hAnsi="MS UI Gothic" w:cs="MS UI Gothic"/>
                <w:bdr w:val="nil"/>
                <w:lang w:val="ja-JP" w:eastAsia="ja-JP"/>
              </w:rPr>
              <w:t>の一種です。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URL</w:t>
            </w:r>
          </w:p>
        </w:tc>
        <w:tc>
          <w:tcPr>
            <w:tcW w:w="4457" w:type="dxa"/>
          </w:tcPr>
          <w:p w:rsidR="00FC7000" w:rsidRDefault="00FC7000" w:rsidP="00FC7000">
            <w:pPr>
              <w:spacing w:before="0"/>
              <w:ind w:left="18"/>
              <w:rPr>
                <w:rFonts w:ascii="Arial" w:hAnsi="Arial" w:cs="Arial"/>
              </w:rPr>
            </w:pPr>
            <w:r>
              <w:rPr>
                <w:rFonts w:ascii="MS UI Gothic" w:eastAsia="MS UI Gothic" w:hAnsi="MS UI Gothic" w:cs="MS UI Gothic"/>
                <w:bdr w:val="nil"/>
                <w:lang w:val="ja-JP" w:eastAsia="ja-JP"/>
              </w:rPr>
              <w:t>ユニフォーム リソース ロケーター（URL）は、コンピュータネットワーク上にあるリソースの所在位置を特定するリソースの参照、および、それを読み出す仕組みです。多くの人はURLと統一資源識別子（Uniform Resource Identifier：URI）の2つの用語を互換的に使用しますが、URLはURIの中の特定のタイプです。URLは指示されたリソースへのアクセスの手段を意味しますが、それは、すべてのURIに当てはまることではありません。URLが最も一般的に使われるのはウェブサイトのページを参照する（http）場合ですが、ファイルの転送（ftp）、電子メール（mailto）、データベースへのアクセス（JDBC）など、他にも多くのアプリケーションで使用されます。</w:t>
            </w:r>
          </w:p>
        </w:tc>
      </w:tr>
      <w:tr w:rsidR="0017666C" w:rsidTr="00FC7000">
        <w:trPr>
          <w:cantSplit/>
        </w:trPr>
        <w:tc>
          <w:tcPr>
            <w:tcW w:w="2023" w:type="dxa"/>
          </w:tcPr>
          <w:p w:rsidR="00FC7000"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米国国防省 5220.22-M</w:t>
            </w:r>
          </w:p>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（NISP Operating Manual）</w:t>
            </w:r>
          </w:p>
        </w:tc>
        <w:tc>
          <w:tcPr>
            <w:tcW w:w="4457" w:type="dxa"/>
          </w:tcPr>
          <w:p w:rsidR="00FC7000" w:rsidRDefault="00FC7000" w:rsidP="00FC7000">
            <w:pPr>
              <w:spacing w:before="0"/>
              <w:ind w:left="18"/>
            </w:pPr>
            <w:r>
              <w:rPr>
                <w:rFonts w:ascii="MS UI Gothic" w:eastAsia="MS UI Gothic" w:hAnsi="MS UI Gothic" w:cs="MS UI Gothic"/>
                <w:bdr w:val="nil"/>
                <w:lang w:val="ja-JP" w:eastAsia="ja-JP"/>
              </w:rPr>
              <w:t>DoD 5220.22-M（別名NISP Operating Manual）は、機密情報に関し、すべての政府請負業者を対象とする標準手順と要件を制定したものです。</w:t>
            </w:r>
          </w:p>
          <w:p w:rsidR="00FC7000" w:rsidRDefault="00FC7000" w:rsidP="00FC7000">
            <w:pPr>
              <w:spacing w:before="0"/>
              <w:ind w:left="18"/>
            </w:pPr>
          </w:p>
          <w:p w:rsidR="00FC7000" w:rsidRDefault="00FC7000" w:rsidP="00FC7000">
            <w:pPr>
              <w:spacing w:before="0"/>
              <w:ind w:left="18"/>
              <w:rPr>
                <w:rFonts w:ascii="Arial" w:hAnsi="Arial" w:cs="Arial"/>
              </w:rPr>
            </w:pPr>
            <w:r>
              <w:rPr>
                <w:rFonts w:ascii="MS UI Gothic" w:eastAsia="MS UI Gothic" w:hAnsi="MS UI Gothic" w:cs="MS UI Gothic"/>
                <w:bdr w:val="nil"/>
                <w:lang w:val="ja-JP" w:eastAsia="ja-JP"/>
              </w:rPr>
              <w:t>NISP（National Industrial Security Program）は、民間業界が機密情報へアクセスするためのニーズを管理する、名目上の管轄機関となっています（米国内）。</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保管庫</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コンテンツを収録した物理的メディアを保存する専用保管エリア。</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仮想ローカルエリア ネットワーク（VLAN）</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
                <w:bCs/>
                <w:bdr w:val="nil"/>
                <w:lang w:val="ja-JP" w:eastAsia="ja-JP"/>
              </w:rPr>
              <w:t>LAN</w:t>
            </w:r>
            <w:r>
              <w:rPr>
                <w:rFonts w:ascii="MS UI Gothic" w:eastAsia="MS UI Gothic" w:hAnsi="MS UI Gothic" w:cs="MS UI Gothic"/>
                <w:bdr w:val="nil"/>
                <w:lang w:val="ja-JP" w:eastAsia="ja-JP"/>
              </w:rPr>
              <w:t>または内部ネットワークの特性を持ちながら、物理的な場所に制限されないコンピュータネットワーク。</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仮想プライベート ネットワーク（VPN）</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別の大規模ネットワークへのアクセスを可能にするコンピュータネットワーク。</w:t>
            </w:r>
          </w:p>
        </w:tc>
      </w:tr>
      <w:tr w:rsidR="0017666C" w:rsidTr="00FC7000">
        <w:trPr>
          <w:cantSplit/>
        </w:trPr>
        <w:tc>
          <w:tcPr>
            <w:tcW w:w="2023" w:type="dxa"/>
          </w:tcPr>
          <w:p w:rsidR="00FC7000" w:rsidRPr="002C0197"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ウォーターフォール</w:t>
            </w:r>
          </w:p>
          <w:p w:rsidR="00FC7000" w:rsidRPr="003D223B" w:rsidRDefault="00FC7000" w:rsidP="00FC7000">
            <w:pPr>
              <w:spacing w:before="0"/>
              <w:ind w:left="0"/>
              <w:rPr>
                <w:rFonts w:ascii="Arial" w:hAnsi="Arial" w:cs="Arial"/>
                <w:b/>
              </w:rPr>
            </w:pP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ウォーターフォール モデルは、ソフトウェア開発プロセスで使用される、順次的に設計されたプロセスです。ここでは、開発の進展は、着想、開始、分析、設計、構築、テスト、製造/導入およびメンテナンスの各段階を通して着実に上から下へと進む流れとしてとらえられま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透かし</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
                <w:bCs/>
                <w:bdr w:val="nil"/>
                <w:lang w:val="ja-JP" w:eastAsia="ja-JP"/>
              </w:rPr>
              <w:t>デジタル資産</w:t>
            </w:r>
            <w:r>
              <w:rPr>
                <w:rFonts w:ascii="MS UI Gothic" w:eastAsia="MS UI Gothic" w:hAnsi="MS UI Gothic" w:cs="MS UI Gothic"/>
                <w:bdr w:val="nil"/>
                <w:lang w:val="ja-JP" w:eastAsia="ja-JP"/>
              </w:rPr>
              <w:t>に情報を埋め込むプロセス（取り消しができない場合を含む）。</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 xml:space="preserve">ウェブ アプリケーション セキュリティ </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Cs/>
                <w:bdr w:val="nil"/>
                <w:lang w:val="ja-JP" w:eastAsia="ja-JP"/>
              </w:rPr>
              <w:t>ウェブ アプリケーション セキュリティは情報セキュリティから派生したもので、特にウェブサイト、ウェブアプリケーション、およびウェブサービスを対象として扱うものです。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ホワイトリスト</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ホワイトリストとは、特定の特権、サービス、モビリティ、アクセス、または承認を与えられた事業体のリスト、または登録一覧です。リストにある事業体は、容認、認可および/または承認されます。</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ワイドエリア ネットワーク（WAN）</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広範囲（例: 企業）に広がるコンピュータネットワーク。</w:t>
            </w:r>
          </w:p>
        </w:tc>
      </w:tr>
      <w:tr w:rsidR="0017666C" w:rsidTr="00FC7000">
        <w:trPr>
          <w:cantSplit/>
        </w:trPr>
        <w:tc>
          <w:tcPr>
            <w:tcW w:w="2023" w:type="dxa"/>
          </w:tcPr>
          <w:p w:rsidR="00FC7000" w:rsidRPr="003D223B" w:rsidRDefault="00FC7000" w:rsidP="00FC7000">
            <w:pPr>
              <w:spacing w:before="0"/>
              <w:ind w:left="0"/>
              <w:rPr>
                <w:rFonts w:ascii="Arial" w:hAnsi="Arial" w:cs="Arial"/>
                <w:b/>
              </w:rPr>
            </w:pPr>
            <w:r>
              <w:rPr>
                <w:rFonts w:ascii="MS UI Gothic" w:eastAsia="MS UI Gothic" w:hAnsi="MS UI Gothic" w:cs="MS UI Gothic"/>
                <w:b/>
                <w:bCs/>
                <w:bdr w:val="nil"/>
                <w:lang w:val="ja-JP" w:eastAsia="ja-JP"/>
              </w:rPr>
              <w:t>進行中の作品（WIP）</w:t>
            </w:r>
          </w:p>
        </w:tc>
        <w:tc>
          <w:tcPr>
            <w:tcW w:w="4457" w:type="dxa"/>
          </w:tcPr>
          <w:p w:rsidR="00FC7000" w:rsidRPr="005138B5" w:rsidRDefault="00FC7000" w:rsidP="00FC7000">
            <w:pPr>
              <w:spacing w:before="0"/>
              <w:ind w:left="18"/>
              <w:rPr>
                <w:rFonts w:ascii="Arial" w:hAnsi="Arial" w:cs="Arial"/>
              </w:rPr>
            </w:pPr>
            <w:r>
              <w:rPr>
                <w:rFonts w:ascii="MS UI Gothic" w:eastAsia="MS UI Gothic" w:hAnsi="MS UI Gothic" w:cs="MS UI Gothic"/>
                <w:bdr w:val="nil"/>
                <w:lang w:val="ja-JP" w:eastAsia="ja-JP"/>
              </w:rPr>
              <w:t>最終の形とはみなされない作品や製品。</w:t>
            </w:r>
          </w:p>
        </w:tc>
      </w:tr>
    </w:tbl>
    <w:p w:rsidR="00FC7000" w:rsidRDefault="00FC7000" w:rsidP="00FC7000">
      <w:pPr>
        <w:sectPr w:rsidR="00FC7000" w:rsidSect="00FC7000">
          <w:type w:val="continuous"/>
          <w:pgSz w:w="15840" w:h="12240" w:orient="landscape" w:code="1"/>
          <w:pgMar w:top="1440" w:right="1008" w:bottom="720" w:left="1008" w:header="720" w:footer="72" w:gutter="0"/>
          <w:cols w:num="2" w:space="432"/>
          <w:docGrid w:linePitch="360"/>
        </w:sectPr>
      </w:pPr>
    </w:p>
    <w:p w:rsidR="00FC7000" w:rsidRDefault="00FC7000"/>
    <w:p w:rsidR="00FC7000" w:rsidRDefault="00FC7000" w:rsidP="00FC7000">
      <w:pPr>
        <w:rPr>
          <w:rFonts w:ascii="Arial" w:hAnsi="Arial" w:cs="Arial"/>
          <w:b/>
          <w:sz w:val="22"/>
          <w:szCs w:val="22"/>
          <w:lang w:val="en-GB"/>
        </w:rPr>
      </w:pPr>
    </w:p>
    <w:p w:rsidR="00FC7000" w:rsidRPr="00583911" w:rsidRDefault="00FC7000" w:rsidP="00FC7000">
      <w:pPr>
        <w:spacing w:line="240" w:lineRule="auto"/>
        <w:ind w:left="0" w:right="-126"/>
        <w:rPr>
          <w:rFonts w:ascii="Arial" w:hAnsi="Arial" w:cs="Arial"/>
          <w:b/>
          <w:sz w:val="22"/>
          <w:szCs w:val="22"/>
          <w:lang w:val="en-GB"/>
        </w:rPr>
        <w:sectPr w:rsidR="00FC7000" w:rsidRPr="00583911" w:rsidSect="00FC7000">
          <w:footerReference w:type="default" r:id="rId36"/>
          <w:type w:val="continuous"/>
          <w:pgSz w:w="15840" w:h="12240" w:orient="landscape" w:code="1"/>
          <w:pgMar w:top="1440" w:right="1008" w:bottom="720" w:left="1008" w:header="720" w:footer="72" w:gutter="0"/>
          <w:cols w:space="720"/>
          <w:titlePg/>
          <w:docGrid w:linePitch="360"/>
        </w:sectPr>
      </w:pPr>
    </w:p>
    <w:p w:rsidR="00FC7000" w:rsidRDefault="00FC7000">
      <w:pPr>
        <w:rPr>
          <w:rFonts w:ascii="Arial" w:hAnsi="Arial" w:cs="Arial"/>
          <w:b/>
          <w:bCs/>
          <w:smallCaps/>
          <w:color w:val="FFFFFF" w:themeColor="background1"/>
          <w:spacing w:val="15"/>
          <w:kern w:val="28"/>
          <w:sz w:val="32"/>
          <w:szCs w:val="32"/>
        </w:rPr>
      </w:pPr>
      <w:bookmarkStart w:id="9" w:name="_Toc330549579"/>
      <w:bookmarkStart w:id="10" w:name="_Toc330549615"/>
      <w:bookmarkStart w:id="11" w:name="_Toc417655500"/>
      <w:r>
        <w:rPr>
          <w:kern w:val="28"/>
        </w:rPr>
        <w:br w:type="page"/>
      </w:r>
    </w:p>
    <w:p w:rsidR="00FC7000" w:rsidRPr="00583911" w:rsidRDefault="00FC7000" w:rsidP="00FC7000">
      <w:pPr>
        <w:pStyle w:val="H1"/>
        <w:numPr>
          <w:ilvl w:val="0"/>
          <w:numId w:val="0"/>
        </w:numPr>
        <w:spacing w:before="0"/>
        <w:ind w:left="360" w:hanging="230"/>
        <w:rPr>
          <w:kern w:val="28"/>
        </w:rPr>
      </w:pPr>
      <w:r>
        <w:rPr>
          <w:rFonts w:ascii="MS UI Gothic" w:eastAsia="MS UI Gothic" w:hAnsi="MS UI Gothic" w:cs="MS UI Gothic"/>
          <w:color w:val="FFFFFF"/>
          <w:kern w:val="28"/>
          <w:bdr w:val="nil"/>
          <w:lang w:val="ja-JP" w:eastAsia="ja-JP"/>
        </w:rPr>
        <w:t>付録B — MPAA作品名とディストリビューションチャネルの定義</w:t>
      </w:r>
      <w:bookmarkEnd w:id="9"/>
      <w:bookmarkEnd w:id="10"/>
      <w:bookmarkEnd w:id="11"/>
    </w:p>
    <w:p w:rsidR="00FC7000" w:rsidRPr="00A94180" w:rsidRDefault="00FC7000" w:rsidP="00FC7000">
      <w:pPr>
        <w:pStyle w:val="h20"/>
        <w:spacing w:before="300" w:line="240" w:lineRule="auto"/>
        <w:rPr>
          <w:b/>
          <w:color w:val="0F243E" w:themeColor="text2" w:themeShade="80"/>
        </w:rPr>
      </w:pPr>
      <w:bookmarkStart w:id="12" w:name="_Toc288769607"/>
      <w:bookmarkStart w:id="13" w:name="_Toc291850357"/>
      <w:bookmarkStart w:id="14" w:name="_Toc291850590"/>
      <w:bookmarkStart w:id="15" w:name="_Toc293497850"/>
      <w:bookmarkStart w:id="16" w:name="_Toc293655561"/>
      <w:bookmarkStart w:id="17" w:name="_Toc330549580"/>
      <w:r>
        <w:rPr>
          <w:rFonts w:ascii="MS UI Gothic" w:eastAsia="MS UI Gothic" w:hAnsi="MS UI Gothic" w:cs="MS UI Gothic"/>
          <w:b/>
          <w:bCs/>
          <w:color w:val="0F243E"/>
          <w:bdr w:val="nil"/>
          <w:lang w:val="ja-JP" w:eastAsia="ja-JP"/>
        </w:rPr>
        <w:t>作品のタイプ</w:t>
      </w:r>
      <w:bookmarkEnd w:id="12"/>
      <w:bookmarkEnd w:id="13"/>
      <w:bookmarkEnd w:id="14"/>
      <w:bookmarkEnd w:id="15"/>
      <w:bookmarkEnd w:id="16"/>
      <w:bookmarkEnd w:id="17"/>
    </w:p>
    <w:p w:rsidR="00FC7000" w:rsidRPr="00583911" w:rsidRDefault="00FC7000" w:rsidP="00FC7000">
      <w:pPr>
        <w:spacing w:before="0" w:line="240" w:lineRule="auto"/>
        <w:rPr>
          <w:rFonts w:ascii="Arial" w:hAnsi="Arial" w:cs="Arial"/>
          <w:b/>
          <w:color w:val="FFFFFF" w:themeColor="background1"/>
          <w:sz w:val="22"/>
          <w:szCs w:val="22"/>
        </w:rPr>
        <w:sectPr w:rsidR="00FC7000" w:rsidRPr="00583911" w:rsidSect="00FC7000">
          <w:footerReference w:type="first" r:id="rId37"/>
          <w:type w:val="continuous"/>
          <w:pgSz w:w="15840" w:h="12240" w:orient="landscape" w:code="1"/>
          <w:pgMar w:top="1440" w:right="990" w:bottom="720" w:left="1008" w:header="720" w:footer="72" w:gutter="0"/>
          <w:cols w:space="720"/>
          <w:titlePg/>
          <w:docGrid w:linePitch="360"/>
        </w:sectPr>
      </w:pPr>
      <w:r>
        <w:rPr>
          <w:rFonts w:ascii="Arial" w:hAnsi="Arial" w:cs="Arial"/>
          <w:b/>
          <w:color w:val="FFFFFF" w:themeColor="background1"/>
          <w:sz w:val="22"/>
          <w:szCs w:val="22"/>
        </w:rPr>
        <w:br/>
      </w:r>
    </w:p>
    <w:tbl>
      <w:tblPr>
        <w:tblW w:w="6660" w:type="dxa"/>
        <w:tblInd w:w="72"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CellMar>
          <w:top w:w="72" w:type="dxa"/>
          <w:left w:w="72" w:type="dxa"/>
          <w:bottom w:w="72" w:type="dxa"/>
          <w:right w:w="72" w:type="dxa"/>
        </w:tblCellMar>
        <w:tblLook w:val="00A0" w:firstRow="1" w:lastRow="0" w:firstColumn="1" w:lastColumn="0" w:noHBand="0" w:noVBand="0"/>
      </w:tblPr>
      <w:tblGrid>
        <w:gridCol w:w="1710"/>
        <w:gridCol w:w="4950"/>
      </w:tblGrid>
      <w:tr w:rsidR="0017666C" w:rsidTr="00FC7000">
        <w:trPr>
          <w:cantSplit/>
          <w:trHeight w:val="300"/>
          <w:tblHeader/>
        </w:trPr>
        <w:tc>
          <w:tcPr>
            <w:tcW w:w="1710" w:type="dxa"/>
            <w:tcBorders>
              <w:bottom w:val="single" w:sz="6" w:space="0" w:color="4F81BD" w:themeColor="accent1"/>
            </w:tcBorders>
            <w:shd w:val="clear" w:color="auto" w:fill="4F81BD" w:themeFill="accent1"/>
          </w:tcPr>
          <w:p w:rsidR="00FC7000" w:rsidRPr="005138B5" w:rsidRDefault="00FC7000" w:rsidP="00FC7000">
            <w:pPr>
              <w:spacing w:before="0"/>
              <w:rPr>
                <w:rFonts w:ascii="Arial" w:hAnsi="Arial" w:cs="Arial"/>
                <w:b/>
                <w:color w:val="FFFFFF" w:themeColor="background1"/>
              </w:rPr>
            </w:pPr>
            <w:r>
              <w:rPr>
                <w:rFonts w:ascii="MS UI Gothic" w:eastAsia="MS UI Gothic" w:hAnsi="MS UI Gothic" w:cs="MS UI Gothic"/>
                <w:b/>
                <w:bCs/>
                <w:color w:val="FFFFFF"/>
                <w:bdr w:val="nil"/>
                <w:lang w:val="ja-JP" w:eastAsia="ja-JP"/>
              </w:rPr>
              <w:t xml:space="preserve">作品のタイプ </w:t>
            </w:r>
          </w:p>
        </w:tc>
        <w:tc>
          <w:tcPr>
            <w:tcW w:w="4950" w:type="dxa"/>
            <w:shd w:val="clear" w:color="auto" w:fill="4F81BD" w:themeFill="accent1"/>
          </w:tcPr>
          <w:p w:rsidR="00FC7000" w:rsidRPr="005138B5" w:rsidRDefault="00FC7000" w:rsidP="00FC7000">
            <w:pPr>
              <w:spacing w:before="0"/>
              <w:rPr>
                <w:rFonts w:ascii="Arial" w:hAnsi="Arial" w:cs="Arial"/>
                <w:b/>
                <w:color w:val="FFFFFF" w:themeColor="background1"/>
              </w:rPr>
            </w:pPr>
            <w:r>
              <w:rPr>
                <w:rFonts w:ascii="MS UI Gothic" w:eastAsia="MS UI Gothic" w:hAnsi="MS UI Gothic" w:cs="MS UI Gothic"/>
                <w:b/>
                <w:bCs/>
                <w:color w:val="FFFFFF"/>
                <w:bdr w:val="nil"/>
                <w:lang w:val="ja-JP" w:eastAsia="ja-JP"/>
              </w:rPr>
              <w:t>説明</w:t>
            </w:r>
          </w:p>
        </w:tc>
      </w:tr>
      <w:tr w:rsidR="0017666C" w:rsidTr="00FC7000">
        <w:trPr>
          <w:cantSplit/>
          <w:trHeight w:val="2631"/>
        </w:trPr>
        <w:tc>
          <w:tcPr>
            <w:tcW w:w="1710" w:type="dxa"/>
            <w:tcBorders>
              <w:right w:val="nil"/>
            </w:tcBorders>
          </w:tcPr>
          <w:p w:rsidR="00FC7000" w:rsidRPr="00060E7C" w:rsidRDefault="00FC7000" w:rsidP="00FC7000">
            <w:pPr>
              <w:spacing w:before="0"/>
              <w:rPr>
                <w:rFonts w:ascii="Arial" w:hAnsi="Arial" w:cs="Arial"/>
                <w:b/>
              </w:rPr>
            </w:pPr>
            <w:r>
              <w:rPr>
                <w:rFonts w:ascii="MS UI Gothic" w:eastAsia="MS UI Gothic" w:hAnsi="MS UI Gothic" w:cs="MS UI Gothic"/>
                <w:b/>
                <w:bCs/>
                <w:bdr w:val="nil"/>
                <w:lang w:val="ja-JP" w:eastAsia="ja-JP"/>
              </w:rPr>
              <w:t>フィーチャー</w:t>
            </w:r>
          </w:p>
        </w:tc>
        <w:tc>
          <w:tcPr>
            <w:tcW w:w="4950" w:type="dxa"/>
            <w:tcBorders>
              <w:left w:val="nil"/>
            </w:tcBorders>
          </w:tcPr>
          <w:p w:rsidR="00FC7000" w:rsidRDefault="00FC7000" w:rsidP="00FC7000">
            <w:pPr>
              <w:spacing w:before="0" w:after="120"/>
              <w:rPr>
                <w:rFonts w:ascii="Arial" w:hAnsi="Arial" w:cs="Arial"/>
              </w:rPr>
            </w:pPr>
            <w:r>
              <w:rPr>
                <w:rFonts w:ascii="MS UI Gothic" w:eastAsia="MS UI Gothic" w:hAnsi="MS UI Gothic" w:cs="MS UI Gothic"/>
                <w:bdr w:val="nil"/>
                <w:lang w:val="ja-JP" w:eastAsia="ja-JP"/>
              </w:rPr>
              <w:t>映画館用の長編映画。ホームビデオやインターネット向けとされることもあります。これには次のタイプがあります。</w:t>
            </w:r>
          </w:p>
          <w:tbl>
            <w:tblPr>
              <w:tblStyle w:val="TableGrid"/>
              <w:tblW w:w="4402" w:type="dxa"/>
              <w:tblInd w:w="108"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CellMar>
                <w:top w:w="29" w:type="dxa"/>
                <w:left w:w="0" w:type="dxa"/>
                <w:bottom w:w="29" w:type="dxa"/>
                <w:right w:w="0" w:type="dxa"/>
              </w:tblCellMar>
              <w:tblLook w:val="04A0" w:firstRow="1" w:lastRow="0" w:firstColumn="1" w:lastColumn="0" w:noHBand="0" w:noVBand="1"/>
            </w:tblPr>
            <w:tblGrid>
              <w:gridCol w:w="1342"/>
              <w:gridCol w:w="3060"/>
            </w:tblGrid>
            <w:tr w:rsidR="0017666C" w:rsidTr="0017666C">
              <w:trPr>
                <w:cnfStyle w:val="100000000000" w:firstRow="1" w:lastRow="0" w:firstColumn="0" w:lastColumn="0" w:oddVBand="0" w:evenVBand="0" w:oddHBand="0" w:evenHBand="0" w:firstRowFirstColumn="0" w:firstRowLastColumn="0" w:lastRowFirstColumn="0" w:lastRowLastColumn="0"/>
                <w:trHeight w:val="245"/>
              </w:trPr>
              <w:tc>
                <w:tcPr>
                  <w:cnfStyle w:val="000000000100" w:firstRow="0" w:lastRow="0" w:firstColumn="0" w:lastColumn="0" w:oddVBand="0" w:evenVBand="0" w:oddHBand="0" w:evenHBand="0" w:firstRowFirstColumn="1" w:firstRowLastColumn="0" w:lastRowFirstColumn="0" w:lastRowLastColumn="0"/>
                  <w:tcW w:w="1342" w:type="dxa"/>
                  <w:shd w:val="clear" w:color="auto" w:fill="4F81BD" w:themeFill="accent1"/>
                  <w:vAlign w:val="bottom"/>
                </w:tcPr>
                <w:p w:rsidR="00FC7000" w:rsidRPr="00754CB0" w:rsidRDefault="00FC7000" w:rsidP="00FC7000">
                  <w:pPr>
                    <w:spacing w:before="0"/>
                    <w:rPr>
                      <w:rFonts w:ascii="Arial" w:hAnsi="Arial" w:cs="Arial"/>
                      <w:b/>
                      <w:color w:val="FFFFFF" w:themeColor="background1"/>
                      <w:sz w:val="18"/>
                      <w:szCs w:val="18"/>
                    </w:rPr>
                  </w:pPr>
                  <w:r>
                    <w:rPr>
                      <w:rFonts w:ascii="MS UI Gothic" w:eastAsia="MS UI Gothic" w:hAnsi="MS UI Gothic" w:cs="MS UI Gothic"/>
                      <w:b/>
                      <w:bCs/>
                      <w:color w:val="FFFFFF"/>
                      <w:sz w:val="18"/>
                      <w:szCs w:val="18"/>
                      <w:bdr w:val="nil"/>
                      <w:lang w:val="ja-JP" w:eastAsia="ja-JP"/>
                    </w:rPr>
                    <w:t>フィーチャータイプ</w:t>
                  </w:r>
                </w:p>
              </w:tc>
              <w:tc>
                <w:tcPr>
                  <w:tcW w:w="3060" w:type="dxa"/>
                  <w:shd w:val="clear" w:color="auto" w:fill="4F81BD" w:themeFill="accent1"/>
                  <w:vAlign w:val="bottom"/>
                </w:tcPr>
                <w:p w:rsidR="00FC7000" w:rsidRPr="00754CB0" w:rsidRDefault="00FC7000" w:rsidP="00FC7000">
                  <w:pPr>
                    <w:spacing w:before="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MS UI Gothic" w:eastAsia="MS UI Gothic" w:hAnsi="MS UI Gothic" w:cs="MS UI Gothic"/>
                      <w:b/>
                      <w:bCs/>
                      <w:color w:val="FFFFFF"/>
                      <w:sz w:val="18"/>
                      <w:szCs w:val="18"/>
                      <w:bdr w:val="nil"/>
                      <w:lang w:val="ja-JP" w:eastAsia="ja-JP"/>
                    </w:rPr>
                    <w:t>説明</w:t>
                  </w:r>
                </w:p>
              </w:tc>
            </w:tr>
            <w:tr w:rsidR="0017666C" w:rsidTr="0017666C">
              <w:trPr>
                <w:trHeight w:val="444"/>
              </w:trPr>
              <w:tc>
                <w:tcPr>
                  <w:tcW w:w="1342" w:type="dxa"/>
                </w:tcPr>
                <w:p w:rsidR="00FC7000" w:rsidRPr="00571936" w:rsidRDefault="00FC7000" w:rsidP="00FC7000">
                  <w:pPr>
                    <w:spacing w:before="0"/>
                    <w:rPr>
                      <w:rFonts w:ascii="Arial" w:hAnsi="Arial" w:cs="Arial"/>
                      <w:sz w:val="18"/>
                      <w:szCs w:val="18"/>
                    </w:rPr>
                  </w:pPr>
                  <w:r>
                    <w:rPr>
                      <w:rFonts w:ascii="MS UI Gothic" w:eastAsia="MS UI Gothic" w:hAnsi="MS UI Gothic" w:cs="MS UI Gothic"/>
                      <w:sz w:val="18"/>
                      <w:szCs w:val="18"/>
                      <w:bdr w:val="nil"/>
                      <w:lang w:val="ja-JP" w:eastAsia="ja-JP"/>
                    </w:rPr>
                    <w:t>フィーチャーフィルム</w:t>
                  </w:r>
                </w:p>
              </w:tc>
              <w:tc>
                <w:tcPr>
                  <w:tcW w:w="3060" w:type="dxa"/>
                </w:tcPr>
                <w:p w:rsidR="00FC7000" w:rsidRPr="00571936" w:rsidRDefault="00FC7000" w:rsidP="00FC7000">
                  <w:pPr>
                    <w:spacing w:before="0"/>
                    <w:rPr>
                      <w:rFonts w:ascii="Arial" w:hAnsi="Arial" w:cs="Arial"/>
                      <w:sz w:val="18"/>
                      <w:szCs w:val="18"/>
                    </w:rPr>
                  </w:pPr>
                  <w:r>
                    <w:rPr>
                      <w:rFonts w:ascii="MS UI Gothic" w:eastAsia="MS UI Gothic" w:hAnsi="MS UI Gothic" w:cs="MS UI Gothic"/>
                      <w:sz w:val="18"/>
                      <w:szCs w:val="18"/>
                      <w:bdr w:val="nil"/>
                      <w:lang w:val="ja-JP" w:eastAsia="ja-JP"/>
                    </w:rPr>
                    <w:t>長編映画。</w:t>
                  </w:r>
                </w:p>
              </w:tc>
            </w:tr>
            <w:tr w:rsidR="0017666C" w:rsidTr="0017666C">
              <w:trPr>
                <w:trHeight w:val="447"/>
              </w:trPr>
              <w:tc>
                <w:tcPr>
                  <w:tcW w:w="1342" w:type="dxa"/>
                </w:tcPr>
                <w:p w:rsidR="00FC7000" w:rsidRPr="00571936" w:rsidRDefault="00FC7000" w:rsidP="00FC7000">
                  <w:pPr>
                    <w:spacing w:before="0"/>
                    <w:rPr>
                      <w:rFonts w:ascii="Arial" w:hAnsi="Arial" w:cs="Arial"/>
                      <w:sz w:val="18"/>
                      <w:szCs w:val="18"/>
                    </w:rPr>
                  </w:pPr>
                  <w:r>
                    <w:rPr>
                      <w:rFonts w:ascii="MS UI Gothic" w:eastAsia="MS UI Gothic" w:hAnsi="MS UI Gothic" w:cs="MS UI Gothic"/>
                      <w:sz w:val="18"/>
                      <w:szCs w:val="18"/>
                      <w:bdr w:val="nil"/>
                      <w:lang w:val="ja-JP" w:eastAsia="ja-JP"/>
                    </w:rPr>
                    <w:t>短編</w:t>
                  </w:r>
                </w:p>
              </w:tc>
              <w:tc>
                <w:tcPr>
                  <w:tcW w:w="3060" w:type="dxa"/>
                </w:tcPr>
                <w:p w:rsidR="00FC7000" w:rsidRPr="00571936" w:rsidRDefault="00FC7000" w:rsidP="00FC7000">
                  <w:pPr>
                    <w:spacing w:before="0"/>
                    <w:ind w:right="180"/>
                    <w:rPr>
                      <w:rFonts w:ascii="Arial" w:hAnsi="Arial" w:cs="Arial"/>
                      <w:sz w:val="18"/>
                      <w:szCs w:val="18"/>
                    </w:rPr>
                  </w:pPr>
                  <w:r>
                    <w:rPr>
                      <w:rFonts w:ascii="MS UI Gothic" w:eastAsia="MS UI Gothic" w:hAnsi="MS UI Gothic" w:cs="MS UI Gothic"/>
                      <w:sz w:val="18"/>
                      <w:szCs w:val="18"/>
                      <w:bdr w:val="nil"/>
                      <w:lang w:val="ja-JP" w:eastAsia="ja-JP"/>
                    </w:rPr>
                    <w:t>フィーチャーフィルムよりも短い映画。</w:t>
                  </w:r>
                </w:p>
              </w:tc>
            </w:tr>
            <w:tr w:rsidR="0017666C" w:rsidTr="0017666C">
              <w:trPr>
                <w:trHeight w:val="426"/>
              </w:trPr>
              <w:tc>
                <w:tcPr>
                  <w:tcW w:w="1342" w:type="dxa"/>
                </w:tcPr>
                <w:p w:rsidR="00FC7000" w:rsidRPr="00571936" w:rsidRDefault="00FC7000" w:rsidP="00FC7000">
                  <w:pPr>
                    <w:spacing w:before="0"/>
                    <w:rPr>
                      <w:rFonts w:ascii="Arial" w:hAnsi="Arial" w:cs="Arial"/>
                      <w:sz w:val="18"/>
                      <w:szCs w:val="18"/>
                    </w:rPr>
                  </w:pPr>
                  <w:r>
                    <w:rPr>
                      <w:rFonts w:ascii="MS UI Gothic" w:eastAsia="MS UI Gothic" w:hAnsi="MS UI Gothic" w:cs="MS UI Gothic"/>
                      <w:sz w:val="18"/>
                      <w:szCs w:val="18"/>
                      <w:bdr w:val="nil"/>
                      <w:lang w:val="ja-JP" w:eastAsia="ja-JP"/>
                    </w:rPr>
                    <w:t>ロングフォーム、ノンフィーチャー</w:t>
                  </w:r>
                </w:p>
              </w:tc>
              <w:tc>
                <w:tcPr>
                  <w:tcW w:w="3060" w:type="dxa"/>
                </w:tcPr>
                <w:p w:rsidR="00FC7000" w:rsidRPr="00571936" w:rsidRDefault="00FC7000" w:rsidP="00FC7000">
                  <w:pPr>
                    <w:spacing w:before="0"/>
                    <w:rPr>
                      <w:rFonts w:ascii="Arial" w:hAnsi="Arial" w:cs="Arial"/>
                      <w:sz w:val="18"/>
                      <w:szCs w:val="18"/>
                    </w:rPr>
                  </w:pPr>
                  <w:r>
                    <w:rPr>
                      <w:rFonts w:ascii="MS UI Gothic" w:eastAsia="MS UI Gothic" w:hAnsi="MS UI Gothic" w:cs="MS UI Gothic"/>
                      <w:sz w:val="18"/>
                      <w:szCs w:val="18"/>
                      <w:bdr w:val="nil"/>
                      <w:lang w:val="ja-JP" w:eastAsia="ja-JP"/>
                    </w:rPr>
                    <w:t>上記以外のもので、ドキュメンタリーなど。</w:t>
                  </w:r>
                </w:p>
              </w:tc>
            </w:tr>
          </w:tbl>
          <w:p w:rsidR="00FC7000" w:rsidRPr="005138B5" w:rsidRDefault="00FC7000" w:rsidP="00FC7000">
            <w:pPr>
              <w:spacing w:before="0" w:line="240" w:lineRule="auto"/>
              <w:rPr>
                <w:rFonts w:ascii="Arial" w:hAnsi="Arial" w:cs="Arial"/>
              </w:rPr>
            </w:pPr>
          </w:p>
        </w:tc>
      </w:tr>
      <w:tr w:rsidR="0017666C" w:rsidTr="00FC7000">
        <w:trPr>
          <w:cantSplit/>
        </w:trPr>
        <w:tc>
          <w:tcPr>
            <w:tcW w:w="1710" w:type="dxa"/>
            <w:tcBorders>
              <w:right w:val="nil"/>
            </w:tcBorders>
          </w:tcPr>
          <w:p w:rsidR="00FC7000" w:rsidRPr="00060E7C" w:rsidRDefault="00FC7000" w:rsidP="00FC7000">
            <w:pPr>
              <w:spacing w:before="0"/>
              <w:rPr>
                <w:rFonts w:ascii="Arial" w:hAnsi="Arial" w:cs="Arial"/>
                <w:b/>
              </w:rPr>
            </w:pPr>
            <w:r>
              <w:rPr>
                <w:rFonts w:ascii="MS UI Gothic" w:eastAsia="MS UI Gothic" w:hAnsi="MS UI Gothic" w:cs="MS UI Gothic"/>
                <w:b/>
                <w:bCs/>
                <w:bdr w:val="nil"/>
                <w:lang w:val="ja-JP" w:eastAsia="ja-JP"/>
              </w:rPr>
              <w:t>TVエピソード</w:t>
            </w:r>
          </w:p>
        </w:tc>
        <w:tc>
          <w:tcPr>
            <w:tcW w:w="4950" w:type="dxa"/>
            <w:tcBorders>
              <w:left w:val="nil"/>
            </w:tcBorders>
          </w:tcPr>
          <w:p w:rsidR="00FC7000" w:rsidRPr="005138B5" w:rsidRDefault="00FC7000" w:rsidP="00FC7000">
            <w:pPr>
              <w:spacing w:before="0"/>
              <w:rPr>
                <w:rFonts w:ascii="Arial" w:hAnsi="Arial" w:cs="Arial"/>
              </w:rPr>
            </w:pPr>
            <w:r>
              <w:rPr>
                <w:rFonts w:ascii="MS UI Gothic" w:eastAsia="MS UI Gothic" w:hAnsi="MS UI Gothic" w:cs="MS UI Gothic"/>
                <w:bdr w:val="nil"/>
                <w:lang w:val="ja-JP" w:eastAsia="ja-JP"/>
              </w:rPr>
              <w:t>TV、ウェブ、モバイルと関連した作品で、シーズンやミニシリーズのエピソードを含みます。他の特殊シーケンスと同様に「パイロット」もエピソード（「ウェビソード」や「モバイソード」）です。</w:t>
            </w:r>
          </w:p>
        </w:tc>
      </w:tr>
      <w:tr w:rsidR="0017666C" w:rsidTr="00FC7000">
        <w:trPr>
          <w:cantSplit/>
        </w:trPr>
        <w:tc>
          <w:tcPr>
            <w:tcW w:w="1710" w:type="dxa"/>
            <w:tcBorders>
              <w:right w:val="nil"/>
            </w:tcBorders>
          </w:tcPr>
          <w:p w:rsidR="00FC7000" w:rsidRPr="00060E7C" w:rsidRDefault="00FC7000" w:rsidP="00FC7000">
            <w:pPr>
              <w:spacing w:before="0"/>
              <w:rPr>
                <w:rFonts w:ascii="Arial" w:hAnsi="Arial" w:cs="Arial"/>
                <w:b/>
              </w:rPr>
            </w:pPr>
            <w:r>
              <w:rPr>
                <w:rFonts w:ascii="MS UI Gothic" w:eastAsia="MS UI Gothic" w:hAnsi="MS UI Gothic" w:cs="MS UI Gothic"/>
                <w:b/>
                <w:bCs/>
                <w:bdr w:val="nil"/>
                <w:lang w:val="ja-JP" w:eastAsia="ja-JP"/>
              </w:rPr>
              <w:t>TVノンエピソード</w:t>
            </w:r>
          </w:p>
        </w:tc>
        <w:tc>
          <w:tcPr>
            <w:tcW w:w="4950" w:type="dxa"/>
            <w:tcBorders>
              <w:left w:val="nil"/>
            </w:tcBorders>
          </w:tcPr>
          <w:p w:rsidR="00FC7000" w:rsidRPr="005138B5" w:rsidRDefault="00FC7000" w:rsidP="00FC7000">
            <w:pPr>
              <w:spacing w:before="0"/>
              <w:rPr>
                <w:rFonts w:ascii="Arial" w:hAnsi="Arial" w:cs="Arial"/>
              </w:rPr>
            </w:pPr>
            <w:r>
              <w:rPr>
                <w:rFonts w:ascii="MS UI Gothic" w:eastAsia="MS UI Gothic" w:hAnsi="MS UI Gothic" w:cs="MS UI Gothic"/>
                <w:bdr w:val="nil"/>
                <w:lang w:val="ja-JP" w:eastAsia="ja-JP"/>
              </w:rPr>
              <w:t>TV、ウェブ、モバイルと関連した作品ですが、エピソードを含みません（例: TV用映画、スポーツイベント、ニュース番組）。</w:t>
            </w:r>
          </w:p>
        </w:tc>
      </w:tr>
      <w:tr w:rsidR="0017666C" w:rsidTr="00FC7000">
        <w:trPr>
          <w:cantSplit/>
          <w:trHeight w:val="1389"/>
        </w:trPr>
        <w:tc>
          <w:tcPr>
            <w:tcW w:w="1710" w:type="dxa"/>
            <w:tcBorders>
              <w:bottom w:val="single" w:sz="6" w:space="0" w:color="4F81BD" w:themeColor="accent1"/>
              <w:right w:val="nil"/>
            </w:tcBorders>
          </w:tcPr>
          <w:p w:rsidR="00FC7000" w:rsidRPr="00060E7C" w:rsidRDefault="00FC7000" w:rsidP="00FC7000">
            <w:pPr>
              <w:spacing w:before="0"/>
              <w:rPr>
                <w:rFonts w:ascii="Arial" w:hAnsi="Arial" w:cs="Arial"/>
                <w:b/>
              </w:rPr>
            </w:pPr>
            <w:r>
              <w:rPr>
                <w:rFonts w:ascii="MS UI Gothic" w:eastAsia="MS UI Gothic" w:hAnsi="MS UI Gothic" w:cs="MS UI Gothic"/>
                <w:b/>
                <w:bCs/>
                <w:bdr w:val="nil"/>
                <w:lang w:val="ja-JP" w:eastAsia="ja-JP"/>
              </w:rPr>
              <w:t>プロモーション/宣伝</w:t>
            </w:r>
          </w:p>
        </w:tc>
        <w:tc>
          <w:tcPr>
            <w:tcW w:w="4950" w:type="dxa"/>
            <w:tcBorders>
              <w:left w:val="nil"/>
            </w:tcBorders>
          </w:tcPr>
          <w:p w:rsidR="00FC7000" w:rsidRPr="005138B5" w:rsidRDefault="00FC7000" w:rsidP="00FC7000">
            <w:pPr>
              <w:spacing w:before="0" w:after="120" w:line="240" w:lineRule="auto"/>
              <w:rPr>
                <w:rFonts w:ascii="Arial" w:hAnsi="Arial" w:cs="Arial"/>
                <w:lang w:val="en-GB"/>
              </w:rPr>
            </w:pPr>
            <w:r>
              <w:rPr>
                <w:rFonts w:ascii="MS UI Gothic" w:eastAsia="MS UI Gothic" w:hAnsi="MS UI Gothic" w:cs="MS UI Gothic"/>
                <w:bdr w:val="nil"/>
                <w:lang w:val="ja-JP" w:eastAsia="ja-JP"/>
              </w:rPr>
              <w:t>次の要素を含む仕事：</w:t>
            </w:r>
          </w:p>
          <w:p w:rsidR="00FC7000" w:rsidRPr="005138B5" w:rsidRDefault="00FC7000" w:rsidP="00384459">
            <w:pPr>
              <w:pStyle w:val="ListParagraph"/>
              <w:numPr>
                <w:ilvl w:val="1"/>
                <w:numId w:val="3"/>
              </w:numPr>
              <w:spacing w:before="0" w:after="60" w:line="240" w:lineRule="auto"/>
              <w:ind w:left="342" w:hanging="180"/>
              <w:rPr>
                <w:rFonts w:ascii="Arial" w:hAnsi="Arial" w:cs="Arial"/>
                <w:lang w:val="en-GB"/>
              </w:rPr>
            </w:pPr>
            <w:r>
              <w:rPr>
                <w:rFonts w:ascii="MS UI Gothic" w:eastAsia="MS UI Gothic" w:hAnsi="MS UI Gothic" w:cs="MS UI Gothic"/>
                <w:bdr w:val="nil"/>
                <w:lang w:val="ja-JP" w:eastAsia="ja-JP"/>
              </w:rPr>
              <w:t>「プロモーション」– メディアと関連したプロモーション資料。これには、ティーザー、予告編、電子プレスキット、その他の資料が含まれます。プロモーションは宣伝の特殊な形です。</w:t>
            </w:r>
          </w:p>
        </w:tc>
      </w:tr>
      <w:tr w:rsidR="0017666C" w:rsidTr="00FC7000">
        <w:trPr>
          <w:cantSplit/>
        </w:trPr>
        <w:tc>
          <w:tcPr>
            <w:tcW w:w="1710" w:type="dxa"/>
            <w:tcBorders>
              <w:right w:val="nil"/>
            </w:tcBorders>
          </w:tcPr>
          <w:p w:rsidR="00FC7000" w:rsidRPr="00060E7C" w:rsidRDefault="00FC7000" w:rsidP="00FC7000">
            <w:pPr>
              <w:spacing w:before="0"/>
              <w:rPr>
                <w:rFonts w:ascii="Arial" w:hAnsi="Arial" w:cs="Arial"/>
                <w:b/>
              </w:rPr>
            </w:pPr>
            <w:r>
              <w:rPr>
                <w:rFonts w:ascii="MS UI Gothic" w:eastAsia="MS UI Gothic" w:hAnsi="MS UI Gothic" w:cs="MS UI Gothic"/>
                <w:b/>
                <w:bCs/>
                <w:bdr w:val="nil"/>
                <w:lang w:val="ja-JP" w:eastAsia="ja-JP"/>
              </w:rPr>
              <w:t>宣伝</w:t>
            </w:r>
          </w:p>
        </w:tc>
        <w:tc>
          <w:tcPr>
            <w:tcW w:w="4950" w:type="dxa"/>
            <w:tcBorders>
              <w:left w:val="nil"/>
            </w:tcBorders>
          </w:tcPr>
          <w:p w:rsidR="00FC7000" w:rsidRPr="005138B5" w:rsidRDefault="00FC7000" w:rsidP="00FC7000">
            <w:pPr>
              <w:spacing w:before="0"/>
              <w:rPr>
                <w:rFonts w:ascii="Arial" w:hAnsi="Arial" w:cs="Arial"/>
              </w:rPr>
            </w:pPr>
            <w:r>
              <w:rPr>
                <w:rFonts w:ascii="MS UI Gothic" w:eastAsia="MS UI Gothic" w:hAnsi="MS UI Gothic" w:cs="MS UI Gothic"/>
                <w:bdr w:val="nil"/>
                <w:lang w:val="ja-JP" w:eastAsia="ja-JP"/>
              </w:rPr>
              <w:t>TVコマーシャル、インフォマーシャル、パブリックサービスアナウンス、プロモーションを含む宣伝の形は「プロモーション」に属しません。これには、TVのCMとして放送されることがあっても、映画の予告編、ティーザーは含まれません。</w:t>
            </w:r>
          </w:p>
        </w:tc>
      </w:tr>
      <w:tr w:rsidR="0017666C" w:rsidTr="00FC7000">
        <w:trPr>
          <w:cantSplit/>
        </w:trPr>
        <w:tc>
          <w:tcPr>
            <w:tcW w:w="1710" w:type="dxa"/>
            <w:tcBorders>
              <w:right w:val="nil"/>
            </w:tcBorders>
          </w:tcPr>
          <w:p w:rsidR="00FC7000" w:rsidRPr="00060E7C" w:rsidRDefault="00FC7000" w:rsidP="00FC7000">
            <w:pPr>
              <w:spacing w:before="0"/>
              <w:rPr>
                <w:rFonts w:ascii="Arial" w:hAnsi="Arial" w:cs="Arial"/>
                <w:b/>
              </w:rPr>
            </w:pPr>
            <w:r>
              <w:rPr>
                <w:rFonts w:ascii="MS UI Gothic" w:eastAsia="MS UI Gothic" w:hAnsi="MS UI Gothic" w:cs="MS UI Gothic"/>
                <w:b/>
                <w:bCs/>
                <w:bdr w:val="nil"/>
                <w:lang w:val="ja-JP" w:eastAsia="ja-JP"/>
              </w:rPr>
              <w:t>ミュージック</w:t>
            </w:r>
          </w:p>
        </w:tc>
        <w:tc>
          <w:tcPr>
            <w:tcW w:w="4950" w:type="dxa"/>
            <w:tcBorders>
              <w:left w:val="nil"/>
            </w:tcBorders>
          </w:tcPr>
          <w:p w:rsidR="00FC7000" w:rsidRPr="005138B5" w:rsidRDefault="00FC7000" w:rsidP="00FC7000">
            <w:pPr>
              <w:spacing w:before="0"/>
              <w:rPr>
                <w:rFonts w:ascii="Arial" w:hAnsi="Arial" w:cs="Arial"/>
              </w:rPr>
            </w:pPr>
            <w:r>
              <w:rPr>
                <w:rFonts w:ascii="MS UI Gothic" w:eastAsia="MS UI Gothic" w:hAnsi="MS UI Gothic" w:cs="MS UI Gothic"/>
                <w:bdr w:val="nil"/>
                <w:lang w:val="ja-JP" w:eastAsia="ja-JP"/>
              </w:rPr>
              <w:t>リングトーン、ミュージックビデオ、その他の音楽を含む仕事のタイプ。</w:t>
            </w:r>
          </w:p>
        </w:tc>
      </w:tr>
      <w:tr w:rsidR="0017666C" w:rsidTr="00FC7000">
        <w:trPr>
          <w:cantSplit/>
          <w:trHeight w:val="4224"/>
        </w:trPr>
        <w:tc>
          <w:tcPr>
            <w:tcW w:w="1710" w:type="dxa"/>
            <w:tcBorders>
              <w:right w:val="nil"/>
            </w:tcBorders>
          </w:tcPr>
          <w:p w:rsidR="00FC7000" w:rsidRPr="00060E7C" w:rsidRDefault="00FC7000" w:rsidP="00FC7000">
            <w:pPr>
              <w:spacing w:before="0"/>
              <w:rPr>
                <w:rFonts w:ascii="Arial" w:hAnsi="Arial" w:cs="Arial"/>
                <w:b/>
              </w:rPr>
            </w:pPr>
            <w:r>
              <w:rPr>
                <w:rFonts w:ascii="MS UI Gothic" w:eastAsia="MS UI Gothic" w:hAnsi="MS UI Gothic" w:cs="MS UI Gothic"/>
                <w:b/>
                <w:bCs/>
                <w:bdr w:val="nil"/>
                <w:lang w:val="ja-JP" w:eastAsia="ja-JP"/>
              </w:rPr>
              <w:t>その他</w:t>
            </w:r>
          </w:p>
        </w:tc>
        <w:tc>
          <w:tcPr>
            <w:tcW w:w="4950" w:type="dxa"/>
            <w:tcBorders>
              <w:left w:val="nil"/>
            </w:tcBorders>
          </w:tcPr>
          <w:p w:rsidR="00FC7000" w:rsidRDefault="00FC7000" w:rsidP="00FC7000">
            <w:pPr>
              <w:spacing w:before="0" w:after="120" w:line="240" w:lineRule="auto"/>
              <w:rPr>
                <w:rFonts w:ascii="Arial" w:hAnsi="Arial" w:cs="Arial"/>
                <w:lang w:val="en-GB"/>
              </w:rPr>
            </w:pPr>
            <w:r>
              <w:rPr>
                <w:rFonts w:ascii="MS UI Gothic" w:eastAsia="MS UI Gothic" w:hAnsi="MS UI Gothic" w:cs="MS UI Gothic"/>
                <w:bdr w:val="nil"/>
                <w:lang w:val="ja-JP" w:eastAsia="ja-JP"/>
              </w:rPr>
              <w:t>次の要素を含む仕事：</w:t>
            </w:r>
          </w:p>
          <w:tbl>
            <w:tblPr>
              <w:tblStyle w:val="TableGrid"/>
              <w:tblW w:w="4402" w:type="dxa"/>
              <w:tblInd w:w="108"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CellMar>
                <w:top w:w="29" w:type="dxa"/>
                <w:left w:w="0" w:type="dxa"/>
                <w:bottom w:w="29" w:type="dxa"/>
                <w:right w:w="0" w:type="dxa"/>
              </w:tblCellMar>
              <w:tblLook w:val="04A0" w:firstRow="1" w:lastRow="0" w:firstColumn="1" w:lastColumn="0" w:noHBand="0" w:noVBand="1"/>
            </w:tblPr>
            <w:tblGrid>
              <w:gridCol w:w="1372"/>
              <w:gridCol w:w="3030"/>
            </w:tblGrid>
            <w:tr w:rsidR="0017666C" w:rsidTr="0017666C">
              <w:trPr>
                <w:cnfStyle w:val="100000000000" w:firstRow="1" w:lastRow="0" w:firstColumn="0" w:lastColumn="0" w:oddVBand="0" w:evenVBand="0" w:oddHBand="0" w:evenHBand="0" w:firstRowFirstColumn="0" w:firstRowLastColumn="0" w:lastRowFirstColumn="0" w:lastRowLastColumn="0"/>
                <w:trHeight w:val="256"/>
              </w:trPr>
              <w:tc>
                <w:tcPr>
                  <w:cnfStyle w:val="000000000100" w:firstRow="0" w:lastRow="0" w:firstColumn="0" w:lastColumn="0" w:oddVBand="0" w:evenVBand="0" w:oddHBand="0" w:evenHBand="0" w:firstRowFirstColumn="1" w:firstRowLastColumn="0" w:lastRowFirstColumn="0" w:lastRowLastColumn="0"/>
                  <w:tcW w:w="1372" w:type="dxa"/>
                  <w:shd w:val="clear" w:color="auto" w:fill="4F81BD" w:themeFill="accent1"/>
                  <w:vAlign w:val="bottom"/>
                </w:tcPr>
                <w:p w:rsidR="00FC7000" w:rsidRPr="00571936" w:rsidRDefault="00FC7000" w:rsidP="00FC7000">
                  <w:pPr>
                    <w:spacing w:before="0"/>
                    <w:rPr>
                      <w:rFonts w:ascii="Arial" w:hAnsi="Arial" w:cs="Arial"/>
                      <w:b/>
                      <w:color w:val="FFFFFF" w:themeColor="background1"/>
                      <w:sz w:val="18"/>
                      <w:szCs w:val="18"/>
                    </w:rPr>
                  </w:pPr>
                  <w:r>
                    <w:rPr>
                      <w:rFonts w:ascii="MS UI Gothic" w:eastAsia="MS UI Gothic" w:hAnsi="MS UI Gothic" w:cs="MS UI Gothic"/>
                      <w:b/>
                      <w:bCs/>
                      <w:color w:val="FFFFFF"/>
                      <w:sz w:val="18"/>
                      <w:szCs w:val="18"/>
                      <w:bdr w:val="nil"/>
                      <w:lang w:val="ja-JP" w:eastAsia="ja-JP"/>
                    </w:rPr>
                    <w:t>タイプ</w:t>
                  </w:r>
                </w:p>
              </w:tc>
              <w:tc>
                <w:tcPr>
                  <w:tcW w:w="3030" w:type="dxa"/>
                  <w:shd w:val="clear" w:color="auto" w:fill="4F81BD" w:themeFill="accent1"/>
                  <w:vAlign w:val="bottom"/>
                </w:tcPr>
                <w:p w:rsidR="00FC7000" w:rsidRPr="00571936" w:rsidRDefault="00FC7000" w:rsidP="00FC7000">
                  <w:pPr>
                    <w:spacing w:before="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MS UI Gothic" w:eastAsia="MS UI Gothic" w:hAnsi="MS UI Gothic" w:cs="MS UI Gothic"/>
                      <w:b/>
                      <w:bCs/>
                      <w:color w:val="FFFFFF"/>
                      <w:sz w:val="18"/>
                      <w:szCs w:val="18"/>
                      <w:bdr w:val="nil"/>
                      <w:lang w:val="ja-JP" w:eastAsia="ja-JP"/>
                    </w:rPr>
                    <w:t>説明</w:t>
                  </w:r>
                </w:p>
              </w:tc>
            </w:tr>
            <w:tr w:rsidR="0017666C" w:rsidTr="0017666C">
              <w:trPr>
                <w:trHeight w:val="403"/>
              </w:trPr>
              <w:tc>
                <w:tcPr>
                  <w:tcW w:w="1372" w:type="dxa"/>
                </w:tcPr>
                <w:p w:rsidR="00FC7000" w:rsidRPr="00571936" w:rsidRDefault="00FC7000" w:rsidP="00FC7000">
                  <w:pPr>
                    <w:spacing w:before="0"/>
                    <w:rPr>
                      <w:rFonts w:ascii="Arial" w:hAnsi="Arial" w:cs="Arial"/>
                      <w:sz w:val="18"/>
                      <w:szCs w:val="18"/>
                    </w:rPr>
                  </w:pPr>
                  <w:r>
                    <w:rPr>
                      <w:rFonts w:ascii="MS UI Gothic" w:eastAsia="MS UI Gothic" w:hAnsi="MS UI Gothic" w:cs="MS UI Gothic"/>
                      <w:sz w:val="18"/>
                      <w:szCs w:val="18"/>
                      <w:bdr w:val="nil"/>
                      <w:lang w:val="ja-JP" w:eastAsia="ja-JP"/>
                    </w:rPr>
                    <w:t>抜粋</w:t>
                  </w:r>
                </w:p>
              </w:tc>
              <w:tc>
                <w:tcPr>
                  <w:tcW w:w="3030" w:type="dxa"/>
                </w:tcPr>
                <w:p w:rsidR="00FC7000" w:rsidRPr="00571936" w:rsidRDefault="00FC7000" w:rsidP="00FC7000">
                  <w:pPr>
                    <w:tabs>
                      <w:tab w:val="left" w:pos="2850"/>
                    </w:tabs>
                    <w:spacing w:before="0"/>
                    <w:ind w:right="180"/>
                    <w:rPr>
                      <w:rFonts w:ascii="Arial" w:hAnsi="Arial" w:cs="Arial"/>
                      <w:sz w:val="18"/>
                      <w:szCs w:val="18"/>
                    </w:rPr>
                  </w:pPr>
                  <w:r>
                    <w:rPr>
                      <w:rFonts w:ascii="MS UI Gothic" w:eastAsia="MS UI Gothic" w:hAnsi="MS UI Gothic" w:cs="MS UI Gothic"/>
                      <w:sz w:val="18"/>
                      <w:szCs w:val="18"/>
                      <w:bdr w:val="nil"/>
                      <w:lang w:val="ja-JP" w:eastAsia="ja-JP"/>
                    </w:rPr>
                    <w:t>主に他の作品の一部を持ってきて構成した資産。</w:t>
                  </w:r>
                </w:p>
              </w:tc>
            </w:tr>
            <w:tr w:rsidR="0017666C" w:rsidTr="0017666C">
              <w:trPr>
                <w:trHeight w:val="466"/>
              </w:trPr>
              <w:tc>
                <w:tcPr>
                  <w:tcW w:w="1372" w:type="dxa"/>
                </w:tcPr>
                <w:p w:rsidR="00FC7000" w:rsidRPr="00571936" w:rsidRDefault="00FC7000" w:rsidP="00FC7000">
                  <w:pPr>
                    <w:spacing w:before="0"/>
                    <w:rPr>
                      <w:rFonts w:ascii="Arial" w:hAnsi="Arial" w:cs="Arial"/>
                      <w:sz w:val="18"/>
                      <w:szCs w:val="18"/>
                    </w:rPr>
                  </w:pPr>
                  <w:r>
                    <w:rPr>
                      <w:rFonts w:ascii="MS UI Gothic" w:eastAsia="MS UI Gothic" w:hAnsi="MS UI Gothic" w:cs="MS UI Gothic"/>
                      <w:sz w:val="18"/>
                      <w:szCs w:val="18"/>
                      <w:bdr w:val="nil"/>
                      <w:lang w:val="ja-JP" w:eastAsia="ja-JP"/>
                    </w:rPr>
                    <w:t>補足</w:t>
                  </w:r>
                </w:p>
              </w:tc>
              <w:tc>
                <w:tcPr>
                  <w:tcW w:w="3030" w:type="dxa"/>
                </w:tcPr>
                <w:p w:rsidR="00FC7000" w:rsidRPr="00571936" w:rsidRDefault="00FC7000" w:rsidP="00FC7000">
                  <w:pPr>
                    <w:tabs>
                      <w:tab w:val="left" w:pos="2850"/>
                    </w:tabs>
                    <w:spacing w:before="0"/>
                    <w:ind w:right="180"/>
                    <w:rPr>
                      <w:rFonts w:ascii="Arial" w:hAnsi="Arial" w:cs="Arial"/>
                      <w:sz w:val="18"/>
                      <w:szCs w:val="18"/>
                    </w:rPr>
                  </w:pPr>
                  <w:r>
                    <w:rPr>
                      <w:rFonts w:ascii="MS UI Gothic" w:eastAsia="MS UI Gothic" w:hAnsi="MS UI Gothic" w:cs="MS UI Gothic"/>
                      <w:sz w:val="18"/>
                      <w:szCs w:val="18"/>
                      <w:bdr w:val="nil"/>
                      <w:lang w:val="ja-JP" w:eastAsia="ja-JP"/>
                    </w:rPr>
                    <w:t>他の仕事を補足するようデザインされた資料。例えば、DVDと関連した番外など。</w:t>
                  </w:r>
                </w:p>
              </w:tc>
            </w:tr>
            <w:tr w:rsidR="0017666C" w:rsidTr="0017666C">
              <w:trPr>
                <w:trHeight w:val="442"/>
              </w:trPr>
              <w:tc>
                <w:tcPr>
                  <w:tcW w:w="1372" w:type="dxa"/>
                </w:tcPr>
                <w:p w:rsidR="00FC7000" w:rsidRPr="00571936" w:rsidRDefault="00FC7000" w:rsidP="00FC7000">
                  <w:pPr>
                    <w:spacing w:before="0"/>
                    <w:rPr>
                      <w:rFonts w:ascii="Arial" w:hAnsi="Arial" w:cs="Arial"/>
                      <w:sz w:val="18"/>
                      <w:szCs w:val="18"/>
                    </w:rPr>
                  </w:pPr>
                  <w:r>
                    <w:rPr>
                      <w:rFonts w:ascii="MS UI Gothic" w:eastAsia="MS UI Gothic" w:hAnsi="MS UI Gothic" w:cs="MS UI Gothic"/>
                      <w:sz w:val="18"/>
                      <w:szCs w:val="18"/>
                      <w:bdr w:val="nil"/>
                      <w:lang w:val="ja-JP" w:eastAsia="ja-JP"/>
                    </w:rPr>
                    <w:t>コレクション</w:t>
                  </w:r>
                </w:p>
              </w:tc>
              <w:tc>
                <w:tcPr>
                  <w:tcW w:w="3030" w:type="dxa"/>
                </w:tcPr>
                <w:p w:rsidR="00FC7000" w:rsidRPr="00571936" w:rsidRDefault="00FC7000" w:rsidP="00FC7000">
                  <w:pPr>
                    <w:tabs>
                      <w:tab w:val="left" w:pos="2850"/>
                    </w:tabs>
                    <w:spacing w:before="0"/>
                    <w:ind w:right="180"/>
                    <w:rPr>
                      <w:rFonts w:ascii="Arial" w:hAnsi="Arial" w:cs="Arial"/>
                      <w:sz w:val="18"/>
                      <w:szCs w:val="18"/>
                    </w:rPr>
                  </w:pPr>
                  <w:r>
                    <w:rPr>
                      <w:rFonts w:ascii="MS UI Gothic" w:eastAsia="MS UI Gothic" w:hAnsi="MS UI Gothic" w:cs="MS UI Gothic"/>
                      <w:sz w:val="18"/>
                      <w:szCs w:val="18"/>
                      <w:bdr w:val="nil"/>
                      <w:lang w:val="ja-JP" w:eastAsia="ja-JP"/>
                    </w:rPr>
                    <w:t>資産の集合体。他のカテゴリーには属しません。例えば、映画のコレクションなど。</w:t>
                  </w:r>
                </w:p>
              </w:tc>
            </w:tr>
            <w:tr w:rsidR="0017666C" w:rsidTr="0017666C">
              <w:trPr>
                <w:trHeight w:val="520"/>
              </w:trPr>
              <w:tc>
                <w:tcPr>
                  <w:tcW w:w="1372" w:type="dxa"/>
                </w:tcPr>
                <w:p w:rsidR="00FC7000" w:rsidRPr="00571936" w:rsidRDefault="00FC7000" w:rsidP="00FC7000">
                  <w:pPr>
                    <w:spacing w:before="0"/>
                    <w:rPr>
                      <w:rFonts w:ascii="Arial" w:hAnsi="Arial" w:cs="Arial"/>
                      <w:sz w:val="18"/>
                      <w:szCs w:val="18"/>
                    </w:rPr>
                  </w:pPr>
                  <w:r>
                    <w:rPr>
                      <w:rFonts w:ascii="MS UI Gothic" w:eastAsia="MS UI Gothic" w:hAnsi="MS UI Gothic" w:cs="MS UI Gothic"/>
                      <w:sz w:val="18"/>
                      <w:szCs w:val="18"/>
                      <w:bdr w:val="nil"/>
                      <w:lang w:val="ja-JP" w:eastAsia="ja-JP"/>
                    </w:rPr>
                    <w:t>フランチャイズ</w:t>
                  </w:r>
                </w:p>
              </w:tc>
              <w:tc>
                <w:tcPr>
                  <w:tcW w:w="3030" w:type="dxa"/>
                </w:tcPr>
                <w:p w:rsidR="00FC7000" w:rsidRPr="00571936" w:rsidRDefault="00FC7000" w:rsidP="00FC7000">
                  <w:pPr>
                    <w:tabs>
                      <w:tab w:val="left" w:pos="2850"/>
                    </w:tabs>
                    <w:spacing w:before="0"/>
                    <w:ind w:right="180"/>
                    <w:rPr>
                      <w:rFonts w:ascii="Arial" w:hAnsi="Arial" w:cs="Arial"/>
                      <w:sz w:val="18"/>
                      <w:szCs w:val="18"/>
                    </w:rPr>
                  </w:pPr>
                  <w:r>
                    <w:rPr>
                      <w:rFonts w:ascii="MS UI Gothic" w:eastAsia="MS UI Gothic" w:hAnsi="MS UI Gothic" w:cs="MS UI Gothic"/>
                      <w:sz w:val="18"/>
                      <w:szCs w:val="18"/>
                      <w:bdr w:val="nil"/>
                      <w:lang w:val="ja-JP" w:eastAsia="ja-JP"/>
                    </w:rPr>
                    <w:t>異なるタイプのコレクションまたは組み合わせ。例えば、複数のTV番組を合わせたり、TV番組と映画を合わせたりしたものをフランチャイズと呼びます。</w:t>
                  </w:r>
                </w:p>
              </w:tc>
            </w:tr>
          </w:tbl>
          <w:p w:rsidR="00FC7000" w:rsidRPr="005138B5" w:rsidRDefault="00FC7000" w:rsidP="00FC7000">
            <w:pPr>
              <w:spacing w:before="0" w:after="60" w:line="240" w:lineRule="auto"/>
              <w:rPr>
                <w:rFonts w:ascii="Arial" w:hAnsi="Arial" w:cs="Arial"/>
              </w:rPr>
            </w:pPr>
          </w:p>
        </w:tc>
      </w:tr>
    </w:tbl>
    <w:p w:rsidR="00FC7000" w:rsidRPr="005138B5" w:rsidRDefault="00FC7000" w:rsidP="00FC7000">
      <w:pPr>
        <w:spacing w:before="0" w:after="60" w:line="240" w:lineRule="auto"/>
        <w:rPr>
          <w:rFonts w:ascii="Arial" w:hAnsi="Arial" w:cs="Arial"/>
          <w:lang w:val="en-GB"/>
        </w:rPr>
        <w:sectPr w:rsidR="00FC7000" w:rsidRPr="005138B5" w:rsidSect="00FC7000">
          <w:type w:val="continuous"/>
          <w:pgSz w:w="15840" w:h="12240" w:orient="landscape" w:code="1"/>
          <w:pgMar w:top="1440" w:right="810" w:bottom="720" w:left="1008" w:header="720" w:footer="72" w:gutter="0"/>
          <w:cols w:num="2" w:space="576"/>
          <w:titlePg/>
          <w:docGrid w:linePitch="360"/>
        </w:sectPr>
      </w:pPr>
    </w:p>
    <w:p w:rsidR="00FC7000" w:rsidRDefault="00FC7000" w:rsidP="00FC7000">
      <w:pPr>
        <w:rPr>
          <w:rFonts w:ascii="Arial" w:hAnsi="Arial" w:cs="Arial"/>
          <w:lang w:val="en-GB"/>
        </w:rPr>
      </w:pPr>
      <w:r>
        <w:rPr>
          <w:rFonts w:ascii="Arial" w:hAnsi="Arial" w:cs="Arial"/>
          <w:lang w:val="en-GB"/>
        </w:rPr>
        <w:br w:type="page"/>
      </w:r>
    </w:p>
    <w:p w:rsidR="00FC7000" w:rsidRPr="005138B5" w:rsidRDefault="00FC7000" w:rsidP="00FC7000">
      <w:pPr>
        <w:spacing w:line="240" w:lineRule="auto"/>
        <w:rPr>
          <w:rFonts w:ascii="Arial" w:hAnsi="Arial" w:cs="Arial"/>
          <w:lang w:val="en-GB"/>
        </w:rPr>
        <w:sectPr w:rsidR="00FC7000" w:rsidRPr="005138B5" w:rsidSect="00FC7000">
          <w:type w:val="continuous"/>
          <w:pgSz w:w="15840" w:h="12240" w:orient="landscape" w:code="1"/>
          <w:pgMar w:top="1440" w:right="810" w:bottom="720" w:left="1008" w:header="720" w:footer="72" w:gutter="0"/>
          <w:cols w:space="720"/>
          <w:titlePg/>
          <w:docGrid w:linePitch="360"/>
        </w:sectPr>
      </w:pPr>
    </w:p>
    <w:p w:rsidR="00FC7000" w:rsidRPr="00E569CC" w:rsidRDefault="00FC7000" w:rsidP="00FC7000">
      <w:pPr>
        <w:pStyle w:val="h20"/>
        <w:spacing w:line="240" w:lineRule="auto"/>
        <w:rPr>
          <w:b/>
          <w:color w:val="0F243E" w:themeColor="text2" w:themeShade="80"/>
        </w:rPr>
      </w:pPr>
      <w:bookmarkStart w:id="18" w:name="_Toc288769608"/>
      <w:bookmarkStart w:id="19" w:name="_Toc291850358"/>
      <w:bookmarkStart w:id="20" w:name="_Toc291850591"/>
      <w:bookmarkStart w:id="21" w:name="_Toc293497851"/>
      <w:bookmarkStart w:id="22" w:name="_Toc293655562"/>
      <w:bookmarkStart w:id="23" w:name="_Toc330549581"/>
      <w:r>
        <w:rPr>
          <w:rFonts w:ascii="MS UI Gothic" w:eastAsia="MS UI Gothic" w:hAnsi="MS UI Gothic" w:cs="MS UI Gothic"/>
          <w:b/>
          <w:bCs/>
          <w:color w:val="0F243E"/>
          <w:bdr w:val="nil"/>
          <w:lang w:val="ja-JP" w:eastAsia="ja-JP"/>
        </w:rPr>
        <w:t>ディストリビューションチャネル</w:t>
      </w:r>
      <w:bookmarkEnd w:id="18"/>
      <w:bookmarkEnd w:id="19"/>
      <w:bookmarkEnd w:id="20"/>
      <w:bookmarkEnd w:id="21"/>
      <w:bookmarkEnd w:id="22"/>
      <w:bookmarkEnd w:id="23"/>
    </w:p>
    <w:p w:rsidR="00FC7000" w:rsidRDefault="00FC7000" w:rsidP="00FC7000">
      <w:pPr>
        <w:spacing w:before="0"/>
        <w:rPr>
          <w:rFonts w:ascii="Arial" w:hAnsi="Arial" w:cs="Arial"/>
          <w:b/>
          <w:color w:val="FFFFFF" w:themeColor="background1"/>
        </w:rPr>
        <w:sectPr w:rsidR="00FC7000" w:rsidSect="00FC7000">
          <w:type w:val="continuous"/>
          <w:pgSz w:w="15840" w:h="12240" w:orient="landscape" w:code="1"/>
          <w:pgMar w:top="1440" w:right="1008" w:bottom="720" w:left="1008" w:header="720" w:footer="72" w:gutter="0"/>
          <w:cols w:space="720"/>
          <w:titlePg/>
          <w:docGrid w:linePitch="360"/>
        </w:sectPr>
      </w:pPr>
      <w:r>
        <w:rPr>
          <w:rFonts w:ascii="Arial" w:hAnsi="Arial" w:cs="Arial"/>
          <w:b/>
          <w:color w:val="FFFFFF" w:themeColor="background1"/>
        </w:rPr>
        <w:br/>
      </w:r>
    </w:p>
    <w:tbl>
      <w:tblPr>
        <w:tblW w:w="6660" w:type="dxa"/>
        <w:tblInd w:w="72"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CellMar>
          <w:top w:w="72" w:type="dxa"/>
          <w:left w:w="72" w:type="dxa"/>
          <w:bottom w:w="72" w:type="dxa"/>
          <w:right w:w="72" w:type="dxa"/>
        </w:tblCellMar>
        <w:tblLook w:val="00A0" w:firstRow="1" w:lastRow="0" w:firstColumn="1" w:lastColumn="0" w:noHBand="0" w:noVBand="0"/>
      </w:tblPr>
      <w:tblGrid>
        <w:gridCol w:w="1674"/>
        <w:gridCol w:w="4986"/>
      </w:tblGrid>
      <w:tr w:rsidR="0017666C" w:rsidTr="00FC7000">
        <w:trPr>
          <w:cantSplit/>
          <w:trHeight w:val="246"/>
          <w:tblHeader/>
        </w:trPr>
        <w:tc>
          <w:tcPr>
            <w:tcW w:w="1674" w:type="dxa"/>
            <w:tcBorders>
              <w:bottom w:val="single" w:sz="6" w:space="0" w:color="4F81BD" w:themeColor="accent1"/>
            </w:tcBorders>
            <w:shd w:val="clear" w:color="auto" w:fill="4F81BD" w:themeFill="accent1"/>
            <w:vAlign w:val="center"/>
          </w:tcPr>
          <w:p w:rsidR="00FC7000" w:rsidRPr="008D678E" w:rsidRDefault="00FC7000" w:rsidP="00FC7000">
            <w:pPr>
              <w:spacing w:before="0"/>
              <w:rPr>
                <w:rFonts w:ascii="Arial" w:hAnsi="Arial" w:cs="Arial"/>
                <w:b/>
                <w:color w:val="FFFFFF" w:themeColor="background1"/>
              </w:rPr>
            </w:pPr>
            <w:r>
              <w:rPr>
                <w:rFonts w:ascii="MS UI Gothic" w:eastAsia="MS UI Gothic" w:hAnsi="MS UI Gothic" w:cs="MS UI Gothic"/>
                <w:b/>
                <w:bCs/>
                <w:color w:val="FFFFFF"/>
                <w:bdr w:val="nil"/>
                <w:lang w:val="ja-JP" w:eastAsia="ja-JP"/>
              </w:rPr>
              <w:t xml:space="preserve">ディストリビューションチャネル </w:t>
            </w:r>
          </w:p>
        </w:tc>
        <w:tc>
          <w:tcPr>
            <w:tcW w:w="4986" w:type="dxa"/>
            <w:shd w:val="clear" w:color="auto" w:fill="4F81BD" w:themeFill="accent1"/>
            <w:vAlign w:val="center"/>
          </w:tcPr>
          <w:p w:rsidR="00FC7000" w:rsidRPr="008D678E" w:rsidRDefault="00FC7000" w:rsidP="00FC7000">
            <w:pPr>
              <w:spacing w:before="0"/>
              <w:rPr>
                <w:rFonts w:ascii="Arial" w:hAnsi="Arial" w:cs="Arial"/>
                <w:b/>
                <w:color w:val="FFFFFF" w:themeColor="background1"/>
              </w:rPr>
            </w:pPr>
            <w:r>
              <w:rPr>
                <w:rFonts w:ascii="MS UI Gothic" w:eastAsia="MS UI Gothic" w:hAnsi="MS UI Gothic" w:cs="MS UI Gothic"/>
                <w:b/>
                <w:bCs/>
                <w:color w:val="FFFFFF"/>
                <w:bdr w:val="nil"/>
                <w:lang w:val="ja-JP" w:eastAsia="ja-JP"/>
              </w:rPr>
              <w:t>説明</w:t>
            </w:r>
          </w:p>
        </w:tc>
      </w:tr>
      <w:tr w:rsidR="0017666C" w:rsidTr="00FC7000">
        <w:trPr>
          <w:cantSplit/>
        </w:trPr>
        <w:tc>
          <w:tcPr>
            <w:tcW w:w="1674" w:type="dxa"/>
            <w:tcBorders>
              <w:right w:val="nil"/>
            </w:tcBorders>
          </w:tcPr>
          <w:p w:rsidR="00FC7000" w:rsidRPr="00060E7C" w:rsidRDefault="00FC7000" w:rsidP="00FC7000">
            <w:pPr>
              <w:spacing w:before="0"/>
              <w:rPr>
                <w:rFonts w:ascii="Arial" w:hAnsi="Arial" w:cs="Arial"/>
                <w:b/>
              </w:rPr>
            </w:pPr>
            <w:r>
              <w:rPr>
                <w:rFonts w:ascii="MS UI Gothic" w:eastAsia="MS UI Gothic" w:hAnsi="MS UI Gothic" w:cs="MS UI Gothic"/>
                <w:b/>
                <w:bCs/>
                <w:bdr w:val="nil"/>
                <w:lang w:val="ja-JP" w:eastAsia="ja-JP"/>
              </w:rPr>
              <w:t>映画館向け</w:t>
            </w:r>
          </w:p>
        </w:tc>
        <w:tc>
          <w:tcPr>
            <w:tcW w:w="4986" w:type="dxa"/>
            <w:tcBorders>
              <w:left w:val="nil"/>
            </w:tcBorders>
          </w:tcPr>
          <w:p w:rsidR="00FC7000" w:rsidRPr="008D678E" w:rsidRDefault="00FC7000" w:rsidP="00FC7000">
            <w:pPr>
              <w:spacing w:before="0" w:after="60"/>
              <w:rPr>
                <w:rFonts w:ascii="Arial" w:hAnsi="Arial" w:cs="Arial"/>
              </w:rPr>
            </w:pPr>
            <w:r>
              <w:rPr>
                <w:rFonts w:ascii="MS UI Gothic" w:eastAsia="MS UI Gothic" w:hAnsi="MS UI Gothic" w:cs="MS UI Gothic"/>
                <w:bdr w:val="nil"/>
                <w:lang w:val="ja-JP" w:eastAsia="ja-JP"/>
              </w:rPr>
              <w:t>映画館で初回リリースされるフィーチャーフィルム。</w:t>
            </w:r>
          </w:p>
        </w:tc>
      </w:tr>
      <w:tr w:rsidR="0017666C" w:rsidTr="00FC7000">
        <w:trPr>
          <w:cantSplit/>
        </w:trPr>
        <w:tc>
          <w:tcPr>
            <w:tcW w:w="1674" w:type="dxa"/>
            <w:tcBorders>
              <w:right w:val="nil"/>
            </w:tcBorders>
          </w:tcPr>
          <w:p w:rsidR="00FC7000" w:rsidRPr="00060E7C" w:rsidRDefault="00FC7000" w:rsidP="00FC7000">
            <w:pPr>
              <w:spacing w:before="0"/>
              <w:rPr>
                <w:rFonts w:ascii="Arial" w:hAnsi="Arial" w:cs="Arial"/>
                <w:b/>
              </w:rPr>
            </w:pPr>
            <w:r>
              <w:rPr>
                <w:rFonts w:ascii="MS UI Gothic" w:eastAsia="MS UI Gothic" w:hAnsi="MS UI Gothic" w:cs="MS UI Gothic"/>
                <w:b/>
                <w:bCs/>
                <w:bdr w:val="nil"/>
                <w:lang w:val="ja-JP" w:eastAsia="ja-JP"/>
              </w:rPr>
              <w:t>映画館以外</w:t>
            </w:r>
          </w:p>
        </w:tc>
        <w:tc>
          <w:tcPr>
            <w:tcW w:w="4986" w:type="dxa"/>
            <w:tcBorders>
              <w:left w:val="nil"/>
            </w:tcBorders>
          </w:tcPr>
          <w:p w:rsidR="00FC7000" w:rsidRPr="008D678E" w:rsidRDefault="00FC7000" w:rsidP="00FC7000">
            <w:pPr>
              <w:spacing w:before="0"/>
              <w:rPr>
                <w:rFonts w:ascii="Arial" w:hAnsi="Arial" w:cs="Arial"/>
              </w:rPr>
            </w:pPr>
            <w:r>
              <w:rPr>
                <w:rFonts w:ascii="MS UI Gothic" w:eastAsia="MS UI Gothic" w:hAnsi="MS UI Gothic" w:cs="MS UI Gothic"/>
                <w:bdr w:val="nil"/>
                <w:lang w:val="ja-JP" w:eastAsia="ja-JP"/>
              </w:rPr>
              <w:t>TV、ホームビデオ、映画館以外の形で公にリリースされるモーションピクチャー。この映画の上演は次の場所で行われます。(i) 航空機、列車、船、その他の公共の場所。(ii) 学校、大学、その他の教育機関、図書館、官公庁、企業や商店、サービス組織、クラブ、教会やその他の宗教団体、博物館や美術館、映画協会（上映場所の周辺でクローズドサーキットによる上映を含む） (iii) 臨時・常設の軍隊の施設、収容施設、刑務所、シニアセンター、オフショア採油装置、木材採取業合宿所、遠隔地の林業または建設業の合宿所（上映場所の周辺でクローズドサーキットによる上映を含む）。</w:t>
            </w:r>
          </w:p>
        </w:tc>
      </w:tr>
      <w:tr w:rsidR="0017666C" w:rsidTr="00FC7000">
        <w:trPr>
          <w:cantSplit/>
        </w:trPr>
        <w:tc>
          <w:tcPr>
            <w:tcW w:w="1674" w:type="dxa"/>
            <w:tcBorders>
              <w:right w:val="nil"/>
            </w:tcBorders>
          </w:tcPr>
          <w:p w:rsidR="00FC7000" w:rsidRPr="00060E7C" w:rsidRDefault="00FC7000" w:rsidP="00FC7000">
            <w:pPr>
              <w:spacing w:before="0"/>
              <w:rPr>
                <w:rFonts w:ascii="Arial" w:hAnsi="Arial" w:cs="Arial"/>
                <w:b/>
              </w:rPr>
            </w:pPr>
            <w:r>
              <w:rPr>
                <w:rFonts w:ascii="MS UI Gothic" w:eastAsia="MS UI Gothic" w:hAnsi="MS UI Gothic" w:cs="MS UI Gothic"/>
                <w:b/>
                <w:bCs/>
                <w:bdr w:val="nil"/>
                <w:lang w:val="ja-JP" w:eastAsia="ja-JP"/>
              </w:rPr>
              <w:t>ホームビデオ</w:t>
            </w:r>
          </w:p>
        </w:tc>
        <w:tc>
          <w:tcPr>
            <w:tcW w:w="4986" w:type="dxa"/>
            <w:tcBorders>
              <w:left w:val="nil"/>
            </w:tcBorders>
          </w:tcPr>
          <w:p w:rsidR="00FC7000" w:rsidRPr="008D678E" w:rsidRDefault="00FC7000" w:rsidP="00FC7000">
            <w:pPr>
              <w:spacing w:before="0"/>
              <w:rPr>
                <w:rFonts w:ascii="Arial" w:hAnsi="Arial" w:cs="Arial"/>
                <w:lang w:val="en-GB"/>
              </w:rPr>
            </w:pPr>
            <w:r>
              <w:rPr>
                <w:rFonts w:ascii="MS UI Gothic" w:eastAsia="MS UI Gothic" w:hAnsi="MS UI Gothic" w:cs="MS UI Gothic"/>
                <w:bdr w:val="nil"/>
                <w:lang w:val="ja-JP" w:eastAsia="ja-JP"/>
              </w:rPr>
              <w:t>卸売レベルでパッケージされ、販売やレンタルセールのためにリリースされるモーションピクチャー。例えばDVD、Blu-Rayなど。</w:t>
            </w:r>
          </w:p>
        </w:tc>
      </w:tr>
      <w:tr w:rsidR="0017666C" w:rsidTr="00FC7000">
        <w:trPr>
          <w:cantSplit/>
        </w:trPr>
        <w:tc>
          <w:tcPr>
            <w:tcW w:w="1674" w:type="dxa"/>
            <w:tcBorders>
              <w:bottom w:val="single" w:sz="6" w:space="0" w:color="4F81BD" w:themeColor="accent1"/>
              <w:right w:val="nil"/>
            </w:tcBorders>
          </w:tcPr>
          <w:p w:rsidR="00FC7000" w:rsidRPr="00060E7C" w:rsidRDefault="00FC7000" w:rsidP="00FC7000">
            <w:pPr>
              <w:spacing w:before="0"/>
              <w:rPr>
                <w:rFonts w:ascii="Arial" w:hAnsi="Arial" w:cs="Arial"/>
                <w:b/>
              </w:rPr>
            </w:pPr>
            <w:r>
              <w:rPr>
                <w:rFonts w:ascii="MS UI Gothic" w:eastAsia="MS UI Gothic" w:hAnsi="MS UI Gothic" w:cs="MS UI Gothic"/>
                <w:b/>
                <w:bCs/>
                <w:bdr w:val="nil"/>
                <w:lang w:val="ja-JP" w:eastAsia="ja-JP"/>
              </w:rPr>
              <w:t>無料TV</w:t>
            </w:r>
          </w:p>
        </w:tc>
        <w:tc>
          <w:tcPr>
            <w:tcW w:w="4986" w:type="dxa"/>
            <w:tcBorders>
              <w:left w:val="nil"/>
            </w:tcBorders>
          </w:tcPr>
          <w:p w:rsidR="00FC7000" w:rsidRPr="008D678E" w:rsidRDefault="00FC7000" w:rsidP="00FC7000">
            <w:pPr>
              <w:spacing w:before="0"/>
              <w:rPr>
                <w:rFonts w:ascii="Arial" w:hAnsi="Arial" w:cs="Arial"/>
                <w:lang w:val="en-GB"/>
              </w:rPr>
            </w:pPr>
            <w:r>
              <w:rPr>
                <w:rFonts w:ascii="MS UI Gothic" w:eastAsia="MS UI Gothic" w:hAnsi="MS UI Gothic" w:cs="MS UI Gothic"/>
                <w:bdr w:val="nil"/>
                <w:lang w:val="ja-JP" w:eastAsia="ja-JP"/>
              </w:rPr>
              <w:t>無料ブロードキャスト信号で公にリリースされる映画。通常はネットワーク、TV局、ベーシックなケーブルネットワークとの契約で放映されます。</w:t>
            </w:r>
          </w:p>
        </w:tc>
      </w:tr>
      <w:tr w:rsidR="0017666C" w:rsidTr="00FC7000">
        <w:trPr>
          <w:cantSplit/>
        </w:trPr>
        <w:tc>
          <w:tcPr>
            <w:tcW w:w="1674" w:type="dxa"/>
            <w:tcBorders>
              <w:right w:val="nil"/>
            </w:tcBorders>
          </w:tcPr>
          <w:p w:rsidR="00FC7000" w:rsidRPr="00060E7C" w:rsidRDefault="00FC7000" w:rsidP="00FC7000">
            <w:pPr>
              <w:spacing w:before="0"/>
              <w:rPr>
                <w:rFonts w:ascii="Arial" w:hAnsi="Arial" w:cs="Arial"/>
                <w:b/>
              </w:rPr>
            </w:pPr>
            <w:r>
              <w:rPr>
                <w:rFonts w:ascii="MS UI Gothic" w:eastAsia="MS UI Gothic" w:hAnsi="MS UI Gothic" w:cs="MS UI Gothic"/>
                <w:b/>
                <w:bCs/>
                <w:bdr w:val="nil"/>
                <w:lang w:val="ja-JP" w:eastAsia="ja-JP"/>
              </w:rPr>
              <w:t>有料TV</w:t>
            </w:r>
          </w:p>
        </w:tc>
        <w:tc>
          <w:tcPr>
            <w:tcW w:w="4986" w:type="dxa"/>
            <w:tcBorders>
              <w:left w:val="nil"/>
            </w:tcBorders>
          </w:tcPr>
          <w:p w:rsidR="00FC7000" w:rsidRPr="008D678E" w:rsidRDefault="00FC7000" w:rsidP="00FC7000">
            <w:pPr>
              <w:spacing w:before="0"/>
              <w:rPr>
                <w:rFonts w:ascii="Arial" w:hAnsi="Arial" w:cs="Arial"/>
                <w:lang w:val="en-GB" w:eastAsia="ja-JP"/>
              </w:rPr>
            </w:pPr>
            <w:r>
              <w:rPr>
                <w:rFonts w:ascii="MS UI Gothic" w:eastAsia="MS UI Gothic" w:hAnsi="MS UI Gothic" w:cs="MS UI Gothic"/>
                <w:bdr w:val="nil"/>
                <w:lang w:val="ja-JP" w:eastAsia="ja-JP"/>
              </w:rPr>
              <w:t>ビデオオンデマンド、有線、衛星、ペイバイビューなど、少なくともブロードキャストチェーンで一人の参加者が支払うことを要求され、公にリリースされる映画。</w:t>
            </w:r>
          </w:p>
        </w:tc>
      </w:tr>
      <w:tr w:rsidR="0017666C" w:rsidTr="00FC7000">
        <w:trPr>
          <w:cantSplit/>
          <w:trHeight w:val="5088"/>
        </w:trPr>
        <w:tc>
          <w:tcPr>
            <w:tcW w:w="1674" w:type="dxa"/>
            <w:tcBorders>
              <w:right w:val="nil"/>
            </w:tcBorders>
          </w:tcPr>
          <w:p w:rsidR="00FC7000" w:rsidRPr="00060E7C" w:rsidRDefault="00FC7000" w:rsidP="00FC7000">
            <w:pPr>
              <w:spacing w:before="0"/>
              <w:rPr>
                <w:rFonts w:ascii="Arial" w:hAnsi="Arial" w:cs="Arial"/>
                <w:b/>
              </w:rPr>
            </w:pPr>
            <w:r>
              <w:rPr>
                <w:rFonts w:ascii="MS UI Gothic" w:eastAsia="MS UI Gothic" w:hAnsi="MS UI Gothic" w:cs="MS UI Gothic"/>
                <w:b/>
                <w:bCs/>
                <w:bdr w:val="nil"/>
                <w:lang w:val="ja-JP" w:eastAsia="ja-JP"/>
              </w:rPr>
              <w:t>インターネット</w:t>
            </w:r>
          </w:p>
        </w:tc>
        <w:tc>
          <w:tcPr>
            <w:tcW w:w="4986" w:type="dxa"/>
            <w:tcBorders>
              <w:left w:val="nil"/>
            </w:tcBorders>
          </w:tcPr>
          <w:p w:rsidR="00FC7000" w:rsidRPr="008D678E" w:rsidRDefault="00FC7000" w:rsidP="00FC7000">
            <w:pPr>
              <w:overflowPunct w:val="0"/>
              <w:autoSpaceDE w:val="0"/>
              <w:autoSpaceDN w:val="0"/>
              <w:adjustRightInd w:val="0"/>
              <w:spacing w:before="0" w:after="120" w:line="240" w:lineRule="auto"/>
              <w:textAlignment w:val="baseline"/>
              <w:rPr>
                <w:rFonts w:ascii="Arial" w:hAnsi="Arial" w:cs="Arial"/>
                <w:lang w:eastAsia="ja-JP"/>
              </w:rPr>
            </w:pPr>
            <w:r>
              <w:rPr>
                <w:rFonts w:ascii="MS UI Gothic" w:eastAsia="MS UI Gothic" w:hAnsi="MS UI Gothic" w:cs="MS UI Gothic"/>
                <w:bdr w:val="nil"/>
                <w:lang w:val="ja-JP" w:eastAsia="ja-JP"/>
              </w:rPr>
              <w:t>次に挙げるオンライン ディストリビューションチャネルのひとつでリリースされる映画。</w:t>
            </w:r>
          </w:p>
          <w:tbl>
            <w:tblPr>
              <w:tblStyle w:val="TableGrid"/>
              <w:tblW w:w="4420" w:type="dxa"/>
              <w:tblInd w:w="126"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CellMar>
                <w:top w:w="29" w:type="dxa"/>
                <w:left w:w="0" w:type="dxa"/>
                <w:bottom w:w="29" w:type="dxa"/>
                <w:right w:w="0" w:type="dxa"/>
              </w:tblCellMar>
              <w:tblLook w:val="04A0" w:firstRow="1" w:lastRow="0" w:firstColumn="1" w:lastColumn="0" w:noHBand="0" w:noVBand="1"/>
            </w:tblPr>
            <w:tblGrid>
              <w:gridCol w:w="1990"/>
              <w:gridCol w:w="2430"/>
            </w:tblGrid>
            <w:tr w:rsidR="0017666C" w:rsidTr="0017666C">
              <w:trPr>
                <w:cnfStyle w:val="100000000000" w:firstRow="1" w:lastRow="0" w:firstColumn="0" w:lastColumn="0" w:oddVBand="0" w:evenVBand="0" w:oddHBand="0" w:evenHBand="0" w:firstRowFirstColumn="0" w:firstRowLastColumn="0" w:lastRowFirstColumn="0" w:lastRowLastColumn="0"/>
                <w:trHeight w:val="245"/>
              </w:trPr>
              <w:tc>
                <w:tcPr>
                  <w:cnfStyle w:val="000000000100" w:firstRow="0" w:lastRow="0" w:firstColumn="0" w:lastColumn="0" w:oddVBand="0" w:evenVBand="0" w:oddHBand="0" w:evenHBand="0" w:firstRowFirstColumn="1" w:firstRowLastColumn="0" w:lastRowFirstColumn="0" w:lastRowLastColumn="0"/>
                  <w:tcW w:w="1990" w:type="dxa"/>
                  <w:shd w:val="clear" w:color="auto" w:fill="4F81BD" w:themeFill="accent1"/>
                  <w:vAlign w:val="bottom"/>
                </w:tcPr>
                <w:p w:rsidR="00FC7000" w:rsidRPr="00571936" w:rsidRDefault="00FC7000" w:rsidP="00FC7000">
                  <w:pPr>
                    <w:spacing w:before="0"/>
                    <w:rPr>
                      <w:rFonts w:ascii="Arial" w:hAnsi="Arial" w:cs="Arial"/>
                      <w:b/>
                      <w:color w:val="FFFFFF" w:themeColor="background1"/>
                      <w:sz w:val="18"/>
                      <w:szCs w:val="18"/>
                    </w:rPr>
                  </w:pPr>
                  <w:r>
                    <w:rPr>
                      <w:rFonts w:ascii="MS UI Gothic" w:eastAsia="MS UI Gothic" w:hAnsi="MS UI Gothic" w:cs="MS UI Gothic"/>
                      <w:b/>
                      <w:bCs/>
                      <w:color w:val="FFFFFF"/>
                      <w:sz w:val="18"/>
                      <w:szCs w:val="18"/>
                      <w:bdr w:val="nil"/>
                      <w:lang w:val="ja-JP" w:eastAsia="ja-JP"/>
                    </w:rPr>
                    <w:t>タイプ</w:t>
                  </w:r>
                </w:p>
              </w:tc>
              <w:tc>
                <w:tcPr>
                  <w:tcW w:w="2430" w:type="dxa"/>
                  <w:shd w:val="clear" w:color="auto" w:fill="4F81BD" w:themeFill="accent1"/>
                  <w:vAlign w:val="bottom"/>
                </w:tcPr>
                <w:p w:rsidR="00FC7000" w:rsidRPr="00571936" w:rsidRDefault="00FC7000" w:rsidP="00FC7000">
                  <w:pPr>
                    <w:spacing w:before="0"/>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MS UI Gothic" w:eastAsia="MS UI Gothic" w:hAnsi="MS UI Gothic" w:cs="MS UI Gothic"/>
                      <w:b/>
                      <w:bCs/>
                      <w:color w:val="FFFFFF"/>
                      <w:sz w:val="18"/>
                      <w:szCs w:val="18"/>
                      <w:bdr w:val="nil"/>
                      <w:lang w:val="ja-JP" w:eastAsia="ja-JP"/>
                    </w:rPr>
                    <w:t>説明</w:t>
                  </w:r>
                </w:p>
              </w:tc>
            </w:tr>
            <w:tr w:rsidR="0017666C" w:rsidTr="0017666C">
              <w:trPr>
                <w:trHeight w:val="648"/>
              </w:trPr>
              <w:tc>
                <w:tcPr>
                  <w:tcW w:w="1990" w:type="dxa"/>
                </w:tcPr>
                <w:p w:rsidR="00FC7000" w:rsidRPr="00571936" w:rsidRDefault="00FC7000" w:rsidP="00FC7000">
                  <w:pPr>
                    <w:spacing w:before="0"/>
                    <w:ind w:right="180"/>
                    <w:rPr>
                      <w:rFonts w:ascii="Arial" w:hAnsi="Arial" w:cs="Arial"/>
                      <w:sz w:val="18"/>
                      <w:szCs w:val="18"/>
                    </w:rPr>
                  </w:pPr>
                  <w:r>
                    <w:rPr>
                      <w:rFonts w:ascii="MS UI Gothic" w:eastAsia="MS UI Gothic" w:hAnsi="MS UI Gothic" w:cs="MS UI Gothic"/>
                      <w:sz w:val="18"/>
                      <w:szCs w:val="18"/>
                      <w:bdr w:val="nil"/>
                      <w:lang w:val="ja-JP" w:eastAsia="ja-JP"/>
                    </w:rPr>
                    <w:t>Electronic Sell-Through (EST) または Download to Own (DTO)</w:t>
                  </w:r>
                </w:p>
              </w:tc>
              <w:tc>
                <w:tcPr>
                  <w:tcW w:w="2430" w:type="dxa"/>
                </w:tcPr>
                <w:p w:rsidR="00FC7000" w:rsidRPr="00571936" w:rsidRDefault="00FC7000" w:rsidP="00FC7000">
                  <w:pPr>
                    <w:spacing w:before="0"/>
                    <w:ind w:right="180"/>
                    <w:rPr>
                      <w:rFonts w:ascii="Arial" w:hAnsi="Arial" w:cs="Arial"/>
                      <w:sz w:val="18"/>
                      <w:szCs w:val="18"/>
                      <w:lang w:eastAsia="ja-JP"/>
                    </w:rPr>
                  </w:pPr>
                  <w:r>
                    <w:rPr>
                      <w:rFonts w:ascii="MS UI Gothic" w:eastAsia="MS UI Gothic" w:hAnsi="MS UI Gothic" w:cs="MS UI Gothic"/>
                      <w:sz w:val="18"/>
                      <w:szCs w:val="18"/>
                      <w:bdr w:val="nil"/>
                      <w:lang w:val="ja-JP" w:eastAsia="ja-JP"/>
                    </w:rPr>
                    <w:t>オンラインで販売される永久に所有できるデジタルコピー。</w:t>
                  </w:r>
                </w:p>
              </w:tc>
            </w:tr>
            <w:tr w:rsidR="0017666C" w:rsidTr="0017666C">
              <w:trPr>
                <w:trHeight w:val="446"/>
              </w:trPr>
              <w:tc>
                <w:tcPr>
                  <w:tcW w:w="1990" w:type="dxa"/>
                </w:tcPr>
                <w:p w:rsidR="00FC7000" w:rsidRPr="00571936" w:rsidRDefault="00FC7000" w:rsidP="00FC7000">
                  <w:pPr>
                    <w:spacing w:before="0"/>
                    <w:ind w:right="180"/>
                    <w:rPr>
                      <w:rFonts w:ascii="Arial" w:hAnsi="Arial" w:cs="Arial"/>
                      <w:sz w:val="18"/>
                      <w:szCs w:val="18"/>
                      <w:lang w:eastAsia="ja-JP"/>
                    </w:rPr>
                  </w:pPr>
                  <w:r>
                    <w:rPr>
                      <w:rFonts w:ascii="MS UI Gothic" w:eastAsia="MS UI Gothic" w:hAnsi="MS UI Gothic" w:cs="MS UI Gothic"/>
                      <w:sz w:val="18"/>
                      <w:szCs w:val="18"/>
                      <w:bdr w:val="nil"/>
                      <w:lang w:val="ja-JP" w:eastAsia="ja-JP"/>
                    </w:rPr>
                    <w:t xml:space="preserve">オンラインレンタルまたはビデオオンデマンド (VOD) </w:t>
                  </w:r>
                </w:p>
              </w:tc>
              <w:tc>
                <w:tcPr>
                  <w:tcW w:w="2430" w:type="dxa"/>
                </w:tcPr>
                <w:p w:rsidR="00FC7000" w:rsidRPr="00571936" w:rsidRDefault="00FC7000" w:rsidP="00FC7000">
                  <w:pPr>
                    <w:spacing w:before="0"/>
                    <w:ind w:right="180"/>
                    <w:rPr>
                      <w:rFonts w:ascii="Arial" w:hAnsi="Arial" w:cs="Arial"/>
                      <w:sz w:val="18"/>
                      <w:szCs w:val="18"/>
                      <w:lang w:eastAsia="ja-JP"/>
                    </w:rPr>
                  </w:pPr>
                  <w:r>
                    <w:rPr>
                      <w:rFonts w:ascii="MS UI Gothic" w:eastAsia="MS UI Gothic" w:hAnsi="MS UI Gothic" w:cs="MS UI Gothic"/>
                      <w:sz w:val="18"/>
                      <w:szCs w:val="18"/>
                      <w:bdr w:val="nil"/>
                      <w:lang w:val="ja-JP" w:eastAsia="ja-JP"/>
                    </w:rPr>
                    <w:t>オンラインで料金を支払い、一時的に視聴できるレンタル。</w:t>
                  </w:r>
                </w:p>
              </w:tc>
            </w:tr>
            <w:tr w:rsidR="0017666C" w:rsidTr="0017666C">
              <w:trPr>
                <w:trHeight w:val="425"/>
              </w:trPr>
              <w:tc>
                <w:tcPr>
                  <w:tcW w:w="1990" w:type="dxa"/>
                </w:tcPr>
                <w:p w:rsidR="00FC7000" w:rsidRPr="00571936" w:rsidRDefault="00FC7000" w:rsidP="00FC7000">
                  <w:pPr>
                    <w:spacing w:before="0"/>
                    <w:ind w:right="180"/>
                    <w:rPr>
                      <w:rFonts w:ascii="Arial" w:hAnsi="Arial" w:cs="Arial"/>
                      <w:sz w:val="18"/>
                      <w:szCs w:val="18"/>
                      <w:lang w:eastAsia="ja-JP"/>
                    </w:rPr>
                  </w:pPr>
                  <w:r>
                    <w:rPr>
                      <w:rFonts w:ascii="MS UI Gothic" w:eastAsia="MS UI Gothic" w:hAnsi="MS UI Gothic" w:cs="MS UI Gothic"/>
                      <w:sz w:val="18"/>
                      <w:szCs w:val="18"/>
                      <w:bdr w:val="nil"/>
                      <w:lang w:val="ja-JP" w:eastAsia="ja-JP"/>
                    </w:rPr>
                    <w:t>サブスクリプション ビデオオンデマンド (SVOD)</w:t>
                  </w:r>
                </w:p>
              </w:tc>
              <w:tc>
                <w:tcPr>
                  <w:tcW w:w="2430" w:type="dxa"/>
                </w:tcPr>
                <w:p w:rsidR="00FC7000" w:rsidRPr="00571936" w:rsidRDefault="00FC7000" w:rsidP="00FC7000">
                  <w:pPr>
                    <w:overflowPunct w:val="0"/>
                    <w:autoSpaceDE w:val="0"/>
                    <w:autoSpaceDN w:val="0"/>
                    <w:adjustRightInd w:val="0"/>
                    <w:spacing w:before="0"/>
                    <w:ind w:right="180"/>
                    <w:textAlignment w:val="baseline"/>
                    <w:rPr>
                      <w:rFonts w:ascii="Arial" w:hAnsi="Arial" w:cs="Arial"/>
                      <w:sz w:val="18"/>
                      <w:szCs w:val="18"/>
                      <w:lang w:val="en-GB" w:eastAsia="ja-JP"/>
                    </w:rPr>
                  </w:pPr>
                  <w:r>
                    <w:rPr>
                      <w:rFonts w:ascii="MS UI Gothic" w:eastAsia="MS UI Gothic" w:hAnsi="MS UI Gothic" w:cs="MS UI Gothic"/>
                      <w:sz w:val="18"/>
                      <w:szCs w:val="18"/>
                      <w:bdr w:val="nil"/>
                      <w:lang w:val="ja-JP" w:eastAsia="ja-JP"/>
                    </w:rPr>
                    <w:t>オンラインのサブスクリプションでレンタルして視聴。</w:t>
                  </w:r>
                </w:p>
                <w:p w:rsidR="00FC7000" w:rsidRPr="00571936" w:rsidRDefault="00FC7000" w:rsidP="00FC7000">
                  <w:pPr>
                    <w:spacing w:before="0"/>
                    <w:ind w:right="180"/>
                    <w:rPr>
                      <w:rFonts w:ascii="Arial" w:hAnsi="Arial" w:cs="Arial"/>
                      <w:sz w:val="18"/>
                      <w:szCs w:val="18"/>
                      <w:lang w:eastAsia="ja-JP"/>
                    </w:rPr>
                  </w:pPr>
                </w:p>
              </w:tc>
            </w:tr>
            <w:tr w:rsidR="0017666C" w:rsidTr="0017666C">
              <w:trPr>
                <w:trHeight w:val="425"/>
              </w:trPr>
              <w:tc>
                <w:tcPr>
                  <w:tcW w:w="1990" w:type="dxa"/>
                </w:tcPr>
                <w:p w:rsidR="00FC7000" w:rsidRPr="00571936" w:rsidRDefault="00FC7000" w:rsidP="00FC7000">
                  <w:pPr>
                    <w:spacing w:before="0"/>
                    <w:ind w:right="180"/>
                    <w:rPr>
                      <w:rFonts w:ascii="Arial" w:hAnsi="Arial" w:cs="Arial"/>
                      <w:sz w:val="18"/>
                      <w:szCs w:val="18"/>
                      <w:lang w:eastAsia="ja-JP"/>
                    </w:rPr>
                  </w:pPr>
                  <w:r>
                    <w:rPr>
                      <w:rFonts w:ascii="MS UI Gothic" w:eastAsia="MS UI Gothic" w:hAnsi="MS UI Gothic" w:cs="MS UI Gothic"/>
                      <w:sz w:val="18"/>
                      <w:szCs w:val="18"/>
                      <w:bdr w:val="nil"/>
                      <w:lang w:val="ja-JP" w:eastAsia="ja-JP"/>
                    </w:rPr>
                    <w:t>オンライン無料ビデオオンデマンド (FVOD)</w:t>
                  </w:r>
                </w:p>
              </w:tc>
              <w:tc>
                <w:tcPr>
                  <w:tcW w:w="2430" w:type="dxa"/>
                </w:tcPr>
                <w:p w:rsidR="00FC7000" w:rsidRPr="00571936" w:rsidRDefault="00FC7000" w:rsidP="00FC7000">
                  <w:pPr>
                    <w:spacing w:before="0"/>
                    <w:ind w:right="180"/>
                    <w:rPr>
                      <w:rFonts w:ascii="Arial" w:hAnsi="Arial" w:cs="Arial"/>
                      <w:sz w:val="18"/>
                      <w:szCs w:val="18"/>
                      <w:lang w:eastAsia="ja-JP"/>
                    </w:rPr>
                  </w:pPr>
                  <w:r>
                    <w:rPr>
                      <w:rFonts w:ascii="MS UI Gothic" w:eastAsia="MS UI Gothic" w:hAnsi="MS UI Gothic" w:cs="MS UI Gothic"/>
                      <w:sz w:val="18"/>
                      <w:szCs w:val="18"/>
                      <w:bdr w:val="nil"/>
                      <w:lang w:val="ja-JP" w:eastAsia="ja-JP"/>
                    </w:rPr>
                    <w:t>通常広告の宣伝費でサポートされる無料オンラインストリーミングによる視聴。</w:t>
                  </w:r>
                </w:p>
              </w:tc>
            </w:tr>
            <w:tr w:rsidR="0017666C" w:rsidTr="0017666C">
              <w:trPr>
                <w:trHeight w:val="425"/>
              </w:trPr>
              <w:tc>
                <w:tcPr>
                  <w:tcW w:w="1990" w:type="dxa"/>
                </w:tcPr>
                <w:p w:rsidR="00FC7000" w:rsidRPr="00571936" w:rsidRDefault="00FC7000" w:rsidP="00FC7000">
                  <w:pPr>
                    <w:spacing w:before="0"/>
                    <w:ind w:right="180"/>
                    <w:rPr>
                      <w:rFonts w:ascii="Arial" w:hAnsi="Arial" w:cs="Arial"/>
                      <w:sz w:val="18"/>
                      <w:szCs w:val="18"/>
                      <w:lang w:val="en-GB"/>
                    </w:rPr>
                  </w:pPr>
                  <w:r>
                    <w:rPr>
                      <w:rFonts w:ascii="MS UI Gothic" w:eastAsia="MS UI Gothic" w:hAnsi="MS UI Gothic" w:cs="MS UI Gothic"/>
                      <w:sz w:val="18"/>
                      <w:szCs w:val="18"/>
                      <w:bdr w:val="nil"/>
                      <w:lang w:val="ja-JP" w:eastAsia="ja-JP"/>
                    </w:rPr>
                    <w:t>その他</w:t>
                  </w:r>
                </w:p>
              </w:tc>
              <w:tc>
                <w:tcPr>
                  <w:tcW w:w="2430" w:type="dxa"/>
                </w:tcPr>
                <w:p w:rsidR="00FC7000" w:rsidRPr="00571936" w:rsidRDefault="00FC7000" w:rsidP="00FC7000">
                  <w:pPr>
                    <w:spacing w:before="0"/>
                    <w:ind w:right="180"/>
                    <w:rPr>
                      <w:rFonts w:ascii="Arial" w:hAnsi="Arial" w:cs="Arial"/>
                      <w:sz w:val="18"/>
                      <w:szCs w:val="18"/>
                      <w:lang w:val="en-GB"/>
                    </w:rPr>
                  </w:pPr>
                  <w:r>
                    <w:rPr>
                      <w:rFonts w:ascii="MS UI Gothic" w:eastAsia="MS UI Gothic" w:hAnsi="MS UI Gothic" w:cs="MS UI Gothic"/>
                      <w:sz w:val="18"/>
                      <w:szCs w:val="18"/>
                      <w:bdr w:val="nil"/>
                      <w:lang w:val="ja-JP" w:eastAsia="ja-JP"/>
                    </w:rPr>
                    <w:t>モバイルやインターネットプロトコルTVなどのオンラインメディアとニューメディア。</w:t>
                  </w:r>
                </w:p>
              </w:tc>
            </w:tr>
          </w:tbl>
          <w:p w:rsidR="00FC7000" w:rsidRPr="008D678E" w:rsidRDefault="00FC7000" w:rsidP="00FC7000">
            <w:pPr>
              <w:overflowPunct w:val="0"/>
              <w:autoSpaceDE w:val="0"/>
              <w:autoSpaceDN w:val="0"/>
              <w:adjustRightInd w:val="0"/>
              <w:spacing w:before="0" w:line="240" w:lineRule="auto"/>
              <w:textAlignment w:val="baseline"/>
              <w:rPr>
                <w:rFonts w:ascii="Arial" w:hAnsi="Arial" w:cs="Arial"/>
                <w:lang w:val="en-GB"/>
              </w:rPr>
            </w:pPr>
          </w:p>
        </w:tc>
      </w:tr>
    </w:tbl>
    <w:p w:rsidR="00FC7000" w:rsidRDefault="00FC7000" w:rsidP="00FC7000">
      <w:pPr>
        <w:overflowPunct w:val="0"/>
        <w:autoSpaceDE w:val="0"/>
        <w:autoSpaceDN w:val="0"/>
        <w:adjustRightInd w:val="0"/>
        <w:spacing w:before="0" w:line="240" w:lineRule="auto"/>
        <w:textAlignment w:val="baseline"/>
        <w:rPr>
          <w:rFonts w:ascii="Arial" w:hAnsi="Arial" w:cs="Arial"/>
          <w:sz w:val="22"/>
          <w:szCs w:val="22"/>
        </w:rPr>
      </w:pPr>
    </w:p>
    <w:p w:rsidR="00FC7000" w:rsidRDefault="00FC7000" w:rsidP="00FC7000">
      <w:pPr>
        <w:rPr>
          <w:rFonts w:ascii="Arial" w:hAnsi="Arial" w:cs="Arial"/>
          <w:sz w:val="22"/>
          <w:szCs w:val="22"/>
        </w:rPr>
        <w:sectPr w:rsidR="00FC7000" w:rsidSect="00FC7000">
          <w:type w:val="continuous"/>
          <w:pgSz w:w="15840" w:h="12240" w:orient="landscape" w:code="1"/>
          <w:pgMar w:top="1440" w:right="1008" w:bottom="720" w:left="1008" w:header="720" w:footer="72" w:gutter="0"/>
          <w:cols w:num="2" w:space="720"/>
          <w:titlePg/>
          <w:docGrid w:linePitch="360"/>
        </w:sectPr>
      </w:pPr>
    </w:p>
    <w:p w:rsidR="00FC7000" w:rsidRDefault="00FC7000" w:rsidP="00FC7000">
      <w:pPr>
        <w:ind w:left="0"/>
      </w:pPr>
    </w:p>
    <w:p w:rsidR="00FC7000" w:rsidRPr="00583911" w:rsidRDefault="00FC7000" w:rsidP="00FC7000">
      <w:pPr>
        <w:spacing w:before="100" w:beforeAutospacing="1" w:after="100" w:afterAutospacing="1"/>
        <w:ind w:left="0"/>
        <w:rPr>
          <w:rFonts w:ascii="Arial" w:hAnsi="Arial" w:cs="Arial"/>
          <w:sz w:val="22"/>
          <w:szCs w:val="22"/>
        </w:rPr>
        <w:sectPr w:rsidR="00FC7000" w:rsidRPr="00583911" w:rsidSect="00FC7000">
          <w:type w:val="continuous"/>
          <w:pgSz w:w="15840" w:h="12240" w:orient="landscape"/>
          <w:pgMar w:top="1440" w:right="1008" w:bottom="720" w:left="1008" w:header="864" w:footer="72" w:gutter="0"/>
          <w:cols w:num="2" w:space="216"/>
          <w:docGrid w:linePitch="360"/>
        </w:sectPr>
      </w:pPr>
    </w:p>
    <w:p w:rsidR="00FC7000" w:rsidRDefault="00FC7000" w:rsidP="00FC7000">
      <w:pPr>
        <w:rPr>
          <w:rFonts w:ascii="Arial" w:hAnsi="Arial" w:cs="Arial"/>
        </w:rPr>
      </w:pPr>
    </w:p>
    <w:p w:rsidR="008265BC" w:rsidRDefault="008265BC" w:rsidP="00FC7000">
      <w:pPr>
        <w:rPr>
          <w:rFonts w:ascii="Arial" w:hAnsi="Arial" w:cs="Arial"/>
        </w:rPr>
      </w:pPr>
    </w:p>
    <w:p w:rsidR="00FC7000" w:rsidRPr="0044412E" w:rsidRDefault="00FC7000" w:rsidP="00FC7000">
      <w:pPr>
        <w:pStyle w:val="H1"/>
        <w:numPr>
          <w:ilvl w:val="0"/>
          <w:numId w:val="0"/>
        </w:numPr>
        <w:ind w:left="495" w:right="-18" w:hanging="360"/>
        <w:rPr>
          <w:sz w:val="22"/>
          <w:szCs w:val="22"/>
          <w:lang w:eastAsia="ja-JP"/>
        </w:rPr>
      </w:pPr>
      <w:bookmarkStart w:id="24" w:name="_Toc330549583"/>
      <w:bookmarkStart w:id="25" w:name="_Toc417655502"/>
      <w:r>
        <w:rPr>
          <w:rFonts w:ascii="MS UI Gothic" w:eastAsia="MS UI Gothic" w:hAnsi="MS UI Gothic" w:cs="MS UI Gothic"/>
          <w:color w:val="FFFFFF"/>
          <w:bdr w:val="nil"/>
          <w:lang w:val="ja-JP" w:eastAsia="ja-JP"/>
        </w:rPr>
        <w:t>付録C — よくある質問（FAQ）</w:t>
      </w:r>
      <w:bookmarkEnd w:id="24"/>
      <w:bookmarkEnd w:id="25"/>
    </w:p>
    <w:p w:rsidR="00FC7000" w:rsidRDefault="00FC7000" w:rsidP="00FC7000">
      <w:pPr>
        <w:spacing w:before="0" w:line="240" w:lineRule="auto"/>
        <w:ind w:left="720"/>
        <w:jc w:val="both"/>
        <w:rPr>
          <w:rFonts w:ascii="Calibri" w:hAnsi="Calibri" w:cs="Arial"/>
          <w:b/>
          <w:bCs/>
          <w:sz w:val="22"/>
          <w:szCs w:val="22"/>
          <w:lang w:eastAsia="ja-JP"/>
        </w:rPr>
      </w:pPr>
    </w:p>
    <w:p w:rsidR="00FC7000" w:rsidRPr="008465CC" w:rsidRDefault="00FC7000" w:rsidP="00384459">
      <w:pPr>
        <w:pStyle w:val="ListParagraph"/>
        <w:numPr>
          <w:ilvl w:val="0"/>
          <w:numId w:val="5"/>
        </w:numPr>
        <w:spacing w:before="0"/>
        <w:ind w:left="540"/>
        <w:rPr>
          <w:rFonts w:cstheme="minorHAnsi"/>
          <w:b/>
          <w:bCs/>
          <w:lang w:eastAsia="ja-JP"/>
        </w:rPr>
      </w:pPr>
      <w:r>
        <w:rPr>
          <w:rFonts w:ascii="MS UI Gothic" w:eastAsia="MS UI Gothic" w:hAnsi="MS UI Gothic" w:cs="MS UI Gothic"/>
          <w:b/>
          <w:bCs/>
          <w:bdr w:val="nil"/>
          <w:lang w:val="ja-JP" w:eastAsia="ja-JP"/>
        </w:rPr>
        <w:t>私のサービスプロバイダーは、提示されたすべてのベストプラクティスを実施しなければならないのですか？</w:t>
      </w:r>
    </w:p>
    <w:p w:rsidR="00FC7000" w:rsidRDefault="00FC7000" w:rsidP="00FC7000">
      <w:pPr>
        <w:autoSpaceDE w:val="0"/>
        <w:autoSpaceDN w:val="0"/>
        <w:adjustRightInd w:val="0"/>
        <w:spacing w:before="120"/>
        <w:ind w:left="540"/>
        <w:rPr>
          <w:rFonts w:asciiTheme="majorHAnsi" w:hAnsiTheme="majorHAnsi" w:cstheme="majorHAnsi"/>
          <w:color w:val="000000"/>
          <w:lang w:eastAsia="ja-JP" w:bidi="ar-SA"/>
        </w:rPr>
      </w:pPr>
      <w:r>
        <w:rPr>
          <w:rFonts w:ascii="MS UI Gothic" w:eastAsia="MS UI Gothic" w:hAnsi="MS UI Gothic" w:cs="MS UI Gothic"/>
          <w:color w:val="000000"/>
          <w:bdr w:val="nil"/>
          <w:lang w:val="ja-JP" w:eastAsia="ja-JP" w:bidi="ar-SA"/>
        </w:rPr>
        <w:t>ベストプラクティスへの準拠は完全に任意です。これらはセキュリティ手順のプランニング、実施、変更を考慮する場合に、ご考慮いただくために推奨されているガイドラインです。</w:t>
      </w:r>
    </w:p>
    <w:p w:rsidR="00FC7000" w:rsidRPr="00525040" w:rsidRDefault="00FC7000" w:rsidP="00FC7000">
      <w:pPr>
        <w:spacing w:before="120"/>
        <w:ind w:left="0"/>
        <w:rPr>
          <w:rFonts w:cstheme="minorHAnsi"/>
          <w:bCs/>
          <w:sz w:val="16"/>
          <w:szCs w:val="16"/>
          <w:lang w:eastAsia="ja-JP"/>
        </w:rPr>
      </w:pPr>
    </w:p>
    <w:p w:rsidR="00FC7000" w:rsidRPr="00525040" w:rsidRDefault="00FC7000" w:rsidP="00384459">
      <w:pPr>
        <w:numPr>
          <w:ilvl w:val="0"/>
          <w:numId w:val="5"/>
        </w:numPr>
        <w:spacing w:before="120"/>
        <w:ind w:left="540"/>
        <w:rPr>
          <w:rFonts w:cstheme="minorHAnsi"/>
          <w:b/>
          <w:bCs/>
          <w:lang w:eastAsia="ja-JP"/>
        </w:rPr>
      </w:pPr>
      <w:r>
        <w:rPr>
          <w:rFonts w:ascii="MS UI Gothic" w:eastAsia="MS UI Gothic" w:hAnsi="MS UI Gothic" w:cs="MS UI Gothic"/>
          <w:b/>
          <w:bCs/>
          <w:bdr w:val="nil"/>
          <w:lang w:val="ja-JP" w:eastAsia="ja-JP"/>
        </w:rPr>
        <w:t>私のサービスプロバイダーには、ベストプラクティスの「実施ガイダンス」のセクションにあるすべての項目を適用することが義務付けられているのですか？</w:t>
      </w:r>
    </w:p>
    <w:p w:rsidR="00FC7000" w:rsidRDefault="00FC7000" w:rsidP="00FC7000">
      <w:pPr>
        <w:autoSpaceDE w:val="0"/>
        <w:autoSpaceDN w:val="0"/>
        <w:adjustRightInd w:val="0"/>
        <w:spacing w:before="120"/>
        <w:ind w:left="540"/>
        <w:rPr>
          <w:rFonts w:cstheme="minorHAnsi"/>
        </w:rPr>
      </w:pPr>
      <w:r>
        <w:rPr>
          <w:rFonts w:ascii="MS UI Gothic" w:eastAsia="MS UI Gothic" w:hAnsi="MS UI Gothic" w:cs="MS UI Gothic"/>
          <w:bdr w:val="nil"/>
          <w:lang w:val="ja-JP" w:eastAsia="ja-JP"/>
        </w:rPr>
        <w:t>いいえ。ガイドラインのこのセクションに記載されている情報は、特定のセキュリティコントロールを設定する最良の方法を決定するための支援を意図したものです。プロバイダーがMPAAを使ってコンテンツセキュリティ査定を行う場合、弊社の査定では、当該時点において、プロバイダーの仕事状況とガイドラインの該当するベストプラクティスのセクションを比較するだけです。</w:t>
      </w:r>
      <w:r w:rsidRPr="008265BC">
        <w:rPr>
          <w:rFonts w:ascii="MS UI Gothic" w:eastAsia="MS UI Gothic" w:hAnsi="MS UI Gothic" w:cs="MS UI Gothic"/>
          <w:bdr w:val="nil"/>
          <w:lang w:val="de-DE" w:eastAsia="ja-JP"/>
        </w:rPr>
        <w:t xml:space="preserve">（MPAA </w:t>
      </w:r>
      <w:r>
        <w:rPr>
          <w:rFonts w:ascii="MS UI Gothic" w:eastAsia="MS UI Gothic" w:hAnsi="MS UI Gothic" w:cs="MS UI Gothic"/>
          <w:bdr w:val="nil"/>
          <w:lang w:val="ja-JP" w:eastAsia="ja-JP"/>
        </w:rPr>
        <w:t>コンテンツセキュリティ査定の受け方に関する詳細情報については、</w:t>
      </w:r>
      <w:r w:rsidRPr="008265BC">
        <w:rPr>
          <w:rFonts w:ascii="MS UI Gothic" w:eastAsia="MS UI Gothic" w:hAnsi="MS UI Gothic" w:cs="MS UI Gothic"/>
          <w:color w:val="000000"/>
          <w:u w:val="single"/>
          <w:bdr w:val="nil"/>
          <w:lang w:val="de-DE" w:eastAsia="ja-JP"/>
        </w:rPr>
        <w:t>contentsecurity@mpaa.org</w:t>
      </w:r>
      <w:r>
        <w:rPr>
          <w:rFonts w:ascii="MS UI Gothic" w:eastAsia="MS UI Gothic" w:hAnsi="MS UI Gothic" w:cs="MS UI Gothic"/>
          <w:color w:val="000000"/>
          <w:bdr w:val="nil"/>
          <w:lang w:val="ja-JP" w:eastAsia="ja-JP"/>
        </w:rPr>
        <w:t>までお問い合わせください。）</w:t>
      </w:r>
    </w:p>
    <w:p w:rsidR="00FC7000" w:rsidRPr="00525040" w:rsidRDefault="00FC7000" w:rsidP="00FC7000">
      <w:pPr>
        <w:autoSpaceDE w:val="0"/>
        <w:autoSpaceDN w:val="0"/>
        <w:adjustRightInd w:val="0"/>
        <w:spacing w:before="120"/>
        <w:ind w:left="540"/>
        <w:rPr>
          <w:rFonts w:cstheme="minorHAnsi"/>
          <w:sz w:val="16"/>
          <w:szCs w:val="16"/>
        </w:rPr>
      </w:pPr>
    </w:p>
    <w:p w:rsidR="00FC7000" w:rsidRPr="008465CC" w:rsidRDefault="00FC7000" w:rsidP="00384459">
      <w:pPr>
        <w:numPr>
          <w:ilvl w:val="0"/>
          <w:numId w:val="5"/>
        </w:numPr>
        <w:spacing w:before="120"/>
        <w:ind w:left="540"/>
        <w:rPr>
          <w:rFonts w:cstheme="minorHAnsi"/>
          <w:b/>
          <w:bCs/>
          <w:lang w:eastAsia="ja-JP"/>
        </w:rPr>
      </w:pPr>
      <w:r>
        <w:rPr>
          <w:rFonts w:ascii="MS UI Gothic" w:eastAsia="MS UI Gothic" w:hAnsi="MS UI Gothic" w:cs="MS UI Gothic"/>
          <w:b/>
          <w:bCs/>
          <w:bdr w:val="nil"/>
          <w:lang w:val="ja-JP" w:eastAsia="ja-JP"/>
        </w:rPr>
        <w:t xml:space="preserve">現在のシステムでベストプラクティスの実施ができないとしたら、どうしたらよいでしょうか? </w:t>
      </w:r>
    </w:p>
    <w:p w:rsidR="00FC7000" w:rsidRDefault="00FC7000" w:rsidP="00FC7000">
      <w:pPr>
        <w:autoSpaceDE w:val="0"/>
        <w:autoSpaceDN w:val="0"/>
        <w:adjustRightInd w:val="0"/>
        <w:spacing w:before="120"/>
        <w:ind w:left="540"/>
        <w:rPr>
          <w:rFonts w:asciiTheme="majorHAnsi" w:hAnsiTheme="majorHAnsi" w:cstheme="majorHAnsi"/>
          <w:color w:val="000000"/>
          <w:lang w:eastAsia="ja-JP" w:bidi="ar-SA"/>
        </w:rPr>
      </w:pPr>
      <w:r>
        <w:rPr>
          <w:rFonts w:ascii="MS UI Gothic" w:eastAsia="MS UI Gothic" w:hAnsi="MS UI Gothic" w:cs="MS UI Gothic"/>
          <w:color w:val="000000"/>
          <w:bdr w:val="nil"/>
          <w:lang w:val="ja-JP" w:eastAsia="ja-JP" w:bidi="ar-SA"/>
        </w:rPr>
        <w:t>システムのベンダーに連絡をとり、システムでベストプラクティスが実施できるようにするためのソリューションを特定してください。ソリューションには、パッチング、バージョンアップデート、セキュリティの高いシステムへの変更などが考えられます。技術的な限界によってベストプラクティスの実施が妨げられている場合、別のセキュリティ対策を取ることも考えられます。ただし、それらの対策は関連リスクのすべてをカバーできないと言われています。システムの限界によるセキュリティガイドライン実施の例外は、正式に文書化され、顧客の承認を受けなければなりません。</w:t>
      </w:r>
    </w:p>
    <w:p w:rsidR="00FC7000" w:rsidRPr="00525040" w:rsidRDefault="00FC7000" w:rsidP="00FC7000">
      <w:pPr>
        <w:autoSpaceDE w:val="0"/>
        <w:autoSpaceDN w:val="0"/>
        <w:adjustRightInd w:val="0"/>
        <w:spacing w:before="120"/>
        <w:ind w:left="540"/>
        <w:rPr>
          <w:rFonts w:asciiTheme="majorHAnsi" w:hAnsiTheme="majorHAnsi" w:cstheme="majorHAnsi"/>
          <w:color w:val="000000"/>
          <w:sz w:val="16"/>
          <w:szCs w:val="16"/>
          <w:lang w:eastAsia="ja-JP" w:bidi="ar-SA"/>
        </w:rPr>
      </w:pPr>
    </w:p>
    <w:p w:rsidR="00FC7000" w:rsidRPr="008465CC" w:rsidRDefault="00FC7000" w:rsidP="00384459">
      <w:pPr>
        <w:numPr>
          <w:ilvl w:val="0"/>
          <w:numId w:val="5"/>
        </w:numPr>
        <w:spacing w:before="120"/>
        <w:ind w:left="540"/>
        <w:rPr>
          <w:rFonts w:cstheme="minorHAnsi"/>
          <w:b/>
          <w:bCs/>
          <w:lang w:eastAsia="ja-JP"/>
        </w:rPr>
      </w:pPr>
      <w:r>
        <w:rPr>
          <w:rFonts w:ascii="MS UI Gothic" w:eastAsia="MS UI Gothic" w:hAnsi="MS UI Gothic" w:cs="MS UI Gothic"/>
          <w:b/>
          <w:bCs/>
          <w:bdr w:val="nil"/>
          <w:lang w:val="ja-JP" w:eastAsia="ja-JP"/>
        </w:rPr>
        <w:t>このガイドラインのベストプラクティスを適用しても、さらにMPAAメンバーが個別に設定したセキュリティ要件に準拠する必要がありますか？</w:t>
      </w:r>
    </w:p>
    <w:p w:rsidR="00FC7000" w:rsidRPr="00670223" w:rsidRDefault="00FC7000" w:rsidP="00FC7000">
      <w:pPr>
        <w:autoSpaceDE w:val="0"/>
        <w:autoSpaceDN w:val="0"/>
        <w:adjustRightInd w:val="0"/>
        <w:spacing w:before="120"/>
        <w:ind w:left="540"/>
        <w:rPr>
          <w:rFonts w:asciiTheme="majorHAnsi" w:hAnsiTheme="majorHAnsi" w:cstheme="majorHAnsi"/>
          <w:color w:val="000000"/>
          <w:lang w:eastAsia="ja-JP" w:bidi="ar-SA"/>
        </w:rPr>
        <w:sectPr w:rsidR="00FC7000" w:rsidRPr="00670223" w:rsidSect="00FC7000">
          <w:type w:val="continuous"/>
          <w:pgSz w:w="15840" w:h="12240" w:orient="landscape" w:code="1"/>
          <w:pgMar w:top="1440" w:right="1008" w:bottom="720" w:left="1008" w:header="720" w:footer="72" w:gutter="0"/>
          <w:cols w:space="720"/>
          <w:docGrid w:linePitch="360"/>
        </w:sectPr>
      </w:pPr>
      <w:r>
        <w:rPr>
          <w:rFonts w:ascii="MS UI Gothic" w:eastAsia="MS UI Gothic" w:hAnsi="MS UI Gothic" w:cs="MS UI Gothic"/>
          <w:color w:val="000000"/>
          <w:bdr w:val="nil"/>
          <w:lang w:val="ja-JP" w:eastAsia="ja-JP" w:bidi="ar-SA"/>
        </w:rPr>
        <w:t>ベストプラクティスの実施はガイドラインであり、各MPAAメンバーとの契約内容にとって代わることはありません。各メンバーがどのようなベンダーを使用するかは、そのメンバーの単独任意で決定されます。MPAAは、貴社が顧客とのセキュリティに関する話し合いの際、ベストプラクティスをガイドラインとして使われることを推奨します。</w:t>
      </w:r>
    </w:p>
    <w:p w:rsidR="00FC7000" w:rsidRDefault="00FC7000">
      <w:pPr>
        <w:rPr>
          <w:rFonts w:cstheme="minorHAnsi"/>
          <w:lang w:eastAsia="ja-JP"/>
        </w:rPr>
      </w:pPr>
      <w:r>
        <w:rPr>
          <w:rFonts w:cstheme="minorHAnsi"/>
          <w:lang w:eastAsia="ja-JP"/>
        </w:rPr>
        <w:br w:type="page"/>
      </w:r>
    </w:p>
    <w:p w:rsidR="00FC7000" w:rsidRPr="007A4AAA" w:rsidRDefault="00FC7000" w:rsidP="00FC7000">
      <w:pPr>
        <w:pStyle w:val="H1"/>
        <w:numPr>
          <w:ilvl w:val="0"/>
          <w:numId w:val="0"/>
        </w:numPr>
        <w:pBdr>
          <w:right w:val="single" w:sz="12" w:space="9" w:color="1F497D" w:themeColor="text2"/>
        </w:pBdr>
        <w:spacing w:before="0"/>
        <w:ind w:left="490" w:hanging="360"/>
        <w:rPr>
          <w:rFonts w:asciiTheme="majorHAnsi" w:hAnsiTheme="majorHAnsi" w:cstheme="majorHAnsi"/>
          <w:lang w:eastAsia="ja-JP"/>
        </w:rPr>
      </w:pPr>
      <w:bookmarkStart w:id="26" w:name="_Toc330549586"/>
      <w:bookmarkStart w:id="27" w:name="_Toc417655505"/>
      <w:r>
        <w:rPr>
          <w:rFonts w:ascii="MS UI Gothic" w:eastAsia="MS UI Gothic" w:hAnsi="MS UI Gothic" w:cs="MS UI Gothic"/>
          <w:color w:val="FFFFFF"/>
          <w:bdr w:val="nil"/>
          <w:lang w:val="ja-JP" w:eastAsia="ja-JP"/>
        </w:rPr>
        <w:t>付録D — MPAAへの不正行為報告</w:t>
      </w:r>
      <w:bookmarkEnd w:id="26"/>
      <w:bookmarkEnd w:id="27"/>
    </w:p>
    <w:p w:rsidR="00FC7000" w:rsidRDefault="00FC7000" w:rsidP="00FC7000">
      <w:pPr>
        <w:spacing w:before="120" w:after="240"/>
        <w:jc w:val="both"/>
        <w:rPr>
          <w:rFonts w:asciiTheme="majorHAnsi" w:hAnsiTheme="majorHAnsi" w:cstheme="majorHAnsi"/>
          <w:lang w:eastAsia="ja-JP"/>
        </w:rPr>
        <w:sectPr w:rsidR="00FC7000" w:rsidSect="00FC7000">
          <w:type w:val="continuous"/>
          <w:pgSz w:w="15840" w:h="12240" w:orient="landscape" w:code="1"/>
          <w:pgMar w:top="1440" w:right="1166" w:bottom="720" w:left="1008" w:header="720" w:footer="72" w:gutter="0"/>
          <w:cols w:space="720"/>
          <w:docGrid w:linePitch="360"/>
        </w:sectPr>
      </w:pPr>
    </w:p>
    <w:p w:rsidR="00FC7000" w:rsidRDefault="00FC7000" w:rsidP="00FC7000">
      <w:pPr>
        <w:spacing w:before="120" w:after="240"/>
        <w:jc w:val="both"/>
        <w:rPr>
          <w:rFonts w:asciiTheme="majorHAnsi" w:hAnsiTheme="majorHAnsi" w:cstheme="majorHAnsi"/>
          <w:lang w:eastAsia="ja-JP"/>
        </w:rPr>
        <w:sectPr w:rsidR="00FC7000" w:rsidSect="00FC7000">
          <w:type w:val="continuous"/>
          <w:pgSz w:w="15840" w:h="12240" w:orient="landscape"/>
          <w:pgMar w:top="1440" w:right="1008" w:bottom="720" w:left="1008" w:header="720" w:footer="72" w:gutter="0"/>
          <w:cols w:space="720"/>
          <w:docGrid w:linePitch="360"/>
        </w:sectPr>
      </w:pPr>
      <w:r>
        <w:rPr>
          <w:rFonts w:asciiTheme="majorHAnsi" w:hAnsiTheme="majorHAnsi" w:cstheme="majorHAnsi"/>
          <w:lang w:eastAsia="ja-JP"/>
        </w:rPr>
        <w:br/>
      </w:r>
    </w:p>
    <w:p w:rsidR="00FC7000" w:rsidRPr="00EE7385" w:rsidRDefault="00FC7000" w:rsidP="00FC7000">
      <w:pPr>
        <w:pStyle w:val="h20"/>
        <w:rPr>
          <w:b/>
          <w:color w:val="0F243E" w:themeColor="text2" w:themeShade="80"/>
          <w:lang w:eastAsia="ja-JP"/>
        </w:rPr>
      </w:pPr>
      <w:bookmarkStart w:id="28" w:name="_Toc291850363"/>
      <w:bookmarkStart w:id="29" w:name="_Toc291850597"/>
      <w:bookmarkStart w:id="30" w:name="_Toc293497857"/>
      <w:bookmarkStart w:id="31" w:name="_Toc293655568"/>
      <w:bookmarkStart w:id="32" w:name="_Toc330549587"/>
      <w:r>
        <w:rPr>
          <w:rFonts w:ascii="MS UI Gothic" w:eastAsia="MS UI Gothic" w:hAnsi="MS UI Gothic" w:cs="MS UI Gothic"/>
          <w:b/>
          <w:bCs/>
          <w:color w:val="0F243E"/>
          <w:bdr w:val="nil"/>
          <w:lang w:val="ja-JP" w:eastAsia="ja-JP"/>
        </w:rPr>
        <w:t>MPAAへのオンライン不正行為報告</w:t>
      </w:r>
      <w:bookmarkEnd w:id="28"/>
      <w:bookmarkEnd w:id="29"/>
      <w:bookmarkEnd w:id="30"/>
      <w:bookmarkEnd w:id="31"/>
      <w:bookmarkEnd w:id="32"/>
    </w:p>
    <w:p w:rsidR="00FC7000" w:rsidRPr="005A7AF8" w:rsidRDefault="00FC7000" w:rsidP="00FC7000">
      <w:pPr>
        <w:rPr>
          <w:lang w:eastAsia="ja-JP"/>
        </w:rPr>
      </w:pPr>
      <w:bookmarkStart w:id="33" w:name="_Toc291850364"/>
      <w:bookmarkStart w:id="34" w:name="_Toc291850598"/>
      <w:bookmarkStart w:id="35" w:name="_Toc293497858"/>
      <w:r>
        <w:rPr>
          <w:rFonts w:ascii="MS UI Gothic" w:eastAsia="MS UI Gothic" w:hAnsi="MS UI Gothic" w:cs="MS UI Gothic"/>
          <w:bdr w:val="nil"/>
          <w:lang w:val="ja-JP" w:eastAsia="ja-JP"/>
        </w:rPr>
        <w:t>不正行為はMPAAに直接報告することができます。</w:t>
      </w:r>
      <w:bookmarkEnd w:id="33"/>
      <w:bookmarkEnd w:id="34"/>
      <w:bookmarkEnd w:id="35"/>
    </w:p>
    <w:p w:rsidR="00FC7000" w:rsidRPr="005A7AF8" w:rsidRDefault="00FC7000" w:rsidP="00FC7000">
      <w:pPr>
        <w:spacing w:before="120"/>
      </w:pPr>
      <w:bookmarkStart w:id="36" w:name="_Toc291850365"/>
      <w:bookmarkStart w:id="37" w:name="_Toc291850599"/>
      <w:bookmarkStart w:id="38" w:name="_Toc293497859"/>
      <w:r w:rsidRPr="008265BC">
        <w:rPr>
          <w:rFonts w:ascii="MS UI Gothic" w:eastAsia="MS UI Gothic" w:hAnsi="MS UI Gothic" w:cs="MS UI Gothic"/>
          <w:bdr w:val="nil"/>
          <w:lang w:eastAsia="ja-JP"/>
        </w:rPr>
        <w:t>http://www.mpaa.org/contact-us/</w:t>
      </w:r>
      <w:bookmarkEnd w:id="36"/>
      <w:bookmarkEnd w:id="37"/>
      <w:bookmarkEnd w:id="38"/>
    </w:p>
    <w:p w:rsidR="00FC7000" w:rsidRPr="002B60CC" w:rsidRDefault="00FC7000" w:rsidP="00FC7000">
      <w:pPr>
        <w:pStyle w:val="h20"/>
        <w:ind w:left="0"/>
        <w:rPr>
          <w:rFonts w:asciiTheme="majorHAnsi" w:hAnsiTheme="majorHAnsi" w:cstheme="majorHAnsi"/>
          <w:color w:val="auto"/>
          <w:sz w:val="16"/>
          <w:szCs w:val="16"/>
        </w:rPr>
      </w:pPr>
    </w:p>
    <w:p w:rsidR="00FC7000" w:rsidRPr="00EE7385" w:rsidRDefault="00FC7000" w:rsidP="00FC7000">
      <w:pPr>
        <w:pStyle w:val="h20"/>
        <w:rPr>
          <w:b/>
          <w:color w:val="0F243E" w:themeColor="text2" w:themeShade="80"/>
          <w:lang w:eastAsia="ja-JP"/>
        </w:rPr>
      </w:pPr>
      <w:bookmarkStart w:id="39" w:name="_Toc291850369"/>
      <w:bookmarkStart w:id="40" w:name="_Toc291850603"/>
      <w:bookmarkStart w:id="41" w:name="_Toc293497860"/>
      <w:bookmarkStart w:id="42" w:name="_Toc293655569"/>
      <w:bookmarkStart w:id="43" w:name="_Toc330549588"/>
      <w:r>
        <w:rPr>
          <w:rFonts w:ascii="MS UI Gothic" w:eastAsia="MS UI Gothic" w:hAnsi="MS UI Gothic" w:cs="MS UI Gothic"/>
          <w:b/>
          <w:bCs/>
          <w:color w:val="0F243E"/>
          <w:bdr w:val="nil"/>
          <w:lang w:val="ja-JP" w:eastAsia="ja-JP"/>
        </w:rPr>
        <w:t>MPAAおよびMPAの24時間不正行為報告オンライン</w:t>
      </w:r>
      <w:bookmarkEnd w:id="39"/>
      <w:bookmarkEnd w:id="40"/>
      <w:bookmarkEnd w:id="41"/>
      <w:bookmarkEnd w:id="42"/>
      <w:bookmarkEnd w:id="43"/>
    </w:p>
    <w:p w:rsidR="00FC7000" w:rsidRDefault="00FC7000" w:rsidP="00FC7000">
      <w:pPr>
        <w:rPr>
          <w:lang w:eastAsia="ja-JP"/>
        </w:rPr>
      </w:pPr>
      <w:bookmarkStart w:id="44" w:name="_Toc291850370"/>
      <w:bookmarkStart w:id="45" w:name="_Toc291850604"/>
      <w:bookmarkStart w:id="46" w:name="_Toc293497861"/>
      <w:r>
        <w:rPr>
          <w:rFonts w:ascii="MS UI Gothic" w:eastAsia="MS UI Gothic" w:hAnsi="MS UI Gothic" w:cs="MS UI Gothic"/>
          <w:bdr w:val="nil"/>
          <w:lang w:val="ja-JP" w:eastAsia="ja-JP"/>
        </w:rPr>
        <w:t>次のリストは各国の24時間不正行為報告オンラインの連絡先情報です。</w:t>
      </w:r>
      <w:bookmarkEnd w:id="44"/>
      <w:bookmarkEnd w:id="45"/>
      <w:r>
        <w:rPr>
          <w:rFonts w:ascii="MS UI Gothic" w:eastAsia="MS UI Gothic" w:hAnsi="MS UI Gothic" w:cs="MS UI Gothic"/>
          <w:bdr w:val="nil"/>
          <w:lang w:val="ja-JP" w:eastAsia="ja-JP"/>
        </w:rPr>
        <w:t>MPAAは地域のコンテンツ保護オフィスと協力しています。</w:t>
      </w:r>
      <w:bookmarkEnd w:id="46"/>
    </w:p>
    <w:p w:rsidR="00FC7000" w:rsidRPr="00246900" w:rsidRDefault="00FC7000" w:rsidP="00FC7000">
      <w:pPr>
        <w:pStyle w:val="h20"/>
        <w:spacing w:before="0"/>
        <w:rPr>
          <w:rFonts w:asciiTheme="minorHAnsi" w:hAnsiTheme="minorHAnsi" w:cstheme="minorHAnsi"/>
          <w:color w:val="auto"/>
          <w:sz w:val="20"/>
          <w:szCs w:val="20"/>
          <w:lang w:eastAsia="ja-JP"/>
        </w:rPr>
      </w:pPr>
    </w:p>
    <w:tbl>
      <w:tblPr>
        <w:tblW w:w="0" w:type="auto"/>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393"/>
        <w:gridCol w:w="3060"/>
      </w:tblGrid>
      <w:tr w:rsidR="0017666C" w:rsidTr="00FC7000">
        <w:trPr>
          <w:cantSplit/>
          <w:trHeight w:hRule="exact" w:val="504"/>
          <w:jc w:val="center"/>
        </w:trPr>
        <w:tc>
          <w:tcPr>
            <w:tcW w:w="6453" w:type="dxa"/>
            <w:gridSpan w:val="2"/>
            <w:shd w:val="clear" w:color="auto" w:fill="4F81BD" w:themeFill="accent1"/>
          </w:tcPr>
          <w:p w:rsidR="00FC7000" w:rsidRPr="002B60CC" w:rsidRDefault="00FC7000" w:rsidP="00FC7000">
            <w:pPr>
              <w:spacing w:before="120" w:after="240"/>
              <w:jc w:val="both"/>
              <w:rPr>
                <w:rFonts w:asciiTheme="majorHAnsi" w:hAnsiTheme="majorHAnsi" w:cstheme="majorHAnsi"/>
                <w:b/>
                <w:bCs/>
                <w:color w:val="FFFFFF" w:themeColor="background1"/>
              </w:rPr>
            </w:pPr>
            <w:r>
              <w:rPr>
                <w:rFonts w:ascii="MS UI Gothic" w:eastAsia="MS UI Gothic" w:hAnsi="MS UI Gothic" w:cs="MS UI Gothic"/>
                <w:b/>
                <w:bCs/>
                <w:color w:val="FFFFFF"/>
                <w:bdr w:val="nil"/>
                <w:lang w:val="ja-JP" w:eastAsia="ja-JP"/>
              </w:rPr>
              <w:t>北米と中南米地域</w:t>
            </w:r>
          </w:p>
        </w:tc>
      </w:tr>
      <w:tr w:rsidR="0017666C" w:rsidTr="00FC7000">
        <w:trPr>
          <w:cantSplit/>
          <w:trHeight w:hRule="exact" w:val="504"/>
          <w:jc w:val="center"/>
        </w:trPr>
        <w:tc>
          <w:tcPr>
            <w:tcW w:w="3393"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カナダ</w:t>
            </w:r>
          </w:p>
        </w:tc>
        <w:tc>
          <w:tcPr>
            <w:tcW w:w="3060"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(800) 363-9166</w:t>
            </w:r>
          </w:p>
        </w:tc>
      </w:tr>
      <w:tr w:rsidR="0017666C" w:rsidTr="00FC7000">
        <w:trPr>
          <w:cantSplit/>
          <w:trHeight w:hRule="exact" w:val="504"/>
          <w:jc w:val="center"/>
        </w:trPr>
        <w:tc>
          <w:tcPr>
            <w:tcW w:w="3393" w:type="dxa"/>
            <w:tcBorders>
              <w:bottom w:val="single" w:sz="4" w:space="0" w:color="4F81BD" w:themeColor="accent1"/>
            </w:tcBorders>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米国</w:t>
            </w:r>
          </w:p>
        </w:tc>
        <w:tc>
          <w:tcPr>
            <w:tcW w:w="3060" w:type="dxa"/>
            <w:tcBorders>
              <w:bottom w:val="single" w:sz="4" w:space="0" w:color="4F81BD" w:themeColor="accent1"/>
            </w:tcBorders>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(800) 371-9884</w:t>
            </w:r>
          </w:p>
        </w:tc>
      </w:tr>
      <w:tr w:rsidR="0017666C" w:rsidTr="00FC7000">
        <w:trPr>
          <w:cantSplit/>
          <w:trHeight w:hRule="exact" w:val="504"/>
          <w:jc w:val="center"/>
        </w:trPr>
        <w:tc>
          <w:tcPr>
            <w:tcW w:w="6453" w:type="dxa"/>
            <w:gridSpan w:val="2"/>
            <w:shd w:val="clear" w:color="auto" w:fill="4F81BD" w:themeFill="accent1"/>
          </w:tcPr>
          <w:p w:rsidR="00FC7000" w:rsidRPr="002B60CC" w:rsidRDefault="00FC7000" w:rsidP="00FC7000">
            <w:pPr>
              <w:spacing w:before="120" w:after="240"/>
              <w:jc w:val="both"/>
              <w:rPr>
                <w:rFonts w:asciiTheme="majorHAnsi" w:hAnsiTheme="majorHAnsi" w:cstheme="majorHAnsi"/>
                <w:b/>
                <w:bCs/>
                <w:color w:val="FFFFFF" w:themeColor="background1"/>
                <w:lang w:eastAsia="ja-JP"/>
              </w:rPr>
            </w:pPr>
            <w:r>
              <w:rPr>
                <w:rFonts w:ascii="MS UI Gothic" w:eastAsia="MS UI Gothic" w:hAnsi="MS UI Gothic" w:cs="MS UI Gothic"/>
                <w:b/>
                <w:bCs/>
                <w:color w:val="FFFFFF"/>
                <w:bdr w:val="nil"/>
                <w:lang w:val="ja-JP" w:eastAsia="ja-JP"/>
              </w:rPr>
              <w:t>欧州、中東、アフリカ（EMEA）地域</w:t>
            </w:r>
          </w:p>
        </w:tc>
      </w:tr>
      <w:tr w:rsidR="0017666C" w:rsidTr="00FC7000">
        <w:trPr>
          <w:cantSplit/>
          <w:trHeight w:hRule="exact" w:val="504"/>
          <w:jc w:val="center"/>
        </w:trPr>
        <w:tc>
          <w:tcPr>
            <w:tcW w:w="3393"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ベルギー</w:t>
            </w:r>
          </w:p>
        </w:tc>
        <w:tc>
          <w:tcPr>
            <w:tcW w:w="3060"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+32 2 778 2711</w:t>
            </w:r>
          </w:p>
        </w:tc>
      </w:tr>
      <w:tr w:rsidR="0017666C" w:rsidTr="00FC7000">
        <w:trPr>
          <w:cantSplit/>
          <w:trHeight w:hRule="exact" w:val="504"/>
          <w:jc w:val="center"/>
        </w:trPr>
        <w:tc>
          <w:tcPr>
            <w:tcW w:w="3393"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イタリア</w:t>
            </w:r>
          </w:p>
        </w:tc>
        <w:tc>
          <w:tcPr>
            <w:tcW w:w="3060"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(800) 864 120</w:t>
            </w:r>
          </w:p>
        </w:tc>
      </w:tr>
      <w:tr w:rsidR="0017666C" w:rsidTr="00FC7000">
        <w:trPr>
          <w:cantSplit/>
          <w:trHeight w:hRule="exact" w:val="504"/>
          <w:jc w:val="center"/>
        </w:trPr>
        <w:tc>
          <w:tcPr>
            <w:tcW w:w="3393"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オランダ</w:t>
            </w:r>
          </w:p>
        </w:tc>
        <w:tc>
          <w:tcPr>
            <w:tcW w:w="3060"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(909) 747 2837</w:t>
            </w:r>
          </w:p>
        </w:tc>
      </w:tr>
      <w:tr w:rsidR="0017666C" w:rsidTr="00FC7000">
        <w:trPr>
          <w:cantSplit/>
          <w:trHeight w:hRule="exact" w:val="504"/>
          <w:jc w:val="center"/>
        </w:trPr>
        <w:tc>
          <w:tcPr>
            <w:tcW w:w="3393"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ウクライナ</w:t>
            </w:r>
          </w:p>
        </w:tc>
        <w:tc>
          <w:tcPr>
            <w:tcW w:w="3060"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+38 0 445 013829</w:t>
            </w:r>
          </w:p>
        </w:tc>
      </w:tr>
      <w:tr w:rsidR="0017666C" w:rsidTr="00FC7000">
        <w:trPr>
          <w:cantSplit/>
          <w:trHeight w:hRule="exact" w:val="504"/>
          <w:jc w:val="center"/>
        </w:trPr>
        <w:tc>
          <w:tcPr>
            <w:tcW w:w="3393"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英国</w:t>
            </w:r>
          </w:p>
        </w:tc>
        <w:tc>
          <w:tcPr>
            <w:tcW w:w="3060"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(800) 555 111</w:t>
            </w:r>
          </w:p>
        </w:tc>
      </w:tr>
      <w:tr w:rsidR="0017666C" w:rsidTr="00FC7000">
        <w:trPr>
          <w:cantSplit/>
          <w:trHeight w:hRule="exact" w:val="504"/>
          <w:jc w:val="center"/>
        </w:trPr>
        <w:tc>
          <w:tcPr>
            <w:tcW w:w="6453" w:type="dxa"/>
            <w:gridSpan w:val="2"/>
            <w:shd w:val="clear" w:color="auto" w:fill="4F81BD" w:themeFill="accent1"/>
          </w:tcPr>
          <w:p w:rsidR="00FC7000" w:rsidRPr="002B60CC" w:rsidRDefault="00FC7000" w:rsidP="00FC7000">
            <w:pPr>
              <w:spacing w:before="120" w:after="240"/>
              <w:jc w:val="both"/>
              <w:rPr>
                <w:rFonts w:asciiTheme="majorHAnsi" w:hAnsiTheme="majorHAnsi" w:cstheme="majorHAnsi"/>
                <w:b/>
                <w:bCs/>
                <w:color w:val="FFFFFF" w:themeColor="background1"/>
                <w:lang w:eastAsia="ja-JP"/>
              </w:rPr>
            </w:pPr>
            <w:r>
              <w:rPr>
                <w:rFonts w:ascii="MS UI Gothic" w:eastAsia="MS UI Gothic" w:hAnsi="MS UI Gothic" w:cs="MS UI Gothic"/>
                <w:b/>
                <w:bCs/>
                <w:color w:val="FFFFFF"/>
                <w:bdr w:val="nil"/>
                <w:lang w:val="ja-JP" w:eastAsia="ja-JP"/>
              </w:rPr>
              <w:t>アジア太平洋（APAC）地域</w:t>
            </w:r>
          </w:p>
        </w:tc>
      </w:tr>
      <w:tr w:rsidR="0017666C" w:rsidTr="00FC7000">
        <w:trPr>
          <w:cantSplit/>
          <w:trHeight w:hRule="exact" w:val="504"/>
          <w:jc w:val="center"/>
        </w:trPr>
        <w:tc>
          <w:tcPr>
            <w:tcW w:w="3393"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オーストラリア</w:t>
            </w:r>
          </w:p>
        </w:tc>
        <w:tc>
          <w:tcPr>
            <w:tcW w:w="3060"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+61 29997 8011</w:t>
            </w:r>
          </w:p>
        </w:tc>
      </w:tr>
      <w:tr w:rsidR="0017666C" w:rsidTr="00FC7000">
        <w:trPr>
          <w:cantSplit/>
          <w:trHeight w:hRule="exact" w:val="504"/>
          <w:jc w:val="center"/>
        </w:trPr>
        <w:tc>
          <w:tcPr>
            <w:tcW w:w="3393"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香港</w:t>
            </w:r>
          </w:p>
        </w:tc>
        <w:tc>
          <w:tcPr>
            <w:tcW w:w="3060"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+65 6253-1033</w:t>
            </w:r>
          </w:p>
        </w:tc>
      </w:tr>
      <w:tr w:rsidR="0017666C" w:rsidTr="00FC7000">
        <w:trPr>
          <w:cantSplit/>
          <w:trHeight w:hRule="exact" w:val="504"/>
          <w:jc w:val="center"/>
        </w:trPr>
        <w:tc>
          <w:tcPr>
            <w:tcW w:w="3393"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マレーシア</w:t>
            </w:r>
          </w:p>
        </w:tc>
        <w:tc>
          <w:tcPr>
            <w:tcW w:w="3060"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+65 6253-1033</w:t>
            </w:r>
          </w:p>
        </w:tc>
      </w:tr>
      <w:tr w:rsidR="0017666C" w:rsidTr="00FC7000">
        <w:trPr>
          <w:cantSplit/>
          <w:trHeight w:hRule="exact" w:val="504"/>
          <w:jc w:val="center"/>
        </w:trPr>
        <w:tc>
          <w:tcPr>
            <w:tcW w:w="3393"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ニュージーランド</w:t>
            </w:r>
          </w:p>
        </w:tc>
        <w:tc>
          <w:tcPr>
            <w:tcW w:w="3060"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+65 6253-1033</w:t>
            </w:r>
          </w:p>
        </w:tc>
      </w:tr>
      <w:tr w:rsidR="0017666C" w:rsidTr="00FC7000">
        <w:trPr>
          <w:cantSplit/>
          <w:trHeight w:hRule="exact" w:val="504"/>
          <w:jc w:val="center"/>
        </w:trPr>
        <w:tc>
          <w:tcPr>
            <w:tcW w:w="3393"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フィリピン</w:t>
            </w:r>
          </w:p>
        </w:tc>
        <w:tc>
          <w:tcPr>
            <w:tcW w:w="3060"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+65 6253-1033</w:t>
            </w:r>
          </w:p>
        </w:tc>
      </w:tr>
      <w:tr w:rsidR="0017666C" w:rsidTr="00FC7000">
        <w:trPr>
          <w:cantSplit/>
          <w:trHeight w:hRule="exact" w:val="504"/>
          <w:jc w:val="center"/>
        </w:trPr>
        <w:tc>
          <w:tcPr>
            <w:tcW w:w="3393"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シンガポール</w:t>
            </w:r>
          </w:p>
        </w:tc>
        <w:tc>
          <w:tcPr>
            <w:tcW w:w="3060"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+65 6253-1033</w:t>
            </w:r>
          </w:p>
        </w:tc>
      </w:tr>
      <w:tr w:rsidR="0017666C" w:rsidTr="00FC7000">
        <w:trPr>
          <w:cantSplit/>
          <w:trHeight w:hRule="exact" w:val="504"/>
          <w:jc w:val="center"/>
        </w:trPr>
        <w:tc>
          <w:tcPr>
            <w:tcW w:w="3393"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台湾</w:t>
            </w:r>
          </w:p>
        </w:tc>
        <w:tc>
          <w:tcPr>
            <w:tcW w:w="3060" w:type="dxa"/>
          </w:tcPr>
          <w:p w:rsidR="00FC7000" w:rsidRPr="007A4AAA" w:rsidRDefault="00FC7000" w:rsidP="00FC7000">
            <w:pPr>
              <w:spacing w:before="120" w:after="240"/>
              <w:jc w:val="both"/>
              <w:rPr>
                <w:rFonts w:asciiTheme="majorHAnsi" w:hAnsiTheme="majorHAnsi" w:cstheme="majorHAnsi"/>
                <w:bCs/>
              </w:rPr>
            </w:pPr>
            <w:r>
              <w:rPr>
                <w:rFonts w:ascii="MS UI Gothic" w:eastAsia="MS UI Gothic" w:hAnsi="MS UI Gothic" w:cs="MS UI Gothic"/>
                <w:bCs/>
                <w:bdr w:val="nil"/>
                <w:lang w:val="ja-JP" w:eastAsia="ja-JP"/>
              </w:rPr>
              <w:t>+65 6253-1033</w:t>
            </w:r>
          </w:p>
        </w:tc>
      </w:tr>
    </w:tbl>
    <w:p w:rsidR="00FC7000" w:rsidRPr="002B60CC" w:rsidRDefault="00FC7000" w:rsidP="00FC7000">
      <w:pPr>
        <w:rPr>
          <w:b/>
          <w:lang w:eastAsia="ja-JP"/>
        </w:rPr>
      </w:pPr>
      <w:bookmarkStart w:id="47" w:name="_Toc293497862"/>
      <w:r>
        <w:rPr>
          <w:rFonts w:ascii="MS UI Gothic" w:eastAsia="MS UI Gothic" w:hAnsi="MS UI Gothic" w:cs="MS UI Gothic"/>
          <w:bdr w:val="nil"/>
          <w:lang w:val="ja-JP" w:eastAsia="ja-JP"/>
        </w:rPr>
        <w:t xml:space="preserve">コンテンツ保護地域と各国のオフィスに関する詳細は、 </w:t>
      </w:r>
      <w:hyperlink r:id="rId38" w:history="1">
        <w:r>
          <w:rPr>
            <w:rFonts w:ascii="MS UI Gothic" w:eastAsia="MS UI Gothic" w:hAnsi="MS UI Gothic" w:cs="MS UI Gothic"/>
            <w:u w:val="single"/>
            <w:bdr w:val="nil"/>
            <w:lang w:val="ja-JP" w:eastAsia="ja-JP"/>
          </w:rPr>
          <w:t>www.mpaa.org/about/around-the-world</w:t>
        </w:r>
        <w:bookmarkEnd w:id="47"/>
      </w:hyperlink>
      <w:r>
        <w:rPr>
          <w:rFonts w:ascii="MS UI Gothic" w:eastAsia="MS UI Gothic" w:hAnsi="MS UI Gothic" w:cs="MS UI Gothic"/>
          <w:bdr w:val="nil"/>
          <w:lang w:val="ja-JP" w:eastAsia="ja-JP"/>
        </w:rPr>
        <w:t>をご覧ください。</w:t>
      </w:r>
    </w:p>
    <w:p w:rsidR="00FC7000" w:rsidRPr="002B60CC" w:rsidRDefault="00FC7000" w:rsidP="00FC7000">
      <w:pPr>
        <w:pStyle w:val="h20"/>
        <w:rPr>
          <w:b/>
          <w:color w:val="0F243E" w:themeColor="text2" w:themeShade="80"/>
          <w:sz w:val="16"/>
          <w:szCs w:val="16"/>
          <w:lang w:eastAsia="ja-JP"/>
        </w:rPr>
      </w:pPr>
      <w:bookmarkStart w:id="48" w:name="_Toc291850366"/>
      <w:bookmarkStart w:id="49" w:name="_Toc291850600"/>
    </w:p>
    <w:p w:rsidR="00FC7000" w:rsidRDefault="00FC7000" w:rsidP="00FC7000">
      <w:pPr>
        <w:pStyle w:val="h20"/>
        <w:rPr>
          <w:b/>
          <w:color w:val="0F243E" w:themeColor="text2" w:themeShade="80"/>
          <w:lang w:eastAsia="ja-JP"/>
        </w:rPr>
      </w:pPr>
      <w:bookmarkStart w:id="50" w:name="_Toc293497863"/>
      <w:bookmarkStart w:id="51" w:name="_Toc293655570"/>
      <w:bookmarkStart w:id="52" w:name="_Toc330549589"/>
      <w:r>
        <w:rPr>
          <w:rFonts w:ascii="MS UI Gothic" w:eastAsia="MS UI Gothic" w:hAnsi="MS UI Gothic" w:cs="MS UI Gothic"/>
          <w:b/>
          <w:bCs/>
          <w:color w:val="0F243E"/>
          <w:bdr w:val="nil"/>
          <w:lang w:val="ja-JP" w:eastAsia="ja-JP"/>
        </w:rPr>
        <w:t>MPAAオンラインリソース</w:t>
      </w:r>
      <w:bookmarkEnd w:id="48"/>
      <w:bookmarkEnd w:id="49"/>
      <w:bookmarkEnd w:id="50"/>
      <w:bookmarkEnd w:id="51"/>
      <w:bookmarkEnd w:id="52"/>
    </w:p>
    <w:p w:rsidR="00FC7000" w:rsidRPr="005A7AF8" w:rsidRDefault="00FC7000" w:rsidP="00FC7000">
      <w:pPr>
        <w:rPr>
          <w:b/>
        </w:rPr>
      </w:pPr>
      <w:bookmarkStart w:id="53" w:name="_Toc291850367"/>
      <w:bookmarkStart w:id="54" w:name="_Toc291850601"/>
      <w:bookmarkStart w:id="55" w:name="_Toc293497864"/>
      <w:r w:rsidRPr="008265BC">
        <w:rPr>
          <w:rFonts w:ascii="MS UI Gothic" w:eastAsia="MS UI Gothic" w:hAnsi="MS UI Gothic" w:cs="MS UI Gothic"/>
          <w:bdr w:val="nil"/>
          <w:lang w:eastAsia="ja-JP"/>
        </w:rPr>
        <w:t>MPAA</w:t>
      </w:r>
      <w:r>
        <w:rPr>
          <w:rFonts w:ascii="MS UI Gothic" w:eastAsia="MS UI Gothic" w:hAnsi="MS UI Gothic" w:cs="MS UI Gothic"/>
          <w:bdr w:val="nil"/>
          <w:lang w:val="ja-JP" w:eastAsia="ja-JP"/>
        </w:rPr>
        <w:t>に関する詳細はウェブサイト</w:t>
      </w:r>
      <w:hyperlink r:id="rId39" w:history="1">
        <w:r w:rsidRPr="008265BC">
          <w:rPr>
            <w:rFonts w:ascii="MS UI Gothic" w:eastAsia="MS UI Gothic" w:hAnsi="MS UI Gothic" w:cs="MS UI Gothic"/>
            <w:u w:val="single"/>
            <w:bdr w:val="nil"/>
            <w:lang w:eastAsia="ja-JP"/>
          </w:rPr>
          <w:t>www.mpaa.org</w:t>
        </w:r>
        <w:bookmarkEnd w:id="53"/>
        <w:bookmarkEnd w:id="54"/>
        <w:bookmarkEnd w:id="55"/>
      </w:hyperlink>
      <w:r>
        <w:rPr>
          <w:rFonts w:ascii="MS UI Gothic" w:eastAsia="MS UI Gothic" w:hAnsi="MS UI Gothic" w:cs="MS UI Gothic"/>
          <w:bdr w:val="nil"/>
          <w:lang w:val="ja-JP" w:eastAsia="ja-JP"/>
        </w:rPr>
        <w:t>をご覧ください。</w:t>
      </w:r>
    </w:p>
    <w:p w:rsidR="00FC7000" w:rsidRDefault="00FC7000" w:rsidP="00FC7000">
      <w:pPr>
        <w:sectPr w:rsidR="00FC7000" w:rsidSect="00FC7000">
          <w:type w:val="continuous"/>
          <w:pgSz w:w="15840" w:h="12240" w:orient="landscape"/>
          <w:pgMar w:top="1440" w:right="1008" w:bottom="720" w:left="1008" w:header="720" w:footer="72" w:gutter="0"/>
          <w:cols w:num="2" w:space="720"/>
          <w:docGrid w:linePitch="360"/>
        </w:sectPr>
      </w:pPr>
      <w:bookmarkStart w:id="56" w:name="_Toc291850368"/>
      <w:bookmarkStart w:id="57" w:name="_Toc291850602"/>
      <w:bookmarkStart w:id="58" w:name="_Toc293497865"/>
      <w:r>
        <w:rPr>
          <w:rFonts w:ascii="MS UI Gothic" w:eastAsia="MS UI Gothic" w:hAnsi="MS UI Gothic" w:cs="MS UI Gothic"/>
          <w:bdr w:val="nil"/>
          <w:lang w:val="ja-JP" w:eastAsia="ja-JP"/>
        </w:rPr>
        <w:t>展示会の間は、</w:t>
      </w:r>
      <w:hyperlink r:id="rId40" w:history="1">
        <w:r w:rsidRPr="008265BC">
          <w:rPr>
            <w:rFonts w:ascii="MS UI Gothic" w:eastAsia="MS UI Gothic" w:hAnsi="MS UI Gothic" w:cs="MS UI Gothic"/>
            <w:u w:val="single"/>
            <w:bdr w:val="nil"/>
            <w:lang w:eastAsia="ja-JP"/>
          </w:rPr>
          <w:t>www.fightfilmtheft.org</w:t>
        </w:r>
        <w:bookmarkEnd w:id="56"/>
        <w:bookmarkEnd w:id="57"/>
        <w:bookmarkEnd w:id="58"/>
      </w:hyperlink>
      <w:r>
        <w:rPr>
          <w:rFonts w:ascii="MS UI Gothic" w:eastAsia="MS UI Gothic" w:hAnsi="MS UI Gothic" w:cs="MS UI Gothic"/>
          <w:bdr w:val="nil"/>
          <w:lang w:val="ja-JP" w:eastAsia="ja-JP"/>
        </w:rPr>
        <w:t>で世界のコンテンツ保護のプログラムについて詳細をご覧いただけます。</w:t>
      </w:r>
      <w:r w:rsidRPr="008265BC">
        <w:rPr>
          <w:rFonts w:ascii="MS UI Gothic" w:eastAsia="MS UI Gothic" w:hAnsi="MS UI Gothic" w:cs="MS UI Gothic"/>
          <w:bdr w:val="nil"/>
          <w:lang w:eastAsia="ja-JP"/>
        </w:rPr>
        <w:t xml:space="preserve"> </w:t>
      </w:r>
    </w:p>
    <w:p w:rsidR="00FC7000" w:rsidRDefault="00FC7000" w:rsidP="00FC7000">
      <w:pPr>
        <w:ind w:left="0"/>
      </w:pPr>
    </w:p>
    <w:p w:rsidR="00FC7000" w:rsidRDefault="00FC7000" w:rsidP="00FC7000">
      <w:pPr>
        <w:rPr>
          <w:rFonts w:ascii="Arial" w:hAnsi="Arial" w:cs="Arial"/>
          <w:b/>
          <w:bCs/>
          <w:color w:val="FFFFFF" w:themeColor="background1"/>
          <w:spacing w:val="15"/>
          <w:sz w:val="32"/>
          <w:szCs w:val="32"/>
        </w:rPr>
      </w:pPr>
    </w:p>
    <w:p w:rsidR="00FC7000" w:rsidRDefault="00FC7000" w:rsidP="00FC7000">
      <w:pPr>
        <w:pStyle w:val="h20"/>
        <w:jc w:val="center"/>
        <w:rPr>
          <w:b/>
          <w:color w:val="0F243E" w:themeColor="text2" w:themeShade="80"/>
        </w:rPr>
      </w:pPr>
      <w:bookmarkStart w:id="59" w:name="_Toc291850371"/>
      <w:bookmarkStart w:id="60" w:name="_Toc291850605"/>
      <w:bookmarkStart w:id="61" w:name="_Toc293497866"/>
      <w:bookmarkStart w:id="62" w:name="_Toc293655571"/>
      <w:bookmarkStart w:id="63" w:name="_Toc330549590"/>
    </w:p>
    <w:p w:rsidR="00FC7000" w:rsidRDefault="00FC7000" w:rsidP="00FC7000">
      <w:pPr>
        <w:pStyle w:val="h20"/>
        <w:jc w:val="center"/>
        <w:rPr>
          <w:b/>
          <w:color w:val="0F243E" w:themeColor="text2" w:themeShade="80"/>
        </w:rPr>
      </w:pPr>
    </w:p>
    <w:p w:rsidR="00FC7000" w:rsidRDefault="00FC7000" w:rsidP="00FC7000">
      <w:pPr>
        <w:pStyle w:val="h20"/>
        <w:jc w:val="center"/>
        <w:rPr>
          <w:b/>
          <w:color w:val="0F243E" w:themeColor="text2" w:themeShade="80"/>
        </w:rPr>
      </w:pPr>
    </w:p>
    <w:p w:rsidR="00FC7000" w:rsidRDefault="00FC7000" w:rsidP="00FC7000">
      <w:pPr>
        <w:pStyle w:val="h20"/>
        <w:jc w:val="center"/>
        <w:rPr>
          <w:b/>
          <w:color w:val="0F243E" w:themeColor="text2" w:themeShade="80"/>
        </w:rPr>
      </w:pPr>
    </w:p>
    <w:p w:rsidR="00FC7000" w:rsidRDefault="00FC7000" w:rsidP="00FC7000">
      <w:pPr>
        <w:pStyle w:val="h20"/>
        <w:jc w:val="center"/>
        <w:rPr>
          <w:b/>
          <w:color w:val="0F243E" w:themeColor="text2" w:themeShade="80"/>
        </w:rPr>
      </w:pPr>
    </w:p>
    <w:p w:rsidR="00FC7000" w:rsidRDefault="00FC7000" w:rsidP="00FC7000">
      <w:pPr>
        <w:pStyle w:val="h20"/>
        <w:jc w:val="center"/>
        <w:rPr>
          <w:b/>
          <w:color w:val="0F243E" w:themeColor="text2" w:themeShade="80"/>
        </w:rPr>
      </w:pPr>
    </w:p>
    <w:p w:rsidR="00FC7000" w:rsidRPr="00963C83" w:rsidRDefault="00FC7000" w:rsidP="00FC7000">
      <w:pPr>
        <w:pStyle w:val="h20"/>
        <w:jc w:val="center"/>
        <w:rPr>
          <w:b/>
          <w:color w:val="0F243E" w:themeColor="text2" w:themeShade="80"/>
        </w:rPr>
      </w:pPr>
      <w:r>
        <w:rPr>
          <w:rFonts w:ascii="MS UI Gothic" w:eastAsia="MS UI Gothic" w:hAnsi="MS UI Gothic" w:cs="MS UI Gothic"/>
          <w:b/>
          <w:bCs/>
          <w:color w:val="0F243E"/>
          <w:bdr w:val="nil"/>
          <w:lang w:val="ja-JP" w:eastAsia="ja-JP"/>
        </w:rPr>
        <w:t>以上</w:t>
      </w:r>
      <w:bookmarkEnd w:id="59"/>
      <w:bookmarkEnd w:id="60"/>
      <w:bookmarkEnd w:id="61"/>
      <w:bookmarkEnd w:id="62"/>
      <w:bookmarkEnd w:id="63"/>
    </w:p>
    <w:p w:rsidR="00FC7000" w:rsidRPr="007A4AAA" w:rsidRDefault="00FC7000" w:rsidP="00FC7000">
      <w:pPr>
        <w:ind w:left="0"/>
        <w:jc w:val="center"/>
      </w:pPr>
    </w:p>
    <w:sectPr w:rsidR="00FC7000" w:rsidRPr="007A4AAA" w:rsidSect="00FC7000">
      <w:pgSz w:w="15840" w:h="12240" w:orient="landscape"/>
      <w:pgMar w:top="1440" w:right="1008" w:bottom="720" w:left="1008" w:header="720" w:footer="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000" w:rsidRDefault="00FC7000">
      <w:pPr>
        <w:spacing w:before="0" w:line="240" w:lineRule="auto"/>
      </w:pPr>
      <w:r>
        <w:separator/>
      </w:r>
    </w:p>
  </w:endnote>
  <w:endnote w:type="continuationSeparator" w:id="0">
    <w:p w:rsidR="00FC7000" w:rsidRDefault="00FC700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00" w:rsidRDefault="00FC7000" w:rsidP="00FC7000">
    <w:pPr>
      <w:pStyle w:val="Footer"/>
      <w:tabs>
        <w:tab w:val="clear" w:pos="9360"/>
        <w:tab w:val="right" w:pos="13860"/>
      </w:tabs>
      <w:spacing w:before="0"/>
      <w:ind w:left="0"/>
    </w:pPr>
  </w:p>
  <w:p w:rsidR="00FC7000" w:rsidRDefault="00FC7000" w:rsidP="00FC7000">
    <w:pPr>
      <w:pStyle w:val="Footer"/>
      <w:tabs>
        <w:tab w:val="clear" w:pos="9360"/>
        <w:tab w:val="right" w:pos="13860"/>
      </w:tabs>
      <w:spacing w:before="0"/>
      <w:ind w:left="0"/>
      <w:rPr>
        <w:noProof/>
      </w:rPr>
    </w:pPr>
    <w:r>
      <w:rPr>
        <w:rFonts w:ascii="MS UI Gothic" w:eastAsia="MS UI Gothic" w:hAnsi="MS UI Gothic" w:cs="MS UI Gothic"/>
        <w:bdr w:val="nil"/>
        <w:lang w:val="ja-JP" w:eastAsia="ja-JP"/>
      </w:rPr>
      <w:t>MPAA ベストプラクティス – アプリケーションとクラウド／分散環境のセキュリティ ガイドライン</w:t>
    </w:r>
    <w:r>
      <w:rPr>
        <w:rFonts w:ascii="MS UI Gothic" w:eastAsia="MS UI Gothic" w:hAnsi="MS UI Gothic" w:cs="MS UI Gothic"/>
        <w:bdr w:val="nil"/>
        <w:lang w:val="ja-JP" w:eastAsia="ja-JP"/>
      </w:rPr>
      <w:tab/>
      <w:t>ページ i</w:t>
    </w:r>
  </w:p>
  <w:p w:rsidR="00FC7000" w:rsidRPr="00A475FE" w:rsidRDefault="00FC7000" w:rsidP="00FC7000">
    <w:pPr>
      <w:pStyle w:val="Footer"/>
      <w:ind w:left="0"/>
      <w:jc w:val="center"/>
    </w:pPr>
    <w:r>
      <w:tab/>
    </w:r>
    <w:r>
      <w:tab/>
    </w:r>
    <w:r>
      <w:tab/>
    </w: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09568"/>
      <w:docPartObj>
        <w:docPartGallery w:val="Page Numbers (Bottom of Page)"/>
        <w:docPartUnique/>
      </w:docPartObj>
    </w:sdtPr>
    <w:sdtEndPr>
      <w:rPr>
        <w:noProof/>
      </w:rPr>
    </w:sdtEndPr>
    <w:sdtContent>
      <w:p w:rsidR="00FC7000" w:rsidRDefault="00FC7000" w:rsidP="00FC7000">
        <w:pPr>
          <w:pStyle w:val="Footer"/>
          <w:tabs>
            <w:tab w:val="left" w:pos="1740"/>
            <w:tab w:val="right" w:pos="13824"/>
          </w:tabs>
          <w:spacing w:before="0"/>
        </w:pPr>
        <w:r>
          <w:tab/>
        </w:r>
        <w:r>
          <w:tab/>
        </w:r>
        <w:r>
          <w:tab/>
        </w:r>
        <w:r>
          <w:tab/>
          <w:t xml:space="preserve"> </w:t>
        </w:r>
      </w:p>
      <w:p w:rsidR="00FC7000" w:rsidRDefault="00FC7000" w:rsidP="00FC7000">
        <w:pPr>
          <w:pStyle w:val="Footer"/>
          <w:tabs>
            <w:tab w:val="clear" w:pos="9360"/>
            <w:tab w:val="right" w:pos="13860"/>
          </w:tabs>
          <w:spacing w:before="0"/>
          <w:ind w:left="0"/>
          <w:rPr>
            <w:noProof/>
          </w:rPr>
        </w:pPr>
        <w:r>
          <w:rPr>
            <w:rFonts w:ascii="MS UI Gothic" w:eastAsia="MS UI Gothic" w:hAnsi="MS UI Gothic" w:cs="MS UI Gothic"/>
            <w:bdr w:val="nil"/>
            <w:lang w:val="ja-JP" w:eastAsia="ja-JP"/>
          </w:rPr>
          <w:t>MPAA ベストプラクティス – アプリケーションとクラウド／分散環境のセキュリティ ガイドライン</w:t>
        </w:r>
        <w:r>
          <w:rPr>
            <w:rFonts w:ascii="MS UI Gothic" w:eastAsia="MS UI Gothic" w:hAnsi="MS UI Gothic" w:cs="MS UI Gothic"/>
            <w:bdr w:val="nil"/>
            <w:lang w:val="ja-JP" w:eastAsia="ja-JP"/>
          </w:rPr>
          <w:tab/>
          <w:t>ページ</w:t>
        </w:r>
        <w:r w:rsidR="007F739D">
          <w:fldChar w:fldCharType="begin"/>
        </w:r>
        <w:r>
          <w:instrText xml:space="preserve"> PAGE   \* MERGEFORMAT </w:instrText>
        </w:r>
        <w:r w:rsidR="007F739D">
          <w:fldChar w:fldCharType="separate"/>
        </w:r>
        <w:r w:rsidR="00FD4212">
          <w:rPr>
            <w:noProof/>
          </w:rPr>
          <w:t>19</w:t>
        </w:r>
        <w:r w:rsidR="007F739D">
          <w:rPr>
            <w:noProof/>
          </w:rPr>
          <w:fldChar w:fldCharType="end"/>
        </w:r>
      </w:p>
      <w:p w:rsidR="00FC7000" w:rsidRDefault="00FD4212" w:rsidP="00FC7000">
        <w:pPr>
          <w:pStyle w:val="Footer"/>
          <w:spacing w:before="0"/>
          <w:jc w:val="right"/>
        </w:pPr>
      </w:p>
    </w:sdtContent>
  </w:sdt>
  <w:p w:rsidR="00FC7000" w:rsidRPr="00A475FE" w:rsidRDefault="00FC7000" w:rsidP="00FC7000">
    <w:pPr>
      <w:pStyle w:val="Footer"/>
      <w:spacing w:before="0"/>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00" w:rsidRDefault="00FC7000" w:rsidP="00FC7000">
    <w:pPr>
      <w:pStyle w:val="Footer"/>
      <w:tabs>
        <w:tab w:val="clear" w:pos="9360"/>
        <w:tab w:val="right" w:pos="13860"/>
      </w:tabs>
      <w:spacing w:before="0"/>
    </w:pPr>
  </w:p>
  <w:p w:rsidR="00FC7000" w:rsidRDefault="00FC7000" w:rsidP="00FC7000">
    <w:pPr>
      <w:pStyle w:val="Footer"/>
      <w:tabs>
        <w:tab w:val="clear" w:pos="9360"/>
        <w:tab w:val="right" w:pos="13860"/>
      </w:tabs>
      <w:spacing w:before="0"/>
      <w:rPr>
        <w:noProof/>
      </w:rPr>
    </w:pPr>
    <w:r>
      <w:rPr>
        <w:rFonts w:ascii="MS UI Gothic" w:eastAsia="MS UI Gothic" w:hAnsi="MS UI Gothic" w:cs="MS UI Gothic"/>
        <w:bdr w:val="nil"/>
        <w:lang w:val="ja-JP" w:eastAsia="ja-JP"/>
      </w:rPr>
      <w:t>MPAA ベストプラクティス – アプリケーションとクラウド／分散環境のセキュリティ ガイドライン</w:t>
    </w:r>
    <w:r>
      <w:rPr>
        <w:rFonts w:ascii="MS UI Gothic" w:eastAsia="MS UI Gothic" w:hAnsi="MS UI Gothic" w:cs="MS UI Gothic"/>
        <w:bdr w:val="nil"/>
        <w:lang w:val="ja-JP" w:eastAsia="ja-JP"/>
      </w:rPr>
      <w:tab/>
      <w:t>ページ</w:t>
    </w:r>
    <w:r w:rsidR="007F739D">
      <w:fldChar w:fldCharType="begin"/>
    </w:r>
    <w:r>
      <w:instrText xml:space="preserve"> PAGE   \* MERGEFORMAT </w:instrText>
    </w:r>
    <w:r w:rsidR="007F739D">
      <w:fldChar w:fldCharType="separate"/>
    </w:r>
    <w:r w:rsidR="00FD4212">
      <w:rPr>
        <w:noProof/>
      </w:rPr>
      <w:t>6</w:t>
    </w:r>
    <w:r w:rsidR="007F739D">
      <w:rPr>
        <w:noProof/>
      </w:rPr>
      <w:fldChar w:fldCharType="end"/>
    </w:r>
  </w:p>
  <w:p w:rsidR="00FC7000" w:rsidRDefault="00FC7000" w:rsidP="00FC7000">
    <w:pPr>
      <w:pStyle w:val="Footer"/>
      <w:tabs>
        <w:tab w:val="clear" w:pos="9360"/>
        <w:tab w:val="right" w:pos="13860"/>
      </w:tabs>
      <w:spacing w:before="0"/>
      <w:rPr>
        <w:noProof/>
      </w:rPr>
    </w:pPr>
  </w:p>
  <w:p w:rsidR="00FC7000" w:rsidRDefault="00FC7000" w:rsidP="00FC7000">
    <w:pPr>
      <w:pStyle w:val="Footer"/>
      <w:spacing w:befor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501973"/>
      <w:docPartObj>
        <w:docPartGallery w:val="Page Numbers (Bottom of Page)"/>
        <w:docPartUnique/>
      </w:docPartObj>
    </w:sdtPr>
    <w:sdtEndPr>
      <w:rPr>
        <w:noProof/>
      </w:rPr>
    </w:sdtEndPr>
    <w:sdtContent>
      <w:p w:rsidR="00FC7000" w:rsidRDefault="00FC7000" w:rsidP="00FC7000">
        <w:pPr>
          <w:pStyle w:val="Footer"/>
          <w:tabs>
            <w:tab w:val="left" w:pos="1740"/>
            <w:tab w:val="right" w:pos="13824"/>
          </w:tabs>
          <w:spacing w:before="0"/>
        </w:pPr>
        <w:r>
          <w:tab/>
        </w:r>
        <w:r>
          <w:tab/>
        </w:r>
        <w:r>
          <w:tab/>
        </w:r>
        <w:r>
          <w:tab/>
          <w:t xml:space="preserve"> </w:t>
        </w:r>
      </w:p>
      <w:p w:rsidR="00FC7000" w:rsidRDefault="00FC7000" w:rsidP="00FC7000">
        <w:pPr>
          <w:pStyle w:val="Footer"/>
          <w:tabs>
            <w:tab w:val="clear" w:pos="9360"/>
            <w:tab w:val="right" w:pos="13860"/>
          </w:tabs>
          <w:spacing w:before="0"/>
          <w:ind w:left="0"/>
          <w:rPr>
            <w:noProof/>
          </w:rPr>
        </w:pPr>
        <w:r>
          <w:rPr>
            <w:rFonts w:ascii="MS UI Gothic" w:eastAsia="MS UI Gothic" w:hAnsi="MS UI Gothic" w:cs="MS UI Gothic"/>
            <w:bdr w:val="nil"/>
            <w:lang w:val="ja-JP" w:eastAsia="ja-JP"/>
          </w:rPr>
          <w:t>MPAA ベストプラクティス – アプリケーションとクラウド／分散環境のセキュリティ ガイドライン</w:t>
        </w:r>
        <w:r>
          <w:rPr>
            <w:rFonts w:ascii="MS UI Gothic" w:eastAsia="MS UI Gothic" w:hAnsi="MS UI Gothic" w:cs="MS UI Gothic"/>
            <w:bdr w:val="nil"/>
            <w:lang w:val="ja-JP" w:eastAsia="ja-JP"/>
          </w:rPr>
          <w:tab/>
          <w:t>ページ</w:t>
        </w:r>
        <w:r w:rsidR="007F739D">
          <w:fldChar w:fldCharType="begin"/>
        </w:r>
        <w:r>
          <w:instrText xml:space="preserve"> PAGE   \* MERGEFORMAT </w:instrText>
        </w:r>
        <w:r w:rsidR="007F739D">
          <w:fldChar w:fldCharType="separate"/>
        </w:r>
        <w:r w:rsidR="00FD4212">
          <w:rPr>
            <w:noProof/>
          </w:rPr>
          <w:t>49</w:t>
        </w:r>
        <w:r w:rsidR="007F739D">
          <w:rPr>
            <w:noProof/>
          </w:rPr>
          <w:fldChar w:fldCharType="end"/>
        </w:r>
      </w:p>
      <w:p w:rsidR="00FC7000" w:rsidRDefault="00FC7000" w:rsidP="00FC7000">
        <w:pPr>
          <w:pStyle w:val="Footer"/>
          <w:tabs>
            <w:tab w:val="clear" w:pos="9360"/>
            <w:tab w:val="right" w:pos="13860"/>
          </w:tabs>
          <w:spacing w:before="0"/>
          <w:ind w:left="0"/>
          <w:rPr>
            <w:noProof/>
          </w:rPr>
        </w:pPr>
      </w:p>
      <w:p w:rsidR="00FC7000" w:rsidRPr="00A475FE" w:rsidRDefault="00FD4212" w:rsidP="00FC7000">
        <w:pPr>
          <w:pStyle w:val="Footer"/>
          <w:spacing w:before="0"/>
          <w:ind w:left="0"/>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00" w:rsidRDefault="00FC7000" w:rsidP="00FC7000">
    <w:pPr>
      <w:pStyle w:val="Footer"/>
      <w:tabs>
        <w:tab w:val="clear" w:pos="9360"/>
        <w:tab w:val="right" w:pos="13860"/>
      </w:tabs>
      <w:spacing w:before="0"/>
      <w:ind w:left="0"/>
    </w:pPr>
  </w:p>
  <w:p w:rsidR="00FC7000" w:rsidRDefault="00FC7000" w:rsidP="00FC7000">
    <w:pPr>
      <w:pStyle w:val="Footer"/>
      <w:tabs>
        <w:tab w:val="clear" w:pos="9360"/>
        <w:tab w:val="right" w:pos="13860"/>
      </w:tabs>
      <w:spacing w:before="0"/>
      <w:ind w:left="0"/>
      <w:rPr>
        <w:noProof/>
      </w:rPr>
    </w:pPr>
    <w:r>
      <w:rPr>
        <w:rFonts w:ascii="MS UI Gothic" w:eastAsia="MS UI Gothic" w:hAnsi="MS UI Gothic" w:cs="MS UI Gothic"/>
        <w:bdr w:val="nil"/>
        <w:lang w:val="ja-JP" w:eastAsia="ja-JP"/>
      </w:rPr>
      <w:t>MPAA ベストプラクティス – アプリケーションとクラウド／分散環境のセキュリティ ガイドライン</w:t>
    </w:r>
    <w:r>
      <w:rPr>
        <w:rFonts w:ascii="MS UI Gothic" w:eastAsia="MS UI Gothic" w:hAnsi="MS UI Gothic" w:cs="MS UI Gothic"/>
        <w:bdr w:val="nil"/>
        <w:lang w:val="ja-JP" w:eastAsia="ja-JP"/>
      </w:rPr>
      <w:tab/>
      <w:t>ページ</w:t>
    </w:r>
    <w:r w:rsidR="007F739D">
      <w:fldChar w:fldCharType="begin"/>
    </w:r>
    <w:r>
      <w:instrText xml:space="preserve"> PAGE   \* MERGEFORMAT </w:instrText>
    </w:r>
    <w:r w:rsidR="007F739D">
      <w:fldChar w:fldCharType="separate"/>
    </w:r>
    <w:r w:rsidR="00FD4212">
      <w:rPr>
        <w:noProof/>
      </w:rPr>
      <w:t>46</w:t>
    </w:r>
    <w:r w:rsidR="007F739D">
      <w:rPr>
        <w:noProof/>
      </w:rPr>
      <w:fldChar w:fldCharType="end"/>
    </w:r>
  </w:p>
  <w:p w:rsidR="00FC7000" w:rsidRPr="000E5445" w:rsidRDefault="00FC7000" w:rsidP="00FC7000">
    <w:pPr>
      <w:pStyle w:val="Footer"/>
      <w:ind w:left="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000" w:rsidRDefault="00FC7000">
      <w:pPr>
        <w:spacing w:before="0" w:line="240" w:lineRule="auto"/>
      </w:pPr>
      <w:r>
        <w:separator/>
      </w:r>
    </w:p>
  </w:footnote>
  <w:footnote w:type="continuationSeparator" w:id="0">
    <w:p w:rsidR="00FC7000" w:rsidRDefault="00FC700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00" w:rsidRDefault="00FC7000" w:rsidP="00FC7000">
    <w:pPr>
      <w:pStyle w:val="Header"/>
      <w:tabs>
        <w:tab w:val="clear" w:pos="9360"/>
        <w:tab w:val="right" w:pos="13680"/>
      </w:tabs>
      <w:ind w:left="0"/>
    </w:pPr>
    <w:r>
      <w:rPr>
        <w:rFonts w:ascii="MS UI Gothic" w:eastAsia="MS UI Gothic" w:hAnsi="MS UI Gothic" w:cs="MS UI Gothic"/>
        <w:bdr w:val="nil"/>
        <w:lang w:val="ja-JP" w:eastAsia="ja-JP"/>
      </w:rPr>
      <w:t xml:space="preserve">MPAA グローバル コンテンツセキュリティ プログラム </w:t>
    </w:r>
    <w:r>
      <w:rPr>
        <w:rFonts w:ascii="MS UI Gothic" w:eastAsia="MS UI Gothic" w:hAnsi="MS UI Gothic" w:cs="MS UI Gothic"/>
        <w:bdr w:val="nil"/>
        <w:lang w:val="ja-JP" w:eastAsia="ja-JP"/>
      </w:rPr>
      <w:tab/>
    </w:r>
    <w:r>
      <w:rPr>
        <w:rFonts w:ascii="MS UI Gothic" w:eastAsia="MS UI Gothic" w:hAnsi="MS UI Gothic" w:cs="MS UI Gothic"/>
        <w:bdr w:val="nil"/>
        <w:lang w:val="ja-JP" w:eastAsia="ja-JP"/>
      </w:rPr>
      <w:tab/>
      <w:t>2015年3月17日</w:t>
    </w:r>
    <w:r>
      <w:rPr>
        <w:rFonts w:ascii="MS UI Gothic" w:eastAsia="MS UI Gothic" w:hAnsi="MS UI Gothic" w:cs="MS UI Gothic"/>
        <w:bdr w:val="nil"/>
        <w:lang w:val="ja-JP" w:eastAsia="ja-JP"/>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00" w:rsidRDefault="00FC7000" w:rsidP="00FC7000">
    <w:pPr>
      <w:pStyle w:val="Header"/>
      <w:tabs>
        <w:tab w:val="clear" w:pos="4680"/>
        <w:tab w:val="right" w:pos="13860"/>
      </w:tabs>
      <w:spacing w:before="0"/>
      <w:ind w:left="0"/>
    </w:pPr>
    <w:r>
      <w:rPr>
        <w:rFonts w:ascii="MS UI Gothic" w:eastAsia="MS UI Gothic" w:hAnsi="MS UI Gothic" w:cs="MS UI Gothic"/>
        <w:bdr w:val="nil"/>
        <w:lang w:val="ja-JP" w:eastAsia="ja-JP"/>
      </w:rPr>
      <w:t xml:space="preserve">MPAA グローバル コンテンツセキュリティ プログラム </w:t>
    </w:r>
    <w:r>
      <w:rPr>
        <w:rFonts w:ascii="MS UI Gothic" w:eastAsia="MS UI Gothic" w:hAnsi="MS UI Gothic" w:cs="MS UI Gothic"/>
        <w:bdr w:val="nil"/>
        <w:lang w:val="ja-JP" w:eastAsia="ja-JP"/>
      </w:rPr>
      <w:tab/>
    </w:r>
    <w:r>
      <w:rPr>
        <w:rFonts w:ascii="MS UI Gothic" w:eastAsia="MS UI Gothic" w:hAnsi="MS UI Gothic" w:cs="MS UI Gothic"/>
        <w:bdr w:val="nil"/>
        <w:lang w:val="ja-JP" w:eastAsia="ja-JP"/>
      </w:rPr>
      <w:tab/>
      <w:t>2015年3月17日</w:t>
    </w:r>
  </w:p>
  <w:p w:rsidR="00FC7000" w:rsidRDefault="00FC7000" w:rsidP="00FC7000">
    <w:pPr>
      <w:pStyle w:val="Header"/>
      <w:tabs>
        <w:tab w:val="clear" w:pos="4680"/>
        <w:tab w:val="right" w:pos="13824"/>
      </w:tabs>
      <w:spacing w:before="0"/>
      <w:ind w:left="0"/>
    </w:pPr>
  </w:p>
  <w:tbl>
    <w:tblPr>
      <w:tblStyle w:val="TableGrid"/>
      <w:tblW w:w="13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4"/>
      <w:gridCol w:w="2070"/>
      <w:gridCol w:w="2790"/>
      <w:gridCol w:w="2395"/>
      <w:gridCol w:w="2465"/>
      <w:gridCol w:w="2430"/>
    </w:tblGrid>
    <w:tr w:rsidR="00FC7000" w:rsidTr="0017666C">
      <w:trPr>
        <w:cnfStyle w:val="100000000000" w:firstRow="1" w:lastRow="0" w:firstColumn="0" w:lastColumn="0" w:oddVBand="0" w:evenVBand="0" w:oddHBand="0" w:evenHBand="0" w:firstRowFirstColumn="0" w:firstRowLastColumn="0" w:lastRowFirstColumn="0" w:lastRowLastColumn="0"/>
        <w:trHeight w:val="152"/>
      </w:trPr>
      <w:tc>
        <w:tcPr>
          <w:cnfStyle w:val="000000000100" w:firstRow="0" w:lastRow="0" w:firstColumn="0" w:lastColumn="0" w:oddVBand="0" w:evenVBand="0" w:oddHBand="0" w:evenHBand="0" w:firstRowFirstColumn="1" w:firstRowLastColumn="0" w:lastRowFirstColumn="0" w:lastRowLastColumn="0"/>
          <w:tcW w:w="6594" w:type="dxa"/>
          <w:gridSpan w:val="3"/>
          <w:shd w:val="clear" w:color="auto" w:fill="4F81BD" w:themeFill="accent1"/>
          <w:vAlign w:val="center"/>
        </w:tcPr>
        <w:p w:rsidR="00FC7000" w:rsidRPr="002D01D8"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アプリケーション セキュリティ</w:t>
          </w:r>
        </w:p>
      </w:tc>
      <w:tc>
        <w:tcPr>
          <w:tcW w:w="7290" w:type="dxa"/>
          <w:gridSpan w:val="3"/>
          <w:shd w:val="clear" w:color="auto" w:fill="FFFF00"/>
          <w:vAlign w:val="center"/>
        </w:tcPr>
        <w:p w:rsidR="00FC7000" w:rsidRPr="000E6C45" w:rsidRDefault="00FC7000" w:rsidP="00FC7000">
          <w:pPr>
            <w:pStyle w:val="HeaderSecurityModel"/>
            <w:spacing w:before="20" w:after="20"/>
            <w:cnfStyle w:val="100000000000" w:firstRow="1" w:lastRow="0" w:firstColumn="0" w:lastColumn="0" w:oddVBand="0" w:evenVBand="0" w:oddHBand="0" w:evenHBand="0" w:firstRowFirstColumn="0" w:firstRowLastColumn="0" w:lastRowFirstColumn="0" w:lastRowLastColumn="0"/>
            <w:rPr>
              <w:rStyle w:val="Emphasis"/>
              <w:caps/>
              <w:color w:val="FFFFFF" w:themeColor="background1"/>
              <w:spacing w:val="0"/>
            </w:rPr>
          </w:pPr>
          <w:r>
            <w:rPr>
              <w:rStyle w:val="Emphasis"/>
              <w:rFonts w:ascii="MS UI Gothic" w:eastAsia="MS UI Gothic" w:hAnsi="MS UI Gothic" w:cs="MS UI Gothic"/>
              <w:caps/>
              <w:color w:val="000000"/>
              <w:spacing w:val="0"/>
              <w:bdr w:val="nil"/>
              <w:lang w:val="ja-JP" w:eastAsia="ja-JP"/>
            </w:rPr>
            <w:t>クラウド セキュリティ</w:t>
          </w:r>
        </w:p>
      </w:tc>
    </w:tr>
    <w:tr w:rsidR="00FC7000" w:rsidTr="0017666C">
      <w:trPr>
        <w:trHeight w:val="62"/>
      </w:trPr>
      <w:tc>
        <w:tcPr>
          <w:tcW w:w="1734" w:type="dxa"/>
          <w:shd w:val="clear" w:color="auto" w:fill="4F81BD" w:themeFill="accent1"/>
          <w:vAlign w:val="center"/>
        </w:tcPr>
        <w:p w:rsidR="00FC7000" w:rsidRPr="002D01D8"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開発ライフサイクル</w:t>
          </w:r>
        </w:p>
      </w:tc>
      <w:tc>
        <w:tcPr>
          <w:tcW w:w="2070" w:type="dxa"/>
          <w:shd w:val="clear" w:color="auto" w:fill="4F81BD" w:themeFill="accent1"/>
          <w:vAlign w:val="center"/>
        </w:tcPr>
        <w:p w:rsidR="00FC7000" w:rsidRPr="002D01D8"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認証とアクセス</w:t>
          </w:r>
        </w:p>
      </w:tc>
      <w:tc>
        <w:tcPr>
          <w:tcW w:w="2790" w:type="dxa"/>
          <w:shd w:val="clear" w:color="auto" w:fill="4F81BD" w:themeFill="accent1"/>
          <w:vAlign w:val="center"/>
        </w:tcPr>
        <w:p w:rsidR="00FC7000" w:rsidRPr="002D01D8"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安全なコーディングとシステム</w:t>
          </w:r>
        </w:p>
      </w:tc>
      <w:tc>
        <w:tcPr>
          <w:tcW w:w="2395" w:type="dxa"/>
          <w:shd w:val="clear" w:color="auto" w:fill="4F81BD" w:themeFill="accent1"/>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会社と管理</w:t>
          </w:r>
        </w:p>
      </w:tc>
      <w:tc>
        <w:tcPr>
          <w:tcW w:w="2465" w:type="dxa"/>
          <w:shd w:val="clear" w:color="auto" w:fill="FFFF00"/>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000000"/>
              <w:spacing w:val="0"/>
              <w:bdr w:val="nil"/>
              <w:lang w:val="ja-JP" w:eastAsia="ja-JP"/>
            </w:rPr>
            <w:t>業務</w:t>
          </w:r>
        </w:p>
      </w:tc>
      <w:tc>
        <w:tcPr>
          <w:tcW w:w="2430" w:type="dxa"/>
          <w:shd w:val="clear" w:color="auto" w:fill="4F81BD" w:themeFill="accent1"/>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データセキュリティ</w:t>
          </w:r>
        </w:p>
      </w:tc>
    </w:tr>
  </w:tbl>
  <w:p w:rsidR="00FC7000" w:rsidRDefault="00FC7000" w:rsidP="00FC7000">
    <w:pPr>
      <w:pStyle w:val="Header"/>
      <w:tabs>
        <w:tab w:val="clear" w:pos="4680"/>
        <w:tab w:val="right" w:pos="13824"/>
      </w:tabs>
      <w:spacing w:before="0"/>
      <w:ind w:left="0"/>
    </w:pPr>
  </w:p>
  <w:p w:rsidR="00FC7000" w:rsidRDefault="00FC7000" w:rsidP="00FC7000">
    <w:pPr>
      <w:pStyle w:val="Header"/>
      <w:spacing w:before="0"/>
      <w:ind w:left="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00" w:rsidRDefault="00FC7000" w:rsidP="00FC7000">
    <w:pPr>
      <w:pStyle w:val="Header"/>
      <w:tabs>
        <w:tab w:val="clear" w:pos="4680"/>
        <w:tab w:val="right" w:pos="13860"/>
      </w:tabs>
      <w:spacing w:before="0"/>
      <w:ind w:left="0"/>
    </w:pPr>
    <w:r>
      <w:rPr>
        <w:rFonts w:ascii="MS UI Gothic" w:eastAsia="MS UI Gothic" w:hAnsi="MS UI Gothic" w:cs="MS UI Gothic"/>
        <w:bdr w:val="nil"/>
        <w:lang w:val="ja-JP" w:eastAsia="ja-JP"/>
      </w:rPr>
      <w:t xml:space="preserve">MPAA グローバル コンテンツセキュリティ プログラム </w:t>
    </w:r>
    <w:r>
      <w:rPr>
        <w:rFonts w:ascii="MS UI Gothic" w:eastAsia="MS UI Gothic" w:hAnsi="MS UI Gothic" w:cs="MS UI Gothic"/>
        <w:bdr w:val="nil"/>
        <w:lang w:val="ja-JP" w:eastAsia="ja-JP"/>
      </w:rPr>
      <w:tab/>
    </w:r>
    <w:r>
      <w:rPr>
        <w:rFonts w:ascii="MS UI Gothic" w:eastAsia="MS UI Gothic" w:hAnsi="MS UI Gothic" w:cs="MS UI Gothic"/>
        <w:bdr w:val="nil"/>
        <w:lang w:val="ja-JP" w:eastAsia="ja-JP"/>
      </w:rPr>
      <w:tab/>
      <w:t>2015年3月17日</w:t>
    </w:r>
  </w:p>
  <w:p w:rsidR="00FC7000" w:rsidRDefault="00FC7000" w:rsidP="00FC7000">
    <w:pPr>
      <w:pStyle w:val="Header"/>
      <w:tabs>
        <w:tab w:val="clear" w:pos="4680"/>
        <w:tab w:val="right" w:pos="13824"/>
      </w:tabs>
      <w:spacing w:before="0"/>
      <w:ind w:left="0"/>
    </w:pPr>
  </w:p>
  <w:tbl>
    <w:tblPr>
      <w:tblStyle w:val="TableGrid"/>
      <w:tblW w:w="13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4"/>
      <w:gridCol w:w="2070"/>
      <w:gridCol w:w="2790"/>
      <w:gridCol w:w="2395"/>
      <w:gridCol w:w="2465"/>
      <w:gridCol w:w="2430"/>
    </w:tblGrid>
    <w:tr w:rsidR="00FC7000" w:rsidTr="0017666C">
      <w:trPr>
        <w:cnfStyle w:val="100000000000" w:firstRow="1" w:lastRow="0" w:firstColumn="0" w:lastColumn="0" w:oddVBand="0" w:evenVBand="0" w:oddHBand="0" w:evenHBand="0" w:firstRowFirstColumn="0" w:firstRowLastColumn="0" w:lastRowFirstColumn="0" w:lastRowLastColumn="0"/>
        <w:trHeight w:val="152"/>
      </w:trPr>
      <w:tc>
        <w:tcPr>
          <w:cnfStyle w:val="000000000100" w:firstRow="0" w:lastRow="0" w:firstColumn="0" w:lastColumn="0" w:oddVBand="0" w:evenVBand="0" w:oddHBand="0" w:evenHBand="0" w:firstRowFirstColumn="1" w:firstRowLastColumn="0" w:lastRowFirstColumn="0" w:lastRowLastColumn="0"/>
          <w:tcW w:w="6594" w:type="dxa"/>
          <w:gridSpan w:val="3"/>
          <w:shd w:val="clear" w:color="auto" w:fill="4F81BD" w:themeFill="accent1"/>
          <w:vAlign w:val="center"/>
        </w:tcPr>
        <w:p w:rsidR="00FC7000" w:rsidRPr="002D01D8"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アプリケーション セキュリティ</w:t>
          </w:r>
        </w:p>
      </w:tc>
      <w:tc>
        <w:tcPr>
          <w:tcW w:w="7290" w:type="dxa"/>
          <w:gridSpan w:val="3"/>
          <w:shd w:val="clear" w:color="auto" w:fill="FFFF00"/>
          <w:vAlign w:val="center"/>
        </w:tcPr>
        <w:p w:rsidR="00FC7000" w:rsidRPr="000E6C45" w:rsidRDefault="00FC7000" w:rsidP="00FC7000">
          <w:pPr>
            <w:pStyle w:val="HeaderSecurityModel"/>
            <w:spacing w:before="20" w:after="20"/>
            <w:cnfStyle w:val="100000000000" w:firstRow="1" w:lastRow="0" w:firstColumn="0" w:lastColumn="0" w:oddVBand="0" w:evenVBand="0" w:oddHBand="0" w:evenHBand="0" w:firstRowFirstColumn="0" w:firstRowLastColumn="0" w:lastRowFirstColumn="0" w:lastRowLastColumn="0"/>
            <w:rPr>
              <w:rStyle w:val="Emphasis"/>
              <w:caps/>
              <w:color w:val="FFFFFF" w:themeColor="background1"/>
              <w:spacing w:val="0"/>
            </w:rPr>
          </w:pPr>
          <w:r>
            <w:rPr>
              <w:rStyle w:val="Emphasis"/>
              <w:rFonts w:ascii="MS UI Gothic" w:eastAsia="MS UI Gothic" w:hAnsi="MS UI Gothic" w:cs="MS UI Gothic"/>
              <w:caps/>
              <w:color w:val="000000"/>
              <w:spacing w:val="0"/>
              <w:bdr w:val="nil"/>
              <w:lang w:val="ja-JP" w:eastAsia="ja-JP"/>
            </w:rPr>
            <w:t>クラウド セキュリティ</w:t>
          </w:r>
        </w:p>
      </w:tc>
    </w:tr>
    <w:tr w:rsidR="00FC7000" w:rsidTr="0017666C">
      <w:trPr>
        <w:trHeight w:val="62"/>
      </w:trPr>
      <w:tc>
        <w:tcPr>
          <w:tcW w:w="1734" w:type="dxa"/>
          <w:shd w:val="clear" w:color="auto" w:fill="4F81BD" w:themeFill="accent1"/>
          <w:vAlign w:val="center"/>
        </w:tcPr>
        <w:p w:rsidR="00FC7000" w:rsidRPr="002D01D8"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開発ライフサイクル</w:t>
          </w:r>
        </w:p>
      </w:tc>
      <w:tc>
        <w:tcPr>
          <w:tcW w:w="2070" w:type="dxa"/>
          <w:shd w:val="clear" w:color="auto" w:fill="4F81BD" w:themeFill="accent1"/>
          <w:vAlign w:val="center"/>
        </w:tcPr>
        <w:p w:rsidR="00FC7000" w:rsidRPr="002D01D8"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認証とアクセス</w:t>
          </w:r>
        </w:p>
      </w:tc>
      <w:tc>
        <w:tcPr>
          <w:tcW w:w="2790" w:type="dxa"/>
          <w:shd w:val="clear" w:color="auto" w:fill="4F81BD" w:themeFill="accent1"/>
          <w:vAlign w:val="center"/>
        </w:tcPr>
        <w:p w:rsidR="00FC7000" w:rsidRPr="002D01D8"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安全なコーディングとシステム</w:t>
          </w:r>
        </w:p>
      </w:tc>
      <w:tc>
        <w:tcPr>
          <w:tcW w:w="2395" w:type="dxa"/>
          <w:shd w:val="clear" w:color="auto" w:fill="4F81BD" w:themeFill="accent1"/>
          <w:vAlign w:val="center"/>
        </w:tcPr>
        <w:p w:rsidR="00FC7000" w:rsidRPr="00F92F00"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会社と管理</w:t>
          </w:r>
        </w:p>
      </w:tc>
      <w:tc>
        <w:tcPr>
          <w:tcW w:w="2465" w:type="dxa"/>
          <w:shd w:val="clear" w:color="auto" w:fill="4F81BD" w:themeFill="accent1"/>
          <w:vAlign w:val="center"/>
        </w:tcPr>
        <w:p w:rsidR="00FC7000" w:rsidRPr="00F92F00"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業務</w:t>
          </w:r>
        </w:p>
      </w:tc>
      <w:tc>
        <w:tcPr>
          <w:tcW w:w="2430" w:type="dxa"/>
          <w:shd w:val="clear" w:color="auto" w:fill="FFFF00"/>
          <w:vAlign w:val="center"/>
        </w:tcPr>
        <w:p w:rsidR="00FC7000" w:rsidRPr="00F92F00" w:rsidRDefault="00FC7000" w:rsidP="00FC7000">
          <w:pPr>
            <w:pStyle w:val="HeaderSecurityModel"/>
            <w:spacing w:before="20" w:after="20"/>
            <w:rPr>
              <w:rStyle w:val="Emphasis"/>
              <w:caps/>
              <w:color w:val="000000" w:themeColor="text1"/>
              <w:spacing w:val="0"/>
            </w:rPr>
          </w:pPr>
          <w:r>
            <w:rPr>
              <w:rStyle w:val="Emphasis"/>
              <w:rFonts w:ascii="MS UI Gothic" w:eastAsia="MS UI Gothic" w:hAnsi="MS UI Gothic" w:cs="MS UI Gothic"/>
              <w:caps/>
              <w:color w:val="000000"/>
              <w:spacing w:val="0"/>
              <w:bdr w:val="nil"/>
              <w:lang w:val="ja-JP" w:eastAsia="ja-JP"/>
            </w:rPr>
            <w:t>データセキュリティ</w:t>
          </w:r>
        </w:p>
      </w:tc>
    </w:tr>
  </w:tbl>
  <w:p w:rsidR="00FC7000" w:rsidRDefault="00FC7000" w:rsidP="00FC7000">
    <w:pPr>
      <w:pStyle w:val="Header"/>
      <w:tabs>
        <w:tab w:val="clear" w:pos="4680"/>
        <w:tab w:val="right" w:pos="13824"/>
      </w:tabs>
      <w:spacing w:before="0"/>
      <w:ind w:left="0"/>
    </w:pPr>
  </w:p>
  <w:p w:rsidR="00FC7000" w:rsidRDefault="00FC7000" w:rsidP="00FC7000">
    <w:pPr>
      <w:pStyle w:val="Header"/>
      <w:tabs>
        <w:tab w:val="clear" w:pos="4680"/>
        <w:tab w:val="right" w:pos="13860"/>
      </w:tabs>
      <w:spacing w:before="0"/>
      <w:ind w:left="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00" w:rsidRDefault="00FC7000" w:rsidP="00FC7000">
    <w:pPr>
      <w:pStyle w:val="Header"/>
      <w:tabs>
        <w:tab w:val="clear" w:pos="4680"/>
        <w:tab w:val="right" w:pos="13860"/>
      </w:tabs>
      <w:spacing w:before="0"/>
      <w:ind w:left="0"/>
    </w:pPr>
    <w:r>
      <w:rPr>
        <w:rFonts w:ascii="MS UI Gothic" w:eastAsia="MS UI Gothic" w:hAnsi="MS UI Gothic" w:cs="MS UI Gothic"/>
        <w:bdr w:val="nil"/>
        <w:lang w:val="ja-JP" w:eastAsia="ja-JP"/>
      </w:rPr>
      <w:t xml:space="preserve">MPAA グローバル コンテンツセキュリティ プログラム </w:t>
    </w:r>
    <w:r>
      <w:rPr>
        <w:rFonts w:ascii="MS UI Gothic" w:eastAsia="MS UI Gothic" w:hAnsi="MS UI Gothic" w:cs="MS UI Gothic"/>
        <w:bdr w:val="nil"/>
        <w:lang w:val="ja-JP" w:eastAsia="ja-JP"/>
      </w:rPr>
      <w:tab/>
    </w:r>
    <w:r>
      <w:rPr>
        <w:rFonts w:ascii="MS UI Gothic" w:eastAsia="MS UI Gothic" w:hAnsi="MS UI Gothic" w:cs="MS UI Gothic"/>
        <w:bdr w:val="nil"/>
        <w:lang w:val="ja-JP" w:eastAsia="ja-JP"/>
      </w:rPr>
      <w:tab/>
      <w:t>2015年3月17日</w:t>
    </w:r>
  </w:p>
  <w:p w:rsidR="00FC7000" w:rsidRDefault="00FC7000" w:rsidP="00FC7000">
    <w:pPr>
      <w:pStyle w:val="Header"/>
      <w:tabs>
        <w:tab w:val="clear" w:pos="4680"/>
        <w:tab w:val="clear" w:pos="9360"/>
        <w:tab w:val="left" w:pos="3075"/>
      </w:tabs>
      <w:spacing w:before="0"/>
      <w:ind w:left="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00" w:rsidRDefault="00FC70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00" w:rsidRDefault="00FC7000" w:rsidP="00FC7000">
    <w:pPr>
      <w:pStyle w:val="Header"/>
      <w:tabs>
        <w:tab w:val="clear" w:pos="9360"/>
        <w:tab w:val="right" w:pos="13680"/>
      </w:tabs>
      <w:ind w:left="0"/>
    </w:pPr>
    <w:r>
      <w:rPr>
        <w:rFonts w:ascii="MS UI Gothic" w:eastAsia="MS UI Gothic" w:hAnsi="MS UI Gothic" w:cs="MS UI Gothic"/>
        <w:bdr w:val="nil"/>
        <w:lang w:val="ja-JP" w:eastAsia="ja-JP"/>
      </w:rPr>
      <w:t xml:space="preserve">MPAA グローバル コンテンツセキュリティ プログラム </w:t>
    </w:r>
    <w:r>
      <w:rPr>
        <w:rFonts w:ascii="MS UI Gothic" w:eastAsia="MS UI Gothic" w:hAnsi="MS UI Gothic" w:cs="MS UI Gothic"/>
        <w:bdr w:val="nil"/>
        <w:lang w:val="ja-JP" w:eastAsia="ja-JP"/>
      </w:rPr>
      <w:tab/>
    </w:r>
    <w:r>
      <w:rPr>
        <w:rFonts w:ascii="MS UI Gothic" w:eastAsia="MS UI Gothic" w:hAnsi="MS UI Gothic" w:cs="MS UI Gothic"/>
        <w:bdr w:val="nil"/>
        <w:lang w:val="ja-JP" w:eastAsia="ja-JP"/>
      </w:rPr>
      <w:tab/>
      <w:t>2015年3月17日</w:t>
    </w:r>
    <w:r>
      <w:rPr>
        <w:rFonts w:ascii="MS UI Gothic" w:eastAsia="MS UI Gothic" w:hAnsi="MS UI Gothic" w:cs="MS UI Gothic"/>
        <w:bdr w:val="nil"/>
        <w:lang w:val="ja-JP" w:eastAsia="ja-JP"/>
      </w:rPr>
      <w:tab/>
    </w:r>
    <w:r>
      <w:rPr>
        <w:rFonts w:ascii="MS UI Gothic" w:eastAsia="MS UI Gothic" w:hAnsi="MS UI Gothic" w:cs="MS UI Gothic"/>
        <w:bdr w:val="nil"/>
        <w:lang w:val="ja-JP" w:eastAsia="ja-JP"/>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00" w:rsidRDefault="00FC7000" w:rsidP="00FC7000">
    <w:pPr>
      <w:pStyle w:val="Header"/>
      <w:tabs>
        <w:tab w:val="clear" w:pos="4680"/>
        <w:tab w:val="right" w:pos="13860"/>
      </w:tabs>
      <w:spacing w:before="0"/>
      <w:ind w:left="0"/>
    </w:pPr>
    <w:r>
      <w:rPr>
        <w:rFonts w:ascii="MS UI Gothic" w:eastAsia="MS UI Gothic" w:hAnsi="MS UI Gothic" w:cs="MS UI Gothic"/>
        <w:bdr w:val="nil"/>
        <w:lang w:val="ja-JP" w:eastAsia="ja-JP"/>
      </w:rPr>
      <w:t xml:space="preserve">MPAA グローバル コンテンツセキュリティ プログラム </w:t>
    </w:r>
    <w:r>
      <w:rPr>
        <w:rFonts w:ascii="MS UI Gothic" w:eastAsia="MS UI Gothic" w:hAnsi="MS UI Gothic" w:cs="MS UI Gothic"/>
        <w:bdr w:val="nil"/>
        <w:lang w:val="ja-JP" w:eastAsia="ja-JP"/>
      </w:rPr>
      <w:tab/>
    </w:r>
    <w:r>
      <w:rPr>
        <w:rFonts w:ascii="MS UI Gothic" w:eastAsia="MS UI Gothic" w:hAnsi="MS UI Gothic" w:cs="MS UI Gothic"/>
        <w:bdr w:val="nil"/>
        <w:lang w:val="ja-JP" w:eastAsia="ja-JP"/>
      </w:rPr>
      <w:tab/>
      <w:t>2015年3月17日</w:t>
    </w:r>
  </w:p>
  <w:p w:rsidR="00FC7000" w:rsidRDefault="00FC7000" w:rsidP="00FC7000">
    <w:pPr>
      <w:pStyle w:val="Header"/>
      <w:tabs>
        <w:tab w:val="clear" w:pos="4680"/>
        <w:tab w:val="clear" w:pos="9360"/>
        <w:tab w:val="left" w:pos="2805"/>
      </w:tabs>
      <w:spacing w:before="0"/>
    </w:pPr>
    <w:r>
      <w:tab/>
    </w:r>
  </w:p>
  <w:tbl>
    <w:tblPr>
      <w:tblStyle w:val="TableGrid"/>
      <w:tblW w:w="1383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9"/>
      <w:gridCol w:w="2070"/>
      <w:gridCol w:w="2790"/>
      <w:gridCol w:w="2395"/>
      <w:gridCol w:w="2465"/>
      <w:gridCol w:w="2430"/>
    </w:tblGrid>
    <w:tr w:rsidR="00FC7000" w:rsidTr="0017666C">
      <w:trPr>
        <w:cnfStyle w:val="100000000000" w:firstRow="1" w:lastRow="0" w:firstColumn="0" w:lastColumn="0" w:oddVBand="0" w:evenVBand="0" w:oddHBand="0" w:evenHBand="0" w:firstRowFirstColumn="0" w:firstRowLastColumn="0" w:lastRowFirstColumn="0" w:lastRowLastColumn="0"/>
        <w:trHeight w:val="152"/>
      </w:trPr>
      <w:tc>
        <w:tcPr>
          <w:cnfStyle w:val="000000000100" w:firstRow="0" w:lastRow="0" w:firstColumn="0" w:lastColumn="0" w:oddVBand="0" w:evenVBand="0" w:oddHBand="0" w:evenHBand="0" w:firstRowFirstColumn="1" w:firstRowLastColumn="0" w:lastRowFirstColumn="0" w:lastRowLastColumn="0"/>
          <w:tcW w:w="6549" w:type="dxa"/>
          <w:gridSpan w:val="3"/>
          <w:shd w:val="clear" w:color="auto" w:fill="FFFF00"/>
          <w:vAlign w:val="center"/>
        </w:tcPr>
        <w:p w:rsidR="00FC7000" w:rsidRPr="00613AF8" w:rsidRDefault="00FC7000" w:rsidP="00FC7000">
          <w:pPr>
            <w:pStyle w:val="HeaderSecurityModel"/>
            <w:spacing w:before="20" w:after="20"/>
            <w:rPr>
              <w:rStyle w:val="Emphasis"/>
              <w:caps/>
              <w:color w:val="000000" w:themeColor="text1"/>
              <w:spacing w:val="0"/>
            </w:rPr>
          </w:pPr>
          <w:r>
            <w:rPr>
              <w:rStyle w:val="Emphasis"/>
              <w:rFonts w:ascii="MS UI Gothic" w:eastAsia="MS UI Gothic" w:hAnsi="MS UI Gothic" w:cs="MS UI Gothic"/>
              <w:caps/>
              <w:color w:val="000000"/>
              <w:spacing w:val="0"/>
              <w:bdr w:val="nil"/>
              <w:lang w:val="ja-JP" w:eastAsia="ja-JP"/>
            </w:rPr>
            <w:t>アプリケーション セキュリティ</w:t>
          </w:r>
        </w:p>
      </w:tc>
      <w:tc>
        <w:tcPr>
          <w:tcW w:w="7290" w:type="dxa"/>
          <w:gridSpan w:val="3"/>
          <w:shd w:val="clear" w:color="auto" w:fill="4F81BD" w:themeFill="accent1"/>
          <w:vAlign w:val="center"/>
        </w:tcPr>
        <w:p w:rsidR="00FC7000" w:rsidRPr="00613AF8" w:rsidRDefault="00FC7000" w:rsidP="00FC7000">
          <w:pPr>
            <w:pStyle w:val="HeaderSecurityModel"/>
            <w:spacing w:before="20" w:after="20"/>
            <w:cnfStyle w:val="100000000000" w:firstRow="1" w:lastRow="0" w:firstColumn="0" w:lastColumn="0" w:oddVBand="0" w:evenVBand="0" w:oddHBand="0" w:evenHBand="0" w:firstRowFirstColumn="0" w:firstRowLastColumn="0" w:lastRowFirstColumn="0" w:lastRowLastColumn="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クラウド セキュリティ</w:t>
          </w:r>
        </w:p>
      </w:tc>
    </w:tr>
    <w:tr w:rsidR="00FC7000" w:rsidTr="0017666C">
      <w:trPr>
        <w:trHeight w:val="62"/>
      </w:trPr>
      <w:tc>
        <w:tcPr>
          <w:tcW w:w="1689" w:type="dxa"/>
          <w:shd w:val="clear" w:color="auto" w:fill="FFFF00"/>
          <w:vAlign w:val="center"/>
        </w:tcPr>
        <w:p w:rsidR="00FC7000" w:rsidRPr="00613AF8" w:rsidRDefault="00FC7000" w:rsidP="00FC7000">
          <w:pPr>
            <w:pStyle w:val="HeaderSecurityModel"/>
            <w:spacing w:before="20" w:after="20"/>
            <w:rPr>
              <w:rStyle w:val="Emphasis"/>
              <w:caps/>
              <w:color w:val="000000" w:themeColor="text1"/>
              <w:spacing w:val="0"/>
            </w:rPr>
          </w:pPr>
          <w:r>
            <w:rPr>
              <w:rStyle w:val="Emphasis"/>
              <w:rFonts w:ascii="MS UI Gothic" w:eastAsia="MS UI Gothic" w:hAnsi="MS UI Gothic" w:cs="MS UI Gothic"/>
              <w:caps/>
              <w:color w:val="000000"/>
              <w:spacing w:val="0"/>
              <w:bdr w:val="nil"/>
              <w:lang w:val="ja-JP" w:eastAsia="ja-JP"/>
            </w:rPr>
            <w:t>開発ライフサイクル</w:t>
          </w:r>
        </w:p>
      </w:tc>
      <w:tc>
        <w:tcPr>
          <w:tcW w:w="2070" w:type="dxa"/>
          <w:shd w:val="clear" w:color="auto" w:fill="4F81BD" w:themeFill="accent1"/>
          <w:vAlign w:val="center"/>
        </w:tcPr>
        <w:p w:rsidR="00FC7000" w:rsidRPr="00613AF8"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認証とアクセス</w:t>
          </w:r>
        </w:p>
      </w:tc>
      <w:tc>
        <w:tcPr>
          <w:tcW w:w="2790" w:type="dxa"/>
          <w:shd w:val="clear" w:color="auto" w:fill="4F81BD" w:themeFill="accent1"/>
          <w:vAlign w:val="center"/>
        </w:tcPr>
        <w:p w:rsidR="00FC7000" w:rsidRPr="00613AF8"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 xml:space="preserve">安全なコーディングと脆弱性管理 </w:t>
          </w:r>
        </w:p>
      </w:tc>
      <w:tc>
        <w:tcPr>
          <w:tcW w:w="2395" w:type="dxa"/>
          <w:shd w:val="clear" w:color="auto" w:fill="4F81BD" w:themeFill="accent1"/>
          <w:vAlign w:val="center"/>
        </w:tcPr>
        <w:p w:rsidR="00FC7000" w:rsidRPr="00613AF8"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会社と管理</w:t>
          </w:r>
        </w:p>
      </w:tc>
      <w:tc>
        <w:tcPr>
          <w:tcW w:w="2465" w:type="dxa"/>
          <w:shd w:val="clear" w:color="auto" w:fill="4F81BD" w:themeFill="accent1"/>
          <w:vAlign w:val="center"/>
        </w:tcPr>
        <w:p w:rsidR="00FC7000" w:rsidRPr="00613AF8"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業務</w:t>
          </w:r>
        </w:p>
      </w:tc>
      <w:tc>
        <w:tcPr>
          <w:tcW w:w="2430" w:type="dxa"/>
          <w:shd w:val="clear" w:color="auto" w:fill="4F81BD" w:themeFill="accent1"/>
          <w:vAlign w:val="center"/>
        </w:tcPr>
        <w:p w:rsidR="00FC7000" w:rsidRPr="00613AF8"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データセキュリティ</w:t>
          </w:r>
        </w:p>
      </w:tc>
    </w:tr>
  </w:tbl>
  <w:p w:rsidR="00FC7000" w:rsidRDefault="00FC7000" w:rsidP="00FC7000">
    <w:pPr>
      <w:pStyle w:val="Header"/>
      <w:spacing w:before="0"/>
      <w:ind w:firstLine="720"/>
    </w:pPr>
  </w:p>
  <w:p w:rsidR="00FC7000" w:rsidRDefault="00FC7000" w:rsidP="00FC7000">
    <w:pPr>
      <w:pStyle w:val="Header"/>
      <w:spacing w:before="0"/>
      <w:ind w:firstLine="7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00" w:rsidRDefault="00FC7000" w:rsidP="00FC7000">
    <w:pPr>
      <w:pStyle w:val="Header"/>
      <w:tabs>
        <w:tab w:val="clear" w:pos="9360"/>
        <w:tab w:val="right" w:pos="13860"/>
      </w:tabs>
      <w:ind w:left="0"/>
    </w:pPr>
    <w:r>
      <w:rPr>
        <w:rFonts w:ascii="MS UI Gothic" w:eastAsia="MS UI Gothic" w:hAnsi="MS UI Gothic" w:cs="MS UI Gothic"/>
        <w:bdr w:val="nil"/>
        <w:lang w:val="ja-JP" w:eastAsia="ja-JP"/>
      </w:rPr>
      <w:t xml:space="preserve">MPAA グローバル コンテンツセキュリティ プログラム </w:t>
    </w:r>
    <w:r>
      <w:rPr>
        <w:rFonts w:ascii="MS UI Gothic" w:eastAsia="MS UI Gothic" w:hAnsi="MS UI Gothic" w:cs="MS UI Gothic"/>
        <w:bdr w:val="nil"/>
        <w:lang w:val="ja-JP" w:eastAsia="ja-JP"/>
      </w:rPr>
      <w:tab/>
    </w:r>
    <w:r>
      <w:rPr>
        <w:rFonts w:ascii="MS UI Gothic" w:eastAsia="MS UI Gothic" w:hAnsi="MS UI Gothic" w:cs="MS UI Gothic"/>
        <w:bdr w:val="nil"/>
        <w:lang w:val="ja-JP" w:eastAsia="ja-JP"/>
      </w:rPr>
      <w:tab/>
      <w:t>2015年3月17日</w:t>
    </w:r>
  </w:p>
  <w:p w:rsidR="00FC7000" w:rsidRDefault="00FC7000" w:rsidP="00FC7000">
    <w:pPr>
      <w:pStyle w:val="Header"/>
      <w:tabs>
        <w:tab w:val="clear" w:pos="468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00" w:rsidRDefault="00FC7000" w:rsidP="00FC7000">
    <w:pPr>
      <w:pStyle w:val="Header"/>
      <w:tabs>
        <w:tab w:val="clear" w:pos="4680"/>
        <w:tab w:val="right" w:pos="13860"/>
      </w:tabs>
      <w:spacing w:before="0"/>
      <w:ind w:left="0"/>
    </w:pPr>
    <w:r>
      <w:rPr>
        <w:rFonts w:ascii="MS UI Gothic" w:eastAsia="MS UI Gothic" w:hAnsi="MS UI Gothic" w:cs="MS UI Gothic"/>
        <w:bdr w:val="nil"/>
        <w:lang w:val="ja-JP" w:eastAsia="ja-JP"/>
      </w:rPr>
      <w:t xml:space="preserve">MPAA グローバル コンテンツセキュリティ プログラム </w:t>
    </w:r>
    <w:r>
      <w:rPr>
        <w:rFonts w:ascii="MS UI Gothic" w:eastAsia="MS UI Gothic" w:hAnsi="MS UI Gothic" w:cs="MS UI Gothic"/>
        <w:bdr w:val="nil"/>
        <w:lang w:val="ja-JP" w:eastAsia="ja-JP"/>
      </w:rPr>
      <w:tab/>
    </w:r>
    <w:r>
      <w:rPr>
        <w:rFonts w:ascii="MS UI Gothic" w:eastAsia="MS UI Gothic" w:hAnsi="MS UI Gothic" w:cs="MS UI Gothic"/>
        <w:bdr w:val="nil"/>
        <w:lang w:val="ja-JP" w:eastAsia="ja-JP"/>
      </w:rPr>
      <w:tab/>
      <w:t>2015年3月17日</w:t>
    </w:r>
  </w:p>
  <w:p w:rsidR="00FC7000" w:rsidRDefault="00FC7000" w:rsidP="00FC7000">
    <w:pPr>
      <w:pStyle w:val="Header"/>
      <w:spacing w:before="0"/>
    </w:pPr>
  </w:p>
  <w:tbl>
    <w:tblPr>
      <w:tblStyle w:val="TableGrid"/>
      <w:tblW w:w="1383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9"/>
      <w:gridCol w:w="2070"/>
      <w:gridCol w:w="2790"/>
      <w:gridCol w:w="2395"/>
      <w:gridCol w:w="2465"/>
      <w:gridCol w:w="2430"/>
    </w:tblGrid>
    <w:tr w:rsidR="00FC7000" w:rsidTr="0017666C">
      <w:trPr>
        <w:cnfStyle w:val="100000000000" w:firstRow="1" w:lastRow="0" w:firstColumn="0" w:lastColumn="0" w:oddVBand="0" w:evenVBand="0" w:oddHBand="0" w:evenHBand="0" w:firstRowFirstColumn="0" w:firstRowLastColumn="0" w:lastRowFirstColumn="0" w:lastRowLastColumn="0"/>
        <w:trHeight w:val="152"/>
      </w:trPr>
      <w:tc>
        <w:tcPr>
          <w:cnfStyle w:val="000000000100" w:firstRow="0" w:lastRow="0" w:firstColumn="0" w:lastColumn="0" w:oddVBand="0" w:evenVBand="0" w:oddHBand="0" w:evenHBand="0" w:firstRowFirstColumn="1" w:firstRowLastColumn="0" w:lastRowFirstColumn="0" w:lastRowLastColumn="0"/>
          <w:tcW w:w="6549" w:type="dxa"/>
          <w:gridSpan w:val="3"/>
          <w:shd w:val="clear" w:color="auto" w:fill="FFFF00"/>
          <w:vAlign w:val="center"/>
        </w:tcPr>
        <w:p w:rsidR="00FC7000" w:rsidRPr="000E6C45" w:rsidRDefault="00FC7000" w:rsidP="00FC7000">
          <w:pPr>
            <w:pStyle w:val="HeaderSecurityModel"/>
            <w:spacing w:before="20" w:after="20"/>
            <w:rPr>
              <w:rStyle w:val="Emphasis"/>
              <w:caps/>
              <w:color w:val="000000" w:themeColor="text1"/>
              <w:spacing w:val="0"/>
            </w:rPr>
          </w:pPr>
          <w:r>
            <w:rPr>
              <w:rStyle w:val="Emphasis"/>
              <w:rFonts w:ascii="MS UI Gothic" w:eastAsia="MS UI Gothic" w:hAnsi="MS UI Gothic" w:cs="MS UI Gothic"/>
              <w:caps/>
              <w:color w:val="000000"/>
              <w:spacing w:val="0"/>
              <w:bdr w:val="nil"/>
              <w:lang w:val="ja-JP" w:eastAsia="ja-JP"/>
            </w:rPr>
            <w:t>アプリケーション セキュリティ</w:t>
          </w:r>
        </w:p>
      </w:tc>
      <w:tc>
        <w:tcPr>
          <w:tcW w:w="7290" w:type="dxa"/>
          <w:gridSpan w:val="3"/>
          <w:shd w:val="clear" w:color="auto" w:fill="4F81BD" w:themeFill="accent1"/>
          <w:vAlign w:val="center"/>
        </w:tcPr>
        <w:p w:rsidR="00FC7000" w:rsidRPr="000E6C45" w:rsidRDefault="00FC7000" w:rsidP="00FC7000">
          <w:pPr>
            <w:pStyle w:val="HeaderSecurityModel"/>
            <w:spacing w:before="20" w:after="20"/>
            <w:cnfStyle w:val="100000000000" w:firstRow="1" w:lastRow="0" w:firstColumn="0" w:lastColumn="0" w:oddVBand="0" w:evenVBand="0" w:oddHBand="0" w:evenHBand="0" w:firstRowFirstColumn="0" w:firstRowLastColumn="0" w:lastRowFirstColumn="0" w:lastRowLastColumn="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クラウド セキュリティ</w:t>
          </w:r>
        </w:p>
      </w:tc>
    </w:tr>
    <w:tr w:rsidR="00FC7000" w:rsidTr="0017666C">
      <w:trPr>
        <w:trHeight w:val="62"/>
      </w:trPr>
      <w:tc>
        <w:tcPr>
          <w:tcW w:w="1689" w:type="dxa"/>
          <w:shd w:val="clear" w:color="auto" w:fill="4F81BD" w:themeFill="accent1"/>
          <w:vAlign w:val="center"/>
        </w:tcPr>
        <w:p w:rsidR="00FC7000" w:rsidRPr="000E6C45" w:rsidRDefault="00FC7000" w:rsidP="00FC7000">
          <w:pPr>
            <w:pStyle w:val="HeaderSecurityModel"/>
            <w:spacing w:before="20" w:after="20"/>
            <w:rPr>
              <w:rStyle w:val="Emphasis"/>
              <w:caps/>
              <w:color w:val="000000" w:themeColor="text1"/>
              <w:spacing w:val="0"/>
            </w:rPr>
          </w:pPr>
          <w:r>
            <w:rPr>
              <w:rStyle w:val="Emphasis"/>
              <w:rFonts w:ascii="MS UI Gothic" w:eastAsia="MS UI Gothic" w:hAnsi="MS UI Gothic" w:cs="MS UI Gothic"/>
              <w:caps/>
              <w:color w:val="FFFFFF"/>
              <w:spacing w:val="0"/>
              <w:bdr w:val="nil"/>
              <w:lang w:val="ja-JP" w:eastAsia="ja-JP"/>
            </w:rPr>
            <w:t>開発ライフサイクル</w:t>
          </w:r>
        </w:p>
      </w:tc>
      <w:tc>
        <w:tcPr>
          <w:tcW w:w="2070" w:type="dxa"/>
          <w:shd w:val="clear" w:color="auto" w:fill="FFFF00"/>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000000"/>
              <w:spacing w:val="0"/>
              <w:bdr w:val="nil"/>
              <w:lang w:val="ja-JP" w:eastAsia="ja-JP"/>
            </w:rPr>
            <w:t>認証とアクセス</w:t>
          </w:r>
        </w:p>
      </w:tc>
      <w:tc>
        <w:tcPr>
          <w:tcW w:w="2790" w:type="dxa"/>
          <w:shd w:val="clear" w:color="auto" w:fill="4F81BD" w:themeFill="accent1"/>
          <w:vAlign w:val="center"/>
        </w:tcPr>
        <w:p w:rsidR="00FC7000" w:rsidRPr="00973A01"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安全なコーディングとシステム</w:t>
          </w:r>
        </w:p>
      </w:tc>
      <w:tc>
        <w:tcPr>
          <w:tcW w:w="2395" w:type="dxa"/>
          <w:shd w:val="clear" w:color="auto" w:fill="4F81BD" w:themeFill="accent1"/>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会社と管理</w:t>
          </w:r>
        </w:p>
      </w:tc>
      <w:tc>
        <w:tcPr>
          <w:tcW w:w="2465" w:type="dxa"/>
          <w:shd w:val="clear" w:color="auto" w:fill="4F81BD" w:themeFill="accent1"/>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業務</w:t>
          </w:r>
        </w:p>
      </w:tc>
      <w:tc>
        <w:tcPr>
          <w:tcW w:w="2430" w:type="dxa"/>
          <w:shd w:val="clear" w:color="auto" w:fill="4F81BD" w:themeFill="accent1"/>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データセキュリティ</w:t>
          </w:r>
        </w:p>
      </w:tc>
    </w:tr>
  </w:tbl>
  <w:p w:rsidR="00FC7000" w:rsidRDefault="00FC7000" w:rsidP="00FC7000">
    <w:pPr>
      <w:pStyle w:val="Header"/>
      <w:spacing w:before="0"/>
      <w:ind w:left="0"/>
    </w:pPr>
  </w:p>
  <w:p w:rsidR="00FC7000" w:rsidRDefault="00FC7000" w:rsidP="00FC7000">
    <w:pPr>
      <w:pStyle w:val="Header"/>
      <w:spacing w:before="0"/>
      <w:ind w:left="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00" w:rsidRDefault="00FC7000" w:rsidP="00FC7000">
    <w:pPr>
      <w:pStyle w:val="Header"/>
      <w:tabs>
        <w:tab w:val="clear" w:pos="9360"/>
        <w:tab w:val="right" w:pos="13860"/>
      </w:tabs>
      <w:spacing w:before="0"/>
      <w:ind w:left="0"/>
    </w:pPr>
    <w:r>
      <w:rPr>
        <w:rFonts w:ascii="MS UI Gothic" w:eastAsia="MS UI Gothic" w:hAnsi="MS UI Gothic" w:cs="MS UI Gothic"/>
        <w:bdr w:val="nil"/>
        <w:lang w:val="ja-JP" w:eastAsia="ja-JP"/>
      </w:rPr>
      <w:t xml:space="preserve">MPAA グローバル コンテンツセキュリティ プログラム </w:t>
    </w:r>
    <w:r>
      <w:rPr>
        <w:rFonts w:ascii="MS UI Gothic" w:eastAsia="MS UI Gothic" w:hAnsi="MS UI Gothic" w:cs="MS UI Gothic"/>
        <w:bdr w:val="nil"/>
        <w:lang w:val="ja-JP" w:eastAsia="ja-JP"/>
      </w:rPr>
      <w:tab/>
    </w:r>
    <w:r>
      <w:rPr>
        <w:rFonts w:ascii="MS UI Gothic" w:eastAsia="MS UI Gothic" w:hAnsi="MS UI Gothic" w:cs="MS UI Gothic"/>
        <w:bdr w:val="nil"/>
        <w:lang w:val="ja-JP" w:eastAsia="ja-JP"/>
      </w:rPr>
      <w:tab/>
      <w:t>2015年5月17日</w:t>
    </w:r>
  </w:p>
  <w:p w:rsidR="00FC7000" w:rsidRDefault="00FC7000" w:rsidP="00FC7000">
    <w:pPr>
      <w:pStyle w:val="Header"/>
      <w:tabs>
        <w:tab w:val="clear" w:pos="468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00" w:rsidRDefault="00FC7000" w:rsidP="00FC7000">
    <w:pPr>
      <w:pStyle w:val="Header"/>
      <w:tabs>
        <w:tab w:val="clear" w:pos="4680"/>
        <w:tab w:val="right" w:pos="13860"/>
      </w:tabs>
      <w:spacing w:before="0"/>
      <w:ind w:left="0"/>
    </w:pPr>
    <w:r>
      <w:rPr>
        <w:rFonts w:ascii="MS UI Gothic" w:eastAsia="MS UI Gothic" w:hAnsi="MS UI Gothic" w:cs="MS UI Gothic"/>
        <w:bdr w:val="nil"/>
        <w:lang w:val="ja-JP" w:eastAsia="ja-JP"/>
      </w:rPr>
      <w:t xml:space="preserve">MPAA グローバル コンテンツセキュリティ プログラム </w:t>
    </w:r>
    <w:r>
      <w:rPr>
        <w:rFonts w:ascii="MS UI Gothic" w:eastAsia="MS UI Gothic" w:hAnsi="MS UI Gothic" w:cs="MS UI Gothic"/>
        <w:bdr w:val="nil"/>
        <w:lang w:val="ja-JP" w:eastAsia="ja-JP"/>
      </w:rPr>
      <w:tab/>
    </w:r>
    <w:r>
      <w:rPr>
        <w:rFonts w:ascii="MS UI Gothic" w:eastAsia="MS UI Gothic" w:hAnsi="MS UI Gothic" w:cs="MS UI Gothic"/>
        <w:bdr w:val="nil"/>
        <w:lang w:val="ja-JP" w:eastAsia="ja-JP"/>
      </w:rPr>
      <w:tab/>
      <w:t>2015年3月17日</w:t>
    </w:r>
  </w:p>
  <w:p w:rsidR="00FC7000" w:rsidRDefault="00FC7000" w:rsidP="00FC7000">
    <w:pPr>
      <w:pStyle w:val="Header"/>
      <w:tabs>
        <w:tab w:val="clear" w:pos="4680"/>
        <w:tab w:val="right" w:pos="13824"/>
      </w:tabs>
      <w:spacing w:before="0"/>
      <w:ind w:left="0"/>
    </w:pPr>
  </w:p>
  <w:tbl>
    <w:tblPr>
      <w:tblStyle w:val="TableGrid"/>
      <w:tblW w:w="13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4"/>
      <w:gridCol w:w="2070"/>
      <w:gridCol w:w="2790"/>
      <w:gridCol w:w="2395"/>
      <w:gridCol w:w="2465"/>
      <w:gridCol w:w="2430"/>
    </w:tblGrid>
    <w:tr w:rsidR="00FC7000" w:rsidTr="0017666C">
      <w:trPr>
        <w:cnfStyle w:val="100000000000" w:firstRow="1" w:lastRow="0" w:firstColumn="0" w:lastColumn="0" w:oddVBand="0" w:evenVBand="0" w:oddHBand="0" w:evenHBand="0" w:firstRowFirstColumn="0" w:firstRowLastColumn="0" w:lastRowFirstColumn="0" w:lastRowLastColumn="0"/>
        <w:trHeight w:val="152"/>
      </w:trPr>
      <w:tc>
        <w:tcPr>
          <w:cnfStyle w:val="000000000100" w:firstRow="0" w:lastRow="0" w:firstColumn="0" w:lastColumn="0" w:oddVBand="0" w:evenVBand="0" w:oddHBand="0" w:evenHBand="0" w:firstRowFirstColumn="1" w:firstRowLastColumn="0" w:lastRowFirstColumn="0" w:lastRowLastColumn="0"/>
          <w:tcW w:w="6594" w:type="dxa"/>
          <w:gridSpan w:val="3"/>
          <w:shd w:val="clear" w:color="auto" w:fill="FFFF00"/>
          <w:vAlign w:val="center"/>
        </w:tcPr>
        <w:p w:rsidR="00FC7000" w:rsidRPr="000E6C45" w:rsidRDefault="00FC7000" w:rsidP="00FC7000">
          <w:pPr>
            <w:pStyle w:val="HeaderSecurityModel"/>
            <w:spacing w:before="20" w:after="20"/>
            <w:rPr>
              <w:rStyle w:val="Emphasis"/>
              <w:caps/>
              <w:color w:val="000000" w:themeColor="text1"/>
              <w:spacing w:val="0"/>
            </w:rPr>
          </w:pPr>
          <w:r>
            <w:rPr>
              <w:rStyle w:val="Emphasis"/>
              <w:rFonts w:ascii="MS UI Gothic" w:eastAsia="MS UI Gothic" w:hAnsi="MS UI Gothic" w:cs="MS UI Gothic"/>
              <w:caps/>
              <w:color w:val="000000"/>
              <w:spacing w:val="0"/>
              <w:bdr w:val="nil"/>
              <w:lang w:val="ja-JP" w:eastAsia="ja-JP"/>
            </w:rPr>
            <w:t>アプリケーション セキュリティ</w:t>
          </w:r>
        </w:p>
      </w:tc>
      <w:tc>
        <w:tcPr>
          <w:tcW w:w="7290" w:type="dxa"/>
          <w:gridSpan w:val="3"/>
          <w:shd w:val="clear" w:color="auto" w:fill="4F81BD" w:themeFill="accent1"/>
          <w:vAlign w:val="center"/>
        </w:tcPr>
        <w:p w:rsidR="00FC7000" w:rsidRPr="000E6C45" w:rsidRDefault="00FC7000" w:rsidP="00FC7000">
          <w:pPr>
            <w:pStyle w:val="HeaderSecurityModel"/>
            <w:spacing w:before="20" w:after="20"/>
            <w:cnfStyle w:val="100000000000" w:firstRow="1" w:lastRow="0" w:firstColumn="0" w:lastColumn="0" w:oddVBand="0" w:evenVBand="0" w:oddHBand="0" w:evenHBand="0" w:firstRowFirstColumn="0" w:firstRowLastColumn="0" w:lastRowFirstColumn="0" w:lastRowLastColumn="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クラウド セキュリティ</w:t>
          </w:r>
        </w:p>
      </w:tc>
    </w:tr>
    <w:tr w:rsidR="00FC7000" w:rsidTr="0017666C">
      <w:trPr>
        <w:trHeight w:val="62"/>
      </w:trPr>
      <w:tc>
        <w:tcPr>
          <w:tcW w:w="1734" w:type="dxa"/>
          <w:shd w:val="clear" w:color="auto" w:fill="4F81BD" w:themeFill="accent1"/>
          <w:vAlign w:val="center"/>
        </w:tcPr>
        <w:p w:rsidR="00FC7000" w:rsidRPr="000E6C45" w:rsidRDefault="00FC7000" w:rsidP="00FC7000">
          <w:pPr>
            <w:pStyle w:val="HeaderSecurityModel"/>
            <w:spacing w:before="20" w:after="20"/>
            <w:rPr>
              <w:rStyle w:val="Emphasis"/>
              <w:caps/>
              <w:color w:val="000000" w:themeColor="text1"/>
              <w:spacing w:val="0"/>
            </w:rPr>
          </w:pPr>
          <w:r>
            <w:rPr>
              <w:rStyle w:val="Emphasis"/>
              <w:rFonts w:ascii="MS UI Gothic" w:eastAsia="MS UI Gothic" w:hAnsi="MS UI Gothic" w:cs="MS UI Gothic"/>
              <w:caps/>
              <w:color w:val="FFFFFF"/>
              <w:spacing w:val="0"/>
              <w:bdr w:val="nil"/>
              <w:lang w:val="ja-JP" w:eastAsia="ja-JP"/>
            </w:rPr>
            <w:t>開発ライフサイクル</w:t>
          </w:r>
        </w:p>
      </w:tc>
      <w:tc>
        <w:tcPr>
          <w:tcW w:w="2070" w:type="dxa"/>
          <w:shd w:val="clear" w:color="auto" w:fill="4F81BD" w:themeFill="accent1"/>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認証とアクセス</w:t>
          </w:r>
        </w:p>
      </w:tc>
      <w:tc>
        <w:tcPr>
          <w:tcW w:w="2790" w:type="dxa"/>
          <w:shd w:val="clear" w:color="auto" w:fill="FFFF00"/>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000000"/>
              <w:spacing w:val="0"/>
              <w:bdr w:val="nil"/>
              <w:lang w:val="ja-JP" w:eastAsia="ja-JP"/>
            </w:rPr>
            <w:t>安全なコーディングとシステム</w:t>
          </w:r>
        </w:p>
      </w:tc>
      <w:tc>
        <w:tcPr>
          <w:tcW w:w="2395" w:type="dxa"/>
          <w:shd w:val="clear" w:color="auto" w:fill="4F81BD" w:themeFill="accent1"/>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会社と管理</w:t>
          </w:r>
        </w:p>
      </w:tc>
      <w:tc>
        <w:tcPr>
          <w:tcW w:w="2465" w:type="dxa"/>
          <w:shd w:val="clear" w:color="auto" w:fill="4F81BD" w:themeFill="accent1"/>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業務</w:t>
          </w:r>
        </w:p>
      </w:tc>
      <w:tc>
        <w:tcPr>
          <w:tcW w:w="2430" w:type="dxa"/>
          <w:shd w:val="clear" w:color="auto" w:fill="4F81BD" w:themeFill="accent1"/>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データセキュリティ</w:t>
          </w:r>
        </w:p>
      </w:tc>
    </w:tr>
  </w:tbl>
  <w:p w:rsidR="00FC7000" w:rsidRDefault="00FC7000" w:rsidP="00FC7000">
    <w:pPr>
      <w:pStyle w:val="Header"/>
      <w:tabs>
        <w:tab w:val="clear" w:pos="4680"/>
        <w:tab w:val="right" w:pos="13824"/>
      </w:tabs>
      <w:spacing w:before="0"/>
      <w:ind w:left="0"/>
    </w:pPr>
  </w:p>
  <w:p w:rsidR="00FC7000" w:rsidRDefault="00FC7000" w:rsidP="00FC7000">
    <w:pPr>
      <w:pStyle w:val="Header"/>
      <w:tabs>
        <w:tab w:val="clear" w:pos="4680"/>
        <w:tab w:val="right" w:pos="13824"/>
      </w:tabs>
      <w:spacing w:before="0"/>
      <w:ind w:left="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00" w:rsidRDefault="00FC7000" w:rsidP="00FC7000">
    <w:pPr>
      <w:pStyle w:val="Header"/>
      <w:tabs>
        <w:tab w:val="clear" w:pos="4680"/>
        <w:tab w:val="right" w:pos="13860"/>
      </w:tabs>
      <w:spacing w:before="0"/>
      <w:ind w:left="0"/>
    </w:pPr>
    <w:r>
      <w:rPr>
        <w:rFonts w:ascii="MS UI Gothic" w:eastAsia="MS UI Gothic" w:hAnsi="MS UI Gothic" w:cs="MS UI Gothic"/>
        <w:bdr w:val="nil"/>
        <w:lang w:val="ja-JP" w:eastAsia="ja-JP"/>
      </w:rPr>
      <w:t xml:space="preserve">MPAA グローバル コンテンツセキュリティ プログラム </w:t>
    </w:r>
    <w:r>
      <w:rPr>
        <w:rFonts w:ascii="MS UI Gothic" w:eastAsia="MS UI Gothic" w:hAnsi="MS UI Gothic" w:cs="MS UI Gothic"/>
        <w:bdr w:val="nil"/>
        <w:lang w:val="ja-JP" w:eastAsia="ja-JP"/>
      </w:rPr>
      <w:tab/>
    </w:r>
    <w:r>
      <w:rPr>
        <w:rFonts w:ascii="MS UI Gothic" w:eastAsia="MS UI Gothic" w:hAnsi="MS UI Gothic" w:cs="MS UI Gothic"/>
        <w:bdr w:val="nil"/>
        <w:lang w:val="ja-JP" w:eastAsia="ja-JP"/>
      </w:rPr>
      <w:tab/>
      <w:t>2015年3月17日</w:t>
    </w:r>
  </w:p>
  <w:p w:rsidR="00FC7000" w:rsidRDefault="00FC7000" w:rsidP="00FC7000">
    <w:pPr>
      <w:pStyle w:val="Header"/>
      <w:tabs>
        <w:tab w:val="clear" w:pos="4680"/>
        <w:tab w:val="right" w:pos="13824"/>
      </w:tabs>
      <w:spacing w:before="0"/>
      <w:ind w:left="0"/>
    </w:pPr>
  </w:p>
  <w:tbl>
    <w:tblPr>
      <w:tblStyle w:val="TableGrid"/>
      <w:tblW w:w="13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4"/>
      <w:gridCol w:w="2070"/>
      <w:gridCol w:w="2790"/>
      <w:gridCol w:w="2395"/>
      <w:gridCol w:w="2465"/>
      <w:gridCol w:w="2430"/>
    </w:tblGrid>
    <w:tr w:rsidR="00FC7000" w:rsidTr="0017666C">
      <w:trPr>
        <w:cnfStyle w:val="100000000000" w:firstRow="1" w:lastRow="0" w:firstColumn="0" w:lastColumn="0" w:oddVBand="0" w:evenVBand="0" w:oddHBand="0" w:evenHBand="0" w:firstRowFirstColumn="0" w:firstRowLastColumn="0" w:lastRowFirstColumn="0" w:lastRowLastColumn="0"/>
        <w:trHeight w:val="152"/>
      </w:trPr>
      <w:tc>
        <w:tcPr>
          <w:cnfStyle w:val="000000000100" w:firstRow="0" w:lastRow="0" w:firstColumn="0" w:lastColumn="0" w:oddVBand="0" w:evenVBand="0" w:oddHBand="0" w:evenHBand="0" w:firstRowFirstColumn="1" w:firstRowLastColumn="0" w:lastRowFirstColumn="0" w:lastRowLastColumn="0"/>
          <w:tcW w:w="6594" w:type="dxa"/>
          <w:gridSpan w:val="3"/>
          <w:shd w:val="clear" w:color="auto" w:fill="4F81BD" w:themeFill="accent1"/>
          <w:vAlign w:val="center"/>
        </w:tcPr>
        <w:p w:rsidR="00FC7000" w:rsidRPr="000E6C45" w:rsidRDefault="00FC7000" w:rsidP="00FC7000">
          <w:pPr>
            <w:pStyle w:val="HeaderSecurityModel"/>
            <w:spacing w:before="20" w:after="20"/>
            <w:rPr>
              <w:rStyle w:val="Emphasis"/>
              <w:caps/>
              <w:color w:val="000000" w:themeColor="text1"/>
              <w:spacing w:val="0"/>
            </w:rPr>
          </w:pPr>
          <w:r>
            <w:rPr>
              <w:rStyle w:val="Emphasis"/>
              <w:rFonts w:ascii="MS UI Gothic" w:eastAsia="MS UI Gothic" w:hAnsi="MS UI Gothic" w:cs="MS UI Gothic"/>
              <w:caps/>
              <w:color w:val="FFFFFF"/>
              <w:spacing w:val="0"/>
              <w:bdr w:val="nil"/>
              <w:lang w:val="ja-JP" w:eastAsia="ja-JP"/>
            </w:rPr>
            <w:t>アプリケーション セキュリティ</w:t>
          </w:r>
        </w:p>
      </w:tc>
      <w:tc>
        <w:tcPr>
          <w:tcW w:w="7290" w:type="dxa"/>
          <w:gridSpan w:val="3"/>
          <w:shd w:val="clear" w:color="auto" w:fill="FFFF00"/>
          <w:vAlign w:val="center"/>
        </w:tcPr>
        <w:p w:rsidR="00FC7000" w:rsidRPr="00A31D3A" w:rsidRDefault="00FC7000" w:rsidP="00FC7000">
          <w:pPr>
            <w:pStyle w:val="HeaderSecurityModel"/>
            <w:spacing w:before="20" w:after="20"/>
            <w:cnfStyle w:val="100000000000" w:firstRow="1" w:lastRow="0" w:firstColumn="0" w:lastColumn="0" w:oddVBand="0" w:evenVBand="0" w:oddHBand="0" w:evenHBand="0" w:firstRowFirstColumn="0" w:firstRowLastColumn="0" w:lastRowFirstColumn="0" w:lastRowLastColumn="0"/>
            <w:rPr>
              <w:rStyle w:val="Emphasis"/>
              <w:caps/>
              <w:color w:val="000000" w:themeColor="text1"/>
              <w:spacing w:val="0"/>
            </w:rPr>
          </w:pPr>
          <w:r>
            <w:rPr>
              <w:rStyle w:val="Emphasis"/>
              <w:rFonts w:ascii="MS UI Gothic" w:eastAsia="MS UI Gothic" w:hAnsi="MS UI Gothic" w:cs="MS UI Gothic"/>
              <w:caps/>
              <w:color w:val="000000"/>
              <w:spacing w:val="0"/>
              <w:bdr w:val="nil"/>
              <w:lang w:val="ja-JP" w:eastAsia="ja-JP"/>
            </w:rPr>
            <w:t>クラウド セキュリティ</w:t>
          </w:r>
        </w:p>
      </w:tc>
    </w:tr>
    <w:tr w:rsidR="00FC7000" w:rsidTr="0017666C">
      <w:trPr>
        <w:trHeight w:val="62"/>
      </w:trPr>
      <w:tc>
        <w:tcPr>
          <w:tcW w:w="1734" w:type="dxa"/>
          <w:shd w:val="clear" w:color="auto" w:fill="4F81BD" w:themeFill="accent1"/>
          <w:vAlign w:val="center"/>
        </w:tcPr>
        <w:p w:rsidR="00FC7000" w:rsidRPr="000E6C45" w:rsidRDefault="00FC7000" w:rsidP="00FC7000">
          <w:pPr>
            <w:pStyle w:val="HeaderSecurityModel"/>
            <w:spacing w:before="20" w:after="20"/>
            <w:rPr>
              <w:rStyle w:val="Emphasis"/>
              <w:caps/>
              <w:color w:val="000000" w:themeColor="text1"/>
              <w:spacing w:val="0"/>
            </w:rPr>
          </w:pPr>
          <w:r>
            <w:rPr>
              <w:rStyle w:val="Emphasis"/>
              <w:rFonts w:ascii="MS UI Gothic" w:eastAsia="MS UI Gothic" w:hAnsi="MS UI Gothic" w:cs="MS UI Gothic"/>
              <w:caps/>
              <w:color w:val="FFFFFF"/>
              <w:spacing w:val="0"/>
              <w:bdr w:val="nil"/>
              <w:lang w:val="ja-JP" w:eastAsia="ja-JP"/>
            </w:rPr>
            <w:t>開発ライフサイクル</w:t>
          </w:r>
        </w:p>
      </w:tc>
      <w:tc>
        <w:tcPr>
          <w:tcW w:w="2070" w:type="dxa"/>
          <w:shd w:val="clear" w:color="auto" w:fill="4F81BD" w:themeFill="accent1"/>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認証とアクセス</w:t>
          </w:r>
        </w:p>
      </w:tc>
      <w:tc>
        <w:tcPr>
          <w:tcW w:w="2790" w:type="dxa"/>
          <w:shd w:val="clear" w:color="auto" w:fill="4F81BD" w:themeFill="accent1"/>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安全なコーディングとシステム</w:t>
          </w:r>
        </w:p>
      </w:tc>
      <w:tc>
        <w:tcPr>
          <w:tcW w:w="2395" w:type="dxa"/>
          <w:shd w:val="clear" w:color="auto" w:fill="FFFF00"/>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000000"/>
              <w:spacing w:val="0"/>
              <w:bdr w:val="nil"/>
              <w:lang w:val="ja-JP" w:eastAsia="ja-JP"/>
            </w:rPr>
            <w:t>会社と管理</w:t>
          </w:r>
        </w:p>
      </w:tc>
      <w:tc>
        <w:tcPr>
          <w:tcW w:w="2465" w:type="dxa"/>
          <w:shd w:val="clear" w:color="auto" w:fill="4F81BD" w:themeFill="accent1"/>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業務</w:t>
          </w:r>
        </w:p>
      </w:tc>
      <w:tc>
        <w:tcPr>
          <w:tcW w:w="2430" w:type="dxa"/>
          <w:shd w:val="clear" w:color="auto" w:fill="4F81BD" w:themeFill="accent1"/>
          <w:vAlign w:val="center"/>
        </w:tcPr>
        <w:p w:rsidR="00FC7000" w:rsidRPr="000E6C45" w:rsidRDefault="00FC7000" w:rsidP="00FC7000">
          <w:pPr>
            <w:pStyle w:val="HeaderSecurityModel"/>
            <w:spacing w:before="20" w:after="20"/>
            <w:rPr>
              <w:rStyle w:val="Emphasis"/>
              <w:caps/>
              <w:color w:val="FFFFFF" w:themeColor="background1"/>
              <w:spacing w:val="0"/>
            </w:rPr>
          </w:pPr>
          <w:r>
            <w:rPr>
              <w:rStyle w:val="Emphasis"/>
              <w:rFonts w:ascii="MS UI Gothic" w:eastAsia="MS UI Gothic" w:hAnsi="MS UI Gothic" w:cs="MS UI Gothic"/>
              <w:caps/>
              <w:color w:val="FFFFFF"/>
              <w:spacing w:val="0"/>
              <w:bdr w:val="nil"/>
              <w:lang w:val="ja-JP" w:eastAsia="ja-JP"/>
            </w:rPr>
            <w:t>データセキュリティ</w:t>
          </w:r>
        </w:p>
      </w:tc>
    </w:tr>
  </w:tbl>
  <w:p w:rsidR="00FC7000" w:rsidRDefault="00FC7000" w:rsidP="00FC7000">
    <w:pPr>
      <w:pStyle w:val="Header"/>
      <w:tabs>
        <w:tab w:val="clear" w:pos="4680"/>
        <w:tab w:val="right" w:pos="13824"/>
      </w:tabs>
      <w:spacing w:before="0"/>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6AC1"/>
    <w:multiLevelType w:val="hybridMultilevel"/>
    <w:tmpl w:val="545A5544"/>
    <w:lvl w:ilvl="0" w:tplc="7736C3FC">
      <w:start w:val="1"/>
      <w:numFmt w:val="bullet"/>
      <w:lvlText w:val=""/>
      <w:lvlJc w:val="left"/>
      <w:pPr>
        <w:ind w:left="1568" w:hanging="361"/>
      </w:pPr>
      <w:rPr>
        <w:rFonts w:ascii="Symbol" w:eastAsia="Symbol" w:hAnsi="Symbol" w:hint="default"/>
        <w:sz w:val="20"/>
        <w:szCs w:val="20"/>
      </w:rPr>
    </w:lvl>
    <w:lvl w:ilvl="1" w:tplc="2722BDDE">
      <w:start w:val="1"/>
      <w:numFmt w:val="bullet"/>
      <w:lvlText w:val="•"/>
      <w:lvlJc w:val="left"/>
      <w:pPr>
        <w:ind w:left="2106" w:hanging="361"/>
      </w:pPr>
      <w:rPr>
        <w:rFonts w:hint="default"/>
      </w:rPr>
    </w:lvl>
    <w:lvl w:ilvl="2" w:tplc="74BCB658">
      <w:start w:val="1"/>
      <w:numFmt w:val="bullet"/>
      <w:lvlText w:val="•"/>
      <w:lvlJc w:val="left"/>
      <w:pPr>
        <w:ind w:left="2645" w:hanging="361"/>
      </w:pPr>
      <w:rPr>
        <w:rFonts w:hint="default"/>
      </w:rPr>
    </w:lvl>
    <w:lvl w:ilvl="3" w:tplc="ECEC9866">
      <w:start w:val="1"/>
      <w:numFmt w:val="bullet"/>
      <w:lvlText w:val="•"/>
      <w:lvlJc w:val="left"/>
      <w:pPr>
        <w:ind w:left="3184" w:hanging="361"/>
      </w:pPr>
      <w:rPr>
        <w:rFonts w:hint="default"/>
      </w:rPr>
    </w:lvl>
    <w:lvl w:ilvl="4" w:tplc="E8D00F68">
      <w:start w:val="1"/>
      <w:numFmt w:val="bullet"/>
      <w:lvlText w:val="•"/>
      <w:lvlJc w:val="left"/>
      <w:pPr>
        <w:ind w:left="3723" w:hanging="361"/>
      </w:pPr>
      <w:rPr>
        <w:rFonts w:hint="default"/>
      </w:rPr>
    </w:lvl>
    <w:lvl w:ilvl="5" w:tplc="83C23048">
      <w:start w:val="1"/>
      <w:numFmt w:val="bullet"/>
      <w:lvlText w:val="•"/>
      <w:lvlJc w:val="left"/>
      <w:pPr>
        <w:ind w:left="4262" w:hanging="361"/>
      </w:pPr>
      <w:rPr>
        <w:rFonts w:hint="default"/>
      </w:rPr>
    </w:lvl>
    <w:lvl w:ilvl="6" w:tplc="B7085FD4">
      <w:start w:val="1"/>
      <w:numFmt w:val="bullet"/>
      <w:lvlText w:val="•"/>
      <w:lvlJc w:val="left"/>
      <w:pPr>
        <w:ind w:left="4801" w:hanging="361"/>
      </w:pPr>
      <w:rPr>
        <w:rFonts w:hint="default"/>
      </w:rPr>
    </w:lvl>
    <w:lvl w:ilvl="7" w:tplc="E0C2F2EA">
      <w:start w:val="1"/>
      <w:numFmt w:val="bullet"/>
      <w:lvlText w:val="•"/>
      <w:lvlJc w:val="left"/>
      <w:pPr>
        <w:ind w:left="5340" w:hanging="361"/>
      </w:pPr>
      <w:rPr>
        <w:rFonts w:hint="default"/>
      </w:rPr>
    </w:lvl>
    <w:lvl w:ilvl="8" w:tplc="A600BEAA">
      <w:start w:val="1"/>
      <w:numFmt w:val="bullet"/>
      <w:lvlText w:val="•"/>
      <w:lvlJc w:val="left"/>
      <w:pPr>
        <w:ind w:left="5879" w:hanging="361"/>
      </w:pPr>
      <w:rPr>
        <w:rFonts w:hint="default"/>
      </w:rPr>
    </w:lvl>
  </w:abstractNum>
  <w:abstractNum w:abstractNumId="1" w15:restartNumberingAfterBreak="0">
    <w:nsid w:val="2840626B"/>
    <w:multiLevelType w:val="hybridMultilevel"/>
    <w:tmpl w:val="C7523090"/>
    <w:lvl w:ilvl="0" w:tplc="EF449F54">
      <w:start w:val="1"/>
      <w:numFmt w:val="decimal"/>
      <w:lvlText w:val="%1."/>
      <w:lvlJc w:val="left"/>
      <w:pPr>
        <w:ind w:left="720" w:hanging="360"/>
      </w:pPr>
      <w:rPr>
        <w:rFonts w:hint="default"/>
      </w:rPr>
    </w:lvl>
    <w:lvl w:ilvl="1" w:tplc="E690C970" w:tentative="1">
      <w:start w:val="1"/>
      <w:numFmt w:val="lowerLetter"/>
      <w:lvlText w:val="%2."/>
      <w:lvlJc w:val="left"/>
      <w:pPr>
        <w:ind w:left="1440" w:hanging="360"/>
      </w:pPr>
    </w:lvl>
    <w:lvl w:ilvl="2" w:tplc="74705ACC" w:tentative="1">
      <w:start w:val="1"/>
      <w:numFmt w:val="lowerRoman"/>
      <w:lvlText w:val="%3."/>
      <w:lvlJc w:val="right"/>
      <w:pPr>
        <w:ind w:left="2160" w:hanging="180"/>
      </w:pPr>
    </w:lvl>
    <w:lvl w:ilvl="3" w:tplc="B1F0B97C" w:tentative="1">
      <w:start w:val="1"/>
      <w:numFmt w:val="decimal"/>
      <w:lvlText w:val="%4."/>
      <w:lvlJc w:val="left"/>
      <w:pPr>
        <w:ind w:left="2880" w:hanging="360"/>
      </w:pPr>
    </w:lvl>
    <w:lvl w:ilvl="4" w:tplc="4678B8FE" w:tentative="1">
      <w:start w:val="1"/>
      <w:numFmt w:val="lowerLetter"/>
      <w:lvlText w:val="%5."/>
      <w:lvlJc w:val="left"/>
      <w:pPr>
        <w:ind w:left="3600" w:hanging="360"/>
      </w:pPr>
    </w:lvl>
    <w:lvl w:ilvl="5" w:tplc="86B2E68C" w:tentative="1">
      <w:start w:val="1"/>
      <w:numFmt w:val="lowerRoman"/>
      <w:lvlText w:val="%6."/>
      <w:lvlJc w:val="right"/>
      <w:pPr>
        <w:ind w:left="4320" w:hanging="180"/>
      </w:pPr>
    </w:lvl>
    <w:lvl w:ilvl="6" w:tplc="1C60E818" w:tentative="1">
      <w:start w:val="1"/>
      <w:numFmt w:val="decimal"/>
      <w:lvlText w:val="%7."/>
      <w:lvlJc w:val="left"/>
      <w:pPr>
        <w:ind w:left="5040" w:hanging="360"/>
      </w:pPr>
    </w:lvl>
    <w:lvl w:ilvl="7" w:tplc="91563A04" w:tentative="1">
      <w:start w:val="1"/>
      <w:numFmt w:val="lowerLetter"/>
      <w:lvlText w:val="%8."/>
      <w:lvlJc w:val="left"/>
      <w:pPr>
        <w:ind w:left="5760" w:hanging="360"/>
      </w:pPr>
    </w:lvl>
    <w:lvl w:ilvl="8" w:tplc="0DE0CF6C" w:tentative="1">
      <w:start w:val="1"/>
      <w:numFmt w:val="lowerRoman"/>
      <w:lvlText w:val="%9."/>
      <w:lvlJc w:val="right"/>
      <w:pPr>
        <w:ind w:left="6480" w:hanging="180"/>
      </w:pPr>
    </w:lvl>
  </w:abstractNum>
  <w:abstractNum w:abstractNumId="2" w15:restartNumberingAfterBreak="0">
    <w:nsid w:val="28EE720F"/>
    <w:multiLevelType w:val="hybridMultilevel"/>
    <w:tmpl w:val="B5A40054"/>
    <w:lvl w:ilvl="0" w:tplc="5A04D166">
      <w:start w:val="1"/>
      <w:numFmt w:val="bullet"/>
      <w:lvlText w:val="­"/>
      <w:lvlJc w:val="left"/>
      <w:pPr>
        <w:ind w:left="720" w:hanging="360"/>
      </w:pPr>
      <w:rPr>
        <w:rFonts w:ascii="Courier New" w:hAnsi="Courier New" w:hint="default"/>
      </w:rPr>
    </w:lvl>
    <w:lvl w:ilvl="1" w:tplc="E7B4A388">
      <w:numFmt w:val="bullet"/>
      <w:lvlText w:val="•"/>
      <w:lvlJc w:val="left"/>
      <w:pPr>
        <w:ind w:left="1440" w:hanging="360"/>
      </w:pPr>
      <w:rPr>
        <w:rFonts w:ascii="Calibri" w:eastAsia="Times New Roman" w:hAnsi="Calibri" w:cstheme="minorHAnsi" w:hint="default"/>
      </w:rPr>
    </w:lvl>
    <w:lvl w:ilvl="2" w:tplc="3926E254" w:tentative="1">
      <w:start w:val="1"/>
      <w:numFmt w:val="bullet"/>
      <w:lvlText w:val=""/>
      <w:lvlJc w:val="left"/>
      <w:pPr>
        <w:ind w:left="2160" w:hanging="360"/>
      </w:pPr>
      <w:rPr>
        <w:rFonts w:ascii="Wingdings" w:hAnsi="Wingdings" w:hint="default"/>
      </w:rPr>
    </w:lvl>
    <w:lvl w:ilvl="3" w:tplc="6A301652" w:tentative="1">
      <w:start w:val="1"/>
      <w:numFmt w:val="bullet"/>
      <w:lvlText w:val=""/>
      <w:lvlJc w:val="left"/>
      <w:pPr>
        <w:ind w:left="2880" w:hanging="360"/>
      </w:pPr>
      <w:rPr>
        <w:rFonts w:ascii="Symbol" w:hAnsi="Symbol" w:hint="default"/>
      </w:rPr>
    </w:lvl>
    <w:lvl w:ilvl="4" w:tplc="9A2AD8BE" w:tentative="1">
      <w:start w:val="1"/>
      <w:numFmt w:val="bullet"/>
      <w:lvlText w:val="o"/>
      <w:lvlJc w:val="left"/>
      <w:pPr>
        <w:ind w:left="3600" w:hanging="360"/>
      </w:pPr>
      <w:rPr>
        <w:rFonts w:ascii="Courier New" w:hAnsi="Courier New" w:cs="Courier New" w:hint="default"/>
      </w:rPr>
    </w:lvl>
    <w:lvl w:ilvl="5" w:tplc="8D2AE68E" w:tentative="1">
      <w:start w:val="1"/>
      <w:numFmt w:val="bullet"/>
      <w:lvlText w:val=""/>
      <w:lvlJc w:val="left"/>
      <w:pPr>
        <w:ind w:left="4320" w:hanging="360"/>
      </w:pPr>
      <w:rPr>
        <w:rFonts w:ascii="Wingdings" w:hAnsi="Wingdings" w:hint="default"/>
      </w:rPr>
    </w:lvl>
    <w:lvl w:ilvl="6" w:tplc="803E500E" w:tentative="1">
      <w:start w:val="1"/>
      <w:numFmt w:val="bullet"/>
      <w:lvlText w:val=""/>
      <w:lvlJc w:val="left"/>
      <w:pPr>
        <w:ind w:left="5040" w:hanging="360"/>
      </w:pPr>
      <w:rPr>
        <w:rFonts w:ascii="Symbol" w:hAnsi="Symbol" w:hint="default"/>
      </w:rPr>
    </w:lvl>
    <w:lvl w:ilvl="7" w:tplc="784EE642" w:tentative="1">
      <w:start w:val="1"/>
      <w:numFmt w:val="bullet"/>
      <w:lvlText w:val="o"/>
      <w:lvlJc w:val="left"/>
      <w:pPr>
        <w:ind w:left="5760" w:hanging="360"/>
      </w:pPr>
      <w:rPr>
        <w:rFonts w:ascii="Courier New" w:hAnsi="Courier New" w:cs="Courier New" w:hint="default"/>
      </w:rPr>
    </w:lvl>
    <w:lvl w:ilvl="8" w:tplc="0DE8F250" w:tentative="1">
      <w:start w:val="1"/>
      <w:numFmt w:val="bullet"/>
      <w:lvlText w:val=""/>
      <w:lvlJc w:val="left"/>
      <w:pPr>
        <w:ind w:left="6480" w:hanging="360"/>
      </w:pPr>
      <w:rPr>
        <w:rFonts w:ascii="Wingdings" w:hAnsi="Wingdings" w:hint="default"/>
      </w:rPr>
    </w:lvl>
  </w:abstractNum>
  <w:abstractNum w:abstractNumId="3" w15:restartNumberingAfterBreak="0">
    <w:nsid w:val="2C545D45"/>
    <w:multiLevelType w:val="hybridMultilevel"/>
    <w:tmpl w:val="0896AEAE"/>
    <w:lvl w:ilvl="0" w:tplc="2200B574">
      <w:start w:val="1"/>
      <w:numFmt w:val="bullet"/>
      <w:lvlText w:val=""/>
      <w:lvlJc w:val="left"/>
      <w:pPr>
        <w:ind w:left="990" w:hanging="360"/>
      </w:pPr>
      <w:rPr>
        <w:rFonts w:ascii="Symbol" w:hAnsi="Symbol" w:hint="default"/>
      </w:rPr>
    </w:lvl>
    <w:lvl w:ilvl="1" w:tplc="BCA24706">
      <w:start w:val="1"/>
      <w:numFmt w:val="bullet"/>
      <w:pStyle w:val="TableList2"/>
      <w:lvlText w:val="o"/>
      <w:lvlJc w:val="left"/>
      <w:pPr>
        <w:ind w:left="1440" w:hanging="360"/>
      </w:pPr>
      <w:rPr>
        <w:rFonts w:ascii="Courier New" w:hAnsi="Courier New" w:cs="Courier New" w:hint="default"/>
      </w:rPr>
    </w:lvl>
    <w:lvl w:ilvl="2" w:tplc="10AA9686">
      <w:start w:val="1"/>
      <w:numFmt w:val="bullet"/>
      <w:lvlText w:val=""/>
      <w:lvlJc w:val="left"/>
      <w:pPr>
        <w:ind w:left="2160" w:hanging="360"/>
      </w:pPr>
      <w:rPr>
        <w:rFonts w:ascii="Wingdings" w:hAnsi="Wingdings" w:hint="default"/>
      </w:rPr>
    </w:lvl>
    <w:lvl w:ilvl="3" w:tplc="1F88F170">
      <w:start w:val="1"/>
      <w:numFmt w:val="bullet"/>
      <w:lvlText w:val=""/>
      <w:lvlJc w:val="left"/>
      <w:pPr>
        <w:ind w:left="2880" w:hanging="360"/>
      </w:pPr>
      <w:rPr>
        <w:rFonts w:ascii="Symbol" w:hAnsi="Symbol" w:hint="default"/>
      </w:rPr>
    </w:lvl>
    <w:lvl w:ilvl="4" w:tplc="DA08126A" w:tentative="1">
      <w:start w:val="1"/>
      <w:numFmt w:val="bullet"/>
      <w:lvlText w:val="o"/>
      <w:lvlJc w:val="left"/>
      <w:pPr>
        <w:ind w:left="3600" w:hanging="360"/>
      </w:pPr>
      <w:rPr>
        <w:rFonts w:ascii="Courier New" w:hAnsi="Courier New" w:cs="Courier New" w:hint="default"/>
      </w:rPr>
    </w:lvl>
    <w:lvl w:ilvl="5" w:tplc="B2A86490" w:tentative="1">
      <w:start w:val="1"/>
      <w:numFmt w:val="bullet"/>
      <w:lvlText w:val=""/>
      <w:lvlJc w:val="left"/>
      <w:pPr>
        <w:ind w:left="4320" w:hanging="360"/>
      </w:pPr>
      <w:rPr>
        <w:rFonts w:ascii="Wingdings" w:hAnsi="Wingdings" w:hint="default"/>
      </w:rPr>
    </w:lvl>
    <w:lvl w:ilvl="6" w:tplc="676CF54C" w:tentative="1">
      <w:start w:val="1"/>
      <w:numFmt w:val="bullet"/>
      <w:lvlText w:val=""/>
      <w:lvlJc w:val="left"/>
      <w:pPr>
        <w:ind w:left="5040" w:hanging="360"/>
      </w:pPr>
      <w:rPr>
        <w:rFonts w:ascii="Symbol" w:hAnsi="Symbol" w:hint="default"/>
      </w:rPr>
    </w:lvl>
    <w:lvl w:ilvl="7" w:tplc="15D884E4" w:tentative="1">
      <w:start w:val="1"/>
      <w:numFmt w:val="bullet"/>
      <w:lvlText w:val="o"/>
      <w:lvlJc w:val="left"/>
      <w:pPr>
        <w:ind w:left="5760" w:hanging="360"/>
      </w:pPr>
      <w:rPr>
        <w:rFonts w:ascii="Courier New" w:hAnsi="Courier New" w:cs="Courier New" w:hint="default"/>
      </w:rPr>
    </w:lvl>
    <w:lvl w:ilvl="8" w:tplc="C19897F8" w:tentative="1">
      <w:start w:val="1"/>
      <w:numFmt w:val="bullet"/>
      <w:lvlText w:val=""/>
      <w:lvlJc w:val="left"/>
      <w:pPr>
        <w:ind w:left="6480" w:hanging="360"/>
      </w:pPr>
      <w:rPr>
        <w:rFonts w:ascii="Wingdings" w:hAnsi="Wingdings" w:hint="default"/>
      </w:rPr>
    </w:lvl>
  </w:abstractNum>
  <w:abstractNum w:abstractNumId="4" w15:restartNumberingAfterBreak="0">
    <w:nsid w:val="354A1B7A"/>
    <w:multiLevelType w:val="hybridMultilevel"/>
    <w:tmpl w:val="FA32DFBA"/>
    <w:lvl w:ilvl="0" w:tplc="454E269A">
      <w:start w:val="1"/>
      <w:numFmt w:val="upperRoman"/>
      <w:pStyle w:val="H1"/>
      <w:lvlText w:val="%1."/>
      <w:lvlJc w:val="right"/>
      <w:pPr>
        <w:ind w:left="495" w:hanging="360"/>
      </w:pPr>
      <w:rPr>
        <w:rFonts w:hint="default"/>
      </w:rPr>
    </w:lvl>
    <w:lvl w:ilvl="1" w:tplc="509E3720" w:tentative="1">
      <w:start w:val="1"/>
      <w:numFmt w:val="lowerLetter"/>
      <w:lvlText w:val="%2."/>
      <w:lvlJc w:val="left"/>
      <w:pPr>
        <w:ind w:left="1080" w:hanging="360"/>
      </w:pPr>
    </w:lvl>
    <w:lvl w:ilvl="2" w:tplc="2F52B05C" w:tentative="1">
      <w:start w:val="1"/>
      <w:numFmt w:val="lowerRoman"/>
      <w:lvlText w:val="%3."/>
      <w:lvlJc w:val="right"/>
      <w:pPr>
        <w:ind w:left="1800" w:hanging="180"/>
      </w:pPr>
    </w:lvl>
    <w:lvl w:ilvl="3" w:tplc="6E6CB5C4" w:tentative="1">
      <w:start w:val="1"/>
      <w:numFmt w:val="decimal"/>
      <w:lvlText w:val="%4."/>
      <w:lvlJc w:val="left"/>
      <w:pPr>
        <w:ind w:left="2520" w:hanging="360"/>
      </w:pPr>
    </w:lvl>
    <w:lvl w:ilvl="4" w:tplc="B52CC564" w:tentative="1">
      <w:start w:val="1"/>
      <w:numFmt w:val="lowerLetter"/>
      <w:lvlText w:val="%5."/>
      <w:lvlJc w:val="left"/>
      <w:pPr>
        <w:ind w:left="3240" w:hanging="360"/>
      </w:pPr>
    </w:lvl>
    <w:lvl w:ilvl="5" w:tplc="2D4E4FC0" w:tentative="1">
      <w:start w:val="1"/>
      <w:numFmt w:val="lowerRoman"/>
      <w:lvlText w:val="%6."/>
      <w:lvlJc w:val="right"/>
      <w:pPr>
        <w:ind w:left="3960" w:hanging="180"/>
      </w:pPr>
    </w:lvl>
    <w:lvl w:ilvl="6" w:tplc="FFF605DE" w:tentative="1">
      <w:start w:val="1"/>
      <w:numFmt w:val="decimal"/>
      <w:lvlText w:val="%7."/>
      <w:lvlJc w:val="left"/>
      <w:pPr>
        <w:ind w:left="4680" w:hanging="360"/>
      </w:pPr>
    </w:lvl>
    <w:lvl w:ilvl="7" w:tplc="889C3E52" w:tentative="1">
      <w:start w:val="1"/>
      <w:numFmt w:val="lowerLetter"/>
      <w:lvlText w:val="%8."/>
      <w:lvlJc w:val="left"/>
      <w:pPr>
        <w:ind w:left="5400" w:hanging="360"/>
      </w:pPr>
    </w:lvl>
    <w:lvl w:ilvl="8" w:tplc="3A0A0D72" w:tentative="1">
      <w:start w:val="1"/>
      <w:numFmt w:val="lowerRoman"/>
      <w:lvlText w:val="%9."/>
      <w:lvlJc w:val="right"/>
      <w:pPr>
        <w:ind w:left="6120" w:hanging="180"/>
      </w:pPr>
    </w:lvl>
  </w:abstractNum>
  <w:abstractNum w:abstractNumId="5" w15:restartNumberingAfterBreak="0">
    <w:nsid w:val="3A2F6E63"/>
    <w:multiLevelType w:val="hybridMultilevel"/>
    <w:tmpl w:val="238C2282"/>
    <w:lvl w:ilvl="0" w:tplc="204EB856">
      <w:start w:val="1"/>
      <w:numFmt w:val="upperRoman"/>
      <w:lvlText w:val="%1."/>
      <w:lvlJc w:val="left"/>
      <w:pPr>
        <w:ind w:left="920" w:hanging="531"/>
      </w:pPr>
      <w:rPr>
        <w:rFonts w:ascii="Arial" w:eastAsia="Arial" w:hAnsi="Arial" w:hint="default"/>
        <w:spacing w:val="-1"/>
        <w:sz w:val="20"/>
        <w:szCs w:val="20"/>
      </w:rPr>
    </w:lvl>
    <w:lvl w:ilvl="1" w:tplc="5BAE7EF0">
      <w:start w:val="1"/>
      <w:numFmt w:val="bullet"/>
      <w:lvlText w:val="•"/>
      <w:lvlJc w:val="left"/>
      <w:pPr>
        <w:ind w:left="2198" w:hanging="531"/>
      </w:pPr>
      <w:rPr>
        <w:rFonts w:hint="default"/>
      </w:rPr>
    </w:lvl>
    <w:lvl w:ilvl="2" w:tplc="476C4EF8">
      <w:start w:val="1"/>
      <w:numFmt w:val="bullet"/>
      <w:lvlText w:val="•"/>
      <w:lvlJc w:val="left"/>
      <w:pPr>
        <w:ind w:left="3476" w:hanging="531"/>
      </w:pPr>
      <w:rPr>
        <w:rFonts w:hint="default"/>
      </w:rPr>
    </w:lvl>
    <w:lvl w:ilvl="3" w:tplc="1A5216EE">
      <w:start w:val="1"/>
      <w:numFmt w:val="bullet"/>
      <w:lvlText w:val="•"/>
      <w:lvlJc w:val="left"/>
      <w:pPr>
        <w:ind w:left="4754" w:hanging="531"/>
      </w:pPr>
      <w:rPr>
        <w:rFonts w:hint="default"/>
      </w:rPr>
    </w:lvl>
    <w:lvl w:ilvl="4" w:tplc="1BD406CA">
      <w:start w:val="1"/>
      <w:numFmt w:val="bullet"/>
      <w:lvlText w:val="•"/>
      <w:lvlJc w:val="left"/>
      <w:pPr>
        <w:ind w:left="6032" w:hanging="531"/>
      </w:pPr>
      <w:rPr>
        <w:rFonts w:hint="default"/>
      </w:rPr>
    </w:lvl>
    <w:lvl w:ilvl="5" w:tplc="B282D48C">
      <w:start w:val="1"/>
      <w:numFmt w:val="bullet"/>
      <w:lvlText w:val="•"/>
      <w:lvlJc w:val="left"/>
      <w:pPr>
        <w:ind w:left="7310" w:hanging="531"/>
      </w:pPr>
      <w:rPr>
        <w:rFonts w:hint="default"/>
      </w:rPr>
    </w:lvl>
    <w:lvl w:ilvl="6" w:tplc="93CEC3BC">
      <w:start w:val="1"/>
      <w:numFmt w:val="bullet"/>
      <w:lvlText w:val="•"/>
      <w:lvlJc w:val="left"/>
      <w:pPr>
        <w:ind w:left="8588" w:hanging="531"/>
      </w:pPr>
      <w:rPr>
        <w:rFonts w:hint="default"/>
      </w:rPr>
    </w:lvl>
    <w:lvl w:ilvl="7" w:tplc="8926E070">
      <w:start w:val="1"/>
      <w:numFmt w:val="bullet"/>
      <w:lvlText w:val="•"/>
      <w:lvlJc w:val="left"/>
      <w:pPr>
        <w:ind w:left="9866" w:hanging="531"/>
      </w:pPr>
      <w:rPr>
        <w:rFonts w:hint="default"/>
      </w:rPr>
    </w:lvl>
    <w:lvl w:ilvl="8" w:tplc="EE1E88DA">
      <w:start w:val="1"/>
      <w:numFmt w:val="bullet"/>
      <w:lvlText w:val="•"/>
      <w:lvlJc w:val="left"/>
      <w:pPr>
        <w:ind w:left="11144" w:hanging="531"/>
      </w:pPr>
      <w:rPr>
        <w:rFonts w:hint="default"/>
      </w:rPr>
    </w:lvl>
  </w:abstractNum>
  <w:abstractNum w:abstractNumId="6" w15:restartNumberingAfterBreak="0">
    <w:nsid w:val="41EC49B4"/>
    <w:multiLevelType w:val="hybridMultilevel"/>
    <w:tmpl w:val="EBD4CDCC"/>
    <w:lvl w:ilvl="0" w:tplc="88440804">
      <w:start w:val="1"/>
      <w:numFmt w:val="bullet"/>
      <w:pStyle w:val="TableList"/>
      <w:lvlText w:val=""/>
      <w:lvlJc w:val="left"/>
      <w:pPr>
        <w:ind w:left="720" w:hanging="360"/>
      </w:pPr>
      <w:rPr>
        <w:rFonts w:ascii="Symbol" w:hAnsi="Symbol" w:hint="default"/>
      </w:rPr>
    </w:lvl>
    <w:lvl w:ilvl="1" w:tplc="DE44820C">
      <w:start w:val="1"/>
      <w:numFmt w:val="bullet"/>
      <w:lvlText w:val="o"/>
      <w:lvlJc w:val="left"/>
      <w:pPr>
        <w:ind w:left="1440" w:hanging="360"/>
      </w:pPr>
      <w:rPr>
        <w:rFonts w:ascii="Courier New" w:hAnsi="Courier New" w:cs="Courier New" w:hint="default"/>
      </w:rPr>
    </w:lvl>
    <w:lvl w:ilvl="2" w:tplc="662AC23C" w:tentative="1">
      <w:start w:val="1"/>
      <w:numFmt w:val="bullet"/>
      <w:lvlText w:val=""/>
      <w:lvlJc w:val="left"/>
      <w:pPr>
        <w:ind w:left="2160" w:hanging="360"/>
      </w:pPr>
      <w:rPr>
        <w:rFonts w:ascii="Wingdings" w:hAnsi="Wingdings" w:hint="default"/>
      </w:rPr>
    </w:lvl>
    <w:lvl w:ilvl="3" w:tplc="290E4A1E" w:tentative="1">
      <w:start w:val="1"/>
      <w:numFmt w:val="bullet"/>
      <w:lvlText w:val=""/>
      <w:lvlJc w:val="left"/>
      <w:pPr>
        <w:ind w:left="2880" w:hanging="360"/>
      </w:pPr>
      <w:rPr>
        <w:rFonts w:ascii="Symbol" w:hAnsi="Symbol" w:hint="default"/>
      </w:rPr>
    </w:lvl>
    <w:lvl w:ilvl="4" w:tplc="D2C8DA80" w:tentative="1">
      <w:start w:val="1"/>
      <w:numFmt w:val="bullet"/>
      <w:lvlText w:val="o"/>
      <w:lvlJc w:val="left"/>
      <w:pPr>
        <w:ind w:left="3600" w:hanging="360"/>
      </w:pPr>
      <w:rPr>
        <w:rFonts w:ascii="Courier New" w:hAnsi="Courier New" w:cs="Courier New" w:hint="default"/>
      </w:rPr>
    </w:lvl>
    <w:lvl w:ilvl="5" w:tplc="EAD21D02" w:tentative="1">
      <w:start w:val="1"/>
      <w:numFmt w:val="bullet"/>
      <w:lvlText w:val=""/>
      <w:lvlJc w:val="left"/>
      <w:pPr>
        <w:ind w:left="4320" w:hanging="360"/>
      </w:pPr>
      <w:rPr>
        <w:rFonts w:ascii="Wingdings" w:hAnsi="Wingdings" w:hint="default"/>
      </w:rPr>
    </w:lvl>
    <w:lvl w:ilvl="6" w:tplc="40C67AF4" w:tentative="1">
      <w:start w:val="1"/>
      <w:numFmt w:val="bullet"/>
      <w:lvlText w:val=""/>
      <w:lvlJc w:val="left"/>
      <w:pPr>
        <w:ind w:left="5040" w:hanging="360"/>
      </w:pPr>
      <w:rPr>
        <w:rFonts w:ascii="Symbol" w:hAnsi="Symbol" w:hint="default"/>
      </w:rPr>
    </w:lvl>
    <w:lvl w:ilvl="7" w:tplc="7BDE9B3A" w:tentative="1">
      <w:start w:val="1"/>
      <w:numFmt w:val="bullet"/>
      <w:lvlText w:val="o"/>
      <w:lvlJc w:val="left"/>
      <w:pPr>
        <w:ind w:left="5760" w:hanging="360"/>
      </w:pPr>
      <w:rPr>
        <w:rFonts w:ascii="Courier New" w:hAnsi="Courier New" w:cs="Courier New" w:hint="default"/>
      </w:rPr>
    </w:lvl>
    <w:lvl w:ilvl="8" w:tplc="8CFABEDC" w:tentative="1">
      <w:start w:val="1"/>
      <w:numFmt w:val="bullet"/>
      <w:lvlText w:val=""/>
      <w:lvlJc w:val="left"/>
      <w:pPr>
        <w:ind w:left="6480" w:hanging="360"/>
      </w:pPr>
      <w:rPr>
        <w:rFonts w:ascii="Wingdings" w:hAnsi="Wingdings" w:hint="default"/>
      </w:rPr>
    </w:lvl>
  </w:abstractNum>
  <w:abstractNum w:abstractNumId="7" w15:restartNumberingAfterBreak="0">
    <w:nsid w:val="479D1B4B"/>
    <w:multiLevelType w:val="hybridMultilevel"/>
    <w:tmpl w:val="7A3E426C"/>
    <w:lvl w:ilvl="0" w:tplc="F894D0DA">
      <w:start w:val="1"/>
      <w:numFmt w:val="bullet"/>
      <w:lvlText w:val=""/>
      <w:lvlJc w:val="left"/>
      <w:pPr>
        <w:ind w:left="171" w:hanging="152"/>
      </w:pPr>
      <w:rPr>
        <w:rFonts w:ascii="Symbol" w:eastAsia="Symbol" w:hAnsi="Symbol" w:hint="default"/>
        <w:sz w:val="20"/>
        <w:szCs w:val="20"/>
      </w:rPr>
    </w:lvl>
    <w:lvl w:ilvl="1" w:tplc="B1CEE140">
      <w:start w:val="1"/>
      <w:numFmt w:val="bullet"/>
      <w:lvlText w:val="•"/>
      <w:lvlJc w:val="left"/>
      <w:pPr>
        <w:ind w:left="395" w:hanging="152"/>
      </w:pPr>
      <w:rPr>
        <w:rFonts w:hint="default"/>
      </w:rPr>
    </w:lvl>
    <w:lvl w:ilvl="2" w:tplc="E6D4EFBE">
      <w:start w:val="1"/>
      <w:numFmt w:val="bullet"/>
      <w:lvlText w:val="•"/>
      <w:lvlJc w:val="left"/>
      <w:pPr>
        <w:ind w:left="620" w:hanging="152"/>
      </w:pPr>
      <w:rPr>
        <w:rFonts w:hint="default"/>
      </w:rPr>
    </w:lvl>
    <w:lvl w:ilvl="3" w:tplc="F132C2EA">
      <w:start w:val="1"/>
      <w:numFmt w:val="bullet"/>
      <w:lvlText w:val="•"/>
      <w:lvlJc w:val="left"/>
      <w:pPr>
        <w:ind w:left="844" w:hanging="152"/>
      </w:pPr>
      <w:rPr>
        <w:rFonts w:hint="default"/>
      </w:rPr>
    </w:lvl>
    <w:lvl w:ilvl="4" w:tplc="0B9EF91C">
      <w:start w:val="1"/>
      <w:numFmt w:val="bullet"/>
      <w:lvlText w:val="•"/>
      <w:lvlJc w:val="left"/>
      <w:pPr>
        <w:ind w:left="1068" w:hanging="152"/>
      </w:pPr>
      <w:rPr>
        <w:rFonts w:hint="default"/>
      </w:rPr>
    </w:lvl>
    <w:lvl w:ilvl="5" w:tplc="2CD0B746">
      <w:start w:val="1"/>
      <w:numFmt w:val="bullet"/>
      <w:lvlText w:val="•"/>
      <w:lvlJc w:val="left"/>
      <w:pPr>
        <w:ind w:left="1292" w:hanging="152"/>
      </w:pPr>
      <w:rPr>
        <w:rFonts w:hint="default"/>
      </w:rPr>
    </w:lvl>
    <w:lvl w:ilvl="6" w:tplc="67385F4E">
      <w:start w:val="1"/>
      <w:numFmt w:val="bullet"/>
      <w:lvlText w:val="•"/>
      <w:lvlJc w:val="left"/>
      <w:pPr>
        <w:ind w:left="1516" w:hanging="152"/>
      </w:pPr>
      <w:rPr>
        <w:rFonts w:hint="default"/>
      </w:rPr>
    </w:lvl>
    <w:lvl w:ilvl="7" w:tplc="87B0038E">
      <w:start w:val="1"/>
      <w:numFmt w:val="bullet"/>
      <w:lvlText w:val="•"/>
      <w:lvlJc w:val="left"/>
      <w:pPr>
        <w:ind w:left="1741" w:hanging="152"/>
      </w:pPr>
      <w:rPr>
        <w:rFonts w:hint="default"/>
      </w:rPr>
    </w:lvl>
    <w:lvl w:ilvl="8" w:tplc="CBC00D30">
      <w:start w:val="1"/>
      <w:numFmt w:val="bullet"/>
      <w:lvlText w:val="•"/>
      <w:lvlJc w:val="left"/>
      <w:pPr>
        <w:ind w:left="1965" w:hanging="152"/>
      </w:pPr>
      <w:rPr>
        <w:rFonts w:hint="default"/>
      </w:rPr>
    </w:lvl>
  </w:abstractNum>
  <w:abstractNum w:abstractNumId="8" w15:restartNumberingAfterBreak="0">
    <w:nsid w:val="4B1F3ADC"/>
    <w:multiLevelType w:val="hybridMultilevel"/>
    <w:tmpl w:val="5596DF96"/>
    <w:lvl w:ilvl="0" w:tplc="574C54F8">
      <w:start w:val="1"/>
      <w:numFmt w:val="bullet"/>
      <w:lvlText w:val=""/>
      <w:lvlJc w:val="left"/>
      <w:pPr>
        <w:ind w:left="360" w:hanging="360"/>
      </w:pPr>
      <w:rPr>
        <w:rFonts w:ascii="Symbol" w:hAnsi="Symbol" w:hint="default"/>
      </w:rPr>
    </w:lvl>
    <w:lvl w:ilvl="1" w:tplc="4076609E" w:tentative="1">
      <w:start w:val="1"/>
      <w:numFmt w:val="bullet"/>
      <w:lvlText w:val="o"/>
      <w:lvlJc w:val="left"/>
      <w:pPr>
        <w:ind w:left="1620" w:hanging="360"/>
      </w:pPr>
      <w:rPr>
        <w:rFonts w:ascii="Courier New" w:hAnsi="Courier New" w:cs="Courier New" w:hint="default"/>
      </w:rPr>
    </w:lvl>
    <w:lvl w:ilvl="2" w:tplc="24A43068" w:tentative="1">
      <w:start w:val="1"/>
      <w:numFmt w:val="bullet"/>
      <w:lvlText w:val=""/>
      <w:lvlJc w:val="left"/>
      <w:pPr>
        <w:ind w:left="2340" w:hanging="360"/>
      </w:pPr>
      <w:rPr>
        <w:rFonts w:ascii="Wingdings" w:hAnsi="Wingdings" w:hint="default"/>
      </w:rPr>
    </w:lvl>
    <w:lvl w:ilvl="3" w:tplc="6068DA0C" w:tentative="1">
      <w:start w:val="1"/>
      <w:numFmt w:val="bullet"/>
      <w:lvlText w:val=""/>
      <w:lvlJc w:val="left"/>
      <w:pPr>
        <w:ind w:left="3060" w:hanging="360"/>
      </w:pPr>
      <w:rPr>
        <w:rFonts w:ascii="Symbol" w:hAnsi="Symbol" w:hint="default"/>
      </w:rPr>
    </w:lvl>
    <w:lvl w:ilvl="4" w:tplc="84B80BA8" w:tentative="1">
      <w:start w:val="1"/>
      <w:numFmt w:val="bullet"/>
      <w:lvlText w:val="o"/>
      <w:lvlJc w:val="left"/>
      <w:pPr>
        <w:ind w:left="3780" w:hanging="360"/>
      </w:pPr>
      <w:rPr>
        <w:rFonts w:ascii="Courier New" w:hAnsi="Courier New" w:cs="Courier New" w:hint="default"/>
      </w:rPr>
    </w:lvl>
    <w:lvl w:ilvl="5" w:tplc="AA702716" w:tentative="1">
      <w:start w:val="1"/>
      <w:numFmt w:val="bullet"/>
      <w:lvlText w:val=""/>
      <w:lvlJc w:val="left"/>
      <w:pPr>
        <w:ind w:left="4500" w:hanging="360"/>
      </w:pPr>
      <w:rPr>
        <w:rFonts w:ascii="Wingdings" w:hAnsi="Wingdings" w:hint="default"/>
      </w:rPr>
    </w:lvl>
    <w:lvl w:ilvl="6" w:tplc="DB1E88A4" w:tentative="1">
      <w:start w:val="1"/>
      <w:numFmt w:val="bullet"/>
      <w:lvlText w:val=""/>
      <w:lvlJc w:val="left"/>
      <w:pPr>
        <w:ind w:left="5220" w:hanging="360"/>
      </w:pPr>
      <w:rPr>
        <w:rFonts w:ascii="Symbol" w:hAnsi="Symbol" w:hint="default"/>
      </w:rPr>
    </w:lvl>
    <w:lvl w:ilvl="7" w:tplc="99A6F2B4" w:tentative="1">
      <w:start w:val="1"/>
      <w:numFmt w:val="bullet"/>
      <w:lvlText w:val="o"/>
      <w:lvlJc w:val="left"/>
      <w:pPr>
        <w:ind w:left="5940" w:hanging="360"/>
      </w:pPr>
      <w:rPr>
        <w:rFonts w:ascii="Courier New" w:hAnsi="Courier New" w:cs="Courier New" w:hint="default"/>
      </w:rPr>
    </w:lvl>
    <w:lvl w:ilvl="8" w:tplc="7690187C" w:tentative="1">
      <w:start w:val="1"/>
      <w:numFmt w:val="bullet"/>
      <w:lvlText w:val=""/>
      <w:lvlJc w:val="left"/>
      <w:pPr>
        <w:ind w:left="6660" w:hanging="360"/>
      </w:pPr>
      <w:rPr>
        <w:rFonts w:ascii="Wingdings" w:hAnsi="Wingdings" w:hint="default"/>
      </w:rPr>
    </w:lvl>
  </w:abstractNum>
  <w:abstractNum w:abstractNumId="9" w15:restartNumberingAfterBreak="0">
    <w:nsid w:val="646E263B"/>
    <w:multiLevelType w:val="hybridMultilevel"/>
    <w:tmpl w:val="DAFA3528"/>
    <w:lvl w:ilvl="0" w:tplc="428A3650">
      <w:start w:val="1"/>
      <w:numFmt w:val="bullet"/>
      <w:lvlText w:val=""/>
      <w:lvlJc w:val="left"/>
      <w:pPr>
        <w:ind w:left="691" w:hanging="360"/>
      </w:pPr>
      <w:rPr>
        <w:rFonts w:ascii="Symbol" w:hAnsi="Symbol" w:hint="default"/>
      </w:rPr>
    </w:lvl>
    <w:lvl w:ilvl="1" w:tplc="FDD4500A" w:tentative="1">
      <w:start w:val="1"/>
      <w:numFmt w:val="bullet"/>
      <w:lvlText w:val="o"/>
      <w:lvlJc w:val="left"/>
      <w:pPr>
        <w:ind w:left="1411" w:hanging="360"/>
      </w:pPr>
      <w:rPr>
        <w:rFonts w:ascii="Courier New" w:hAnsi="Courier New" w:cs="Courier New" w:hint="default"/>
      </w:rPr>
    </w:lvl>
    <w:lvl w:ilvl="2" w:tplc="FDE8742E" w:tentative="1">
      <w:start w:val="1"/>
      <w:numFmt w:val="bullet"/>
      <w:lvlText w:val=""/>
      <w:lvlJc w:val="left"/>
      <w:pPr>
        <w:ind w:left="2131" w:hanging="360"/>
      </w:pPr>
      <w:rPr>
        <w:rFonts w:ascii="Wingdings" w:hAnsi="Wingdings" w:hint="default"/>
      </w:rPr>
    </w:lvl>
    <w:lvl w:ilvl="3" w:tplc="9ACE6C4A" w:tentative="1">
      <w:start w:val="1"/>
      <w:numFmt w:val="bullet"/>
      <w:lvlText w:val=""/>
      <w:lvlJc w:val="left"/>
      <w:pPr>
        <w:ind w:left="2851" w:hanging="360"/>
      </w:pPr>
      <w:rPr>
        <w:rFonts w:ascii="Symbol" w:hAnsi="Symbol" w:hint="default"/>
      </w:rPr>
    </w:lvl>
    <w:lvl w:ilvl="4" w:tplc="E7F412BA" w:tentative="1">
      <w:start w:val="1"/>
      <w:numFmt w:val="bullet"/>
      <w:lvlText w:val="o"/>
      <w:lvlJc w:val="left"/>
      <w:pPr>
        <w:ind w:left="3571" w:hanging="360"/>
      </w:pPr>
      <w:rPr>
        <w:rFonts w:ascii="Courier New" w:hAnsi="Courier New" w:cs="Courier New" w:hint="default"/>
      </w:rPr>
    </w:lvl>
    <w:lvl w:ilvl="5" w:tplc="C4A6A2A2" w:tentative="1">
      <w:start w:val="1"/>
      <w:numFmt w:val="bullet"/>
      <w:lvlText w:val=""/>
      <w:lvlJc w:val="left"/>
      <w:pPr>
        <w:ind w:left="4291" w:hanging="360"/>
      </w:pPr>
      <w:rPr>
        <w:rFonts w:ascii="Wingdings" w:hAnsi="Wingdings" w:hint="default"/>
      </w:rPr>
    </w:lvl>
    <w:lvl w:ilvl="6" w:tplc="C96E0396" w:tentative="1">
      <w:start w:val="1"/>
      <w:numFmt w:val="bullet"/>
      <w:lvlText w:val=""/>
      <w:lvlJc w:val="left"/>
      <w:pPr>
        <w:ind w:left="5011" w:hanging="360"/>
      </w:pPr>
      <w:rPr>
        <w:rFonts w:ascii="Symbol" w:hAnsi="Symbol" w:hint="default"/>
      </w:rPr>
    </w:lvl>
    <w:lvl w:ilvl="7" w:tplc="F81288AA" w:tentative="1">
      <w:start w:val="1"/>
      <w:numFmt w:val="bullet"/>
      <w:lvlText w:val="o"/>
      <w:lvlJc w:val="left"/>
      <w:pPr>
        <w:ind w:left="5731" w:hanging="360"/>
      </w:pPr>
      <w:rPr>
        <w:rFonts w:ascii="Courier New" w:hAnsi="Courier New" w:cs="Courier New" w:hint="default"/>
      </w:rPr>
    </w:lvl>
    <w:lvl w:ilvl="8" w:tplc="77E6513A" w:tentative="1">
      <w:start w:val="1"/>
      <w:numFmt w:val="bullet"/>
      <w:lvlText w:val=""/>
      <w:lvlJc w:val="left"/>
      <w:pPr>
        <w:ind w:left="6451"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1"/>
  </w:num>
  <w:num w:numId="6">
    <w:abstractNumId w:val="5"/>
  </w:num>
  <w:num w:numId="7">
    <w:abstractNumId w:val="0"/>
  </w:num>
  <w:num w:numId="8">
    <w:abstractNumId w:val="7"/>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00"/>
  <w:displayHorizontalDrawingGridEvery w:val="2"/>
  <w:characterSpacingControl w:val="doNotCompress"/>
  <w:hdrShapeDefaults>
    <o:shapedefaults v:ext="edit" spidmax="318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6C"/>
    <w:rsid w:val="0017666C"/>
    <w:rsid w:val="0025346F"/>
    <w:rsid w:val="002A3208"/>
    <w:rsid w:val="002B013E"/>
    <w:rsid w:val="00384459"/>
    <w:rsid w:val="00790553"/>
    <w:rsid w:val="007F739D"/>
    <w:rsid w:val="008265BC"/>
    <w:rsid w:val="00A91EB1"/>
    <w:rsid w:val="00BD749F"/>
    <w:rsid w:val="00C72AC6"/>
    <w:rsid w:val="00D2132E"/>
    <w:rsid w:val="00DD6285"/>
    <w:rsid w:val="00DE5BCF"/>
    <w:rsid w:val="00E60E1F"/>
    <w:rsid w:val="00EA5AAD"/>
    <w:rsid w:val="00FC7000"/>
    <w:rsid w:val="00FD4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84">
      <v:textbox inset="5.85pt,.7pt,5.85pt,.7pt"/>
    </o:shapedefaults>
    <o:shapelayout v:ext="edit">
      <o:idmap v:ext="edit" data="3"/>
      <o:rules v:ext="edit">
        <o:r id="V:Rule1" type="callout" idref="#AutoShape 56"/>
        <o:r id="V:Rule2" type="callout" idref="#AutoShape 9"/>
        <o:r id="V:Rule3" type="callout" idref="#AutoShape 5"/>
        <o:r id="V:Rule4" type="callout" idref="#AutoShape 11"/>
        <o:r id="V:Rule5" type="callout" idref="#AutoShape 10"/>
      </o:rules>
    </o:shapelayout>
  </w:shapeDefaults>
  <w:decimalSymbol w:val="."/>
  <w:listSeparator w:val=","/>
  <w15:docId w15:val="{DF2B3C4F-79DE-4D29-8A86-01F0B7A8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line="276" w:lineRule="auto"/>
        <w:ind w:left="1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FAF"/>
    <w:rPr>
      <w:sz w:val="20"/>
      <w:szCs w:val="20"/>
    </w:rPr>
  </w:style>
  <w:style w:type="paragraph" w:styleId="Heading1">
    <w:name w:val="heading 1"/>
    <w:basedOn w:val="Normal"/>
    <w:next w:val="Normal"/>
    <w:link w:val="Heading1Char"/>
    <w:uiPriority w:val="9"/>
    <w:qFormat/>
    <w:rsid w:val="0013446A"/>
    <w:pPr>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3446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semiHidden/>
    <w:unhideWhenUsed/>
    <w:qFormat/>
    <w:rsid w:val="0013446A"/>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13446A"/>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13446A"/>
    <w:pPr>
      <w:pBdr>
        <w:bottom w:val="single" w:sz="6" w:space="1" w:color="4F81BD" w:themeColor="accent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13446A"/>
    <w:pPr>
      <w:pBdr>
        <w:bottom w:val="dotted" w:sz="6" w:space="1" w:color="4F81BD" w:themeColor="accent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3446A"/>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3446A"/>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13446A"/>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B77"/>
    <w:pPr>
      <w:tabs>
        <w:tab w:val="center" w:pos="4680"/>
        <w:tab w:val="right" w:pos="9360"/>
      </w:tabs>
      <w:spacing w:line="240" w:lineRule="auto"/>
    </w:pPr>
  </w:style>
  <w:style w:type="character" w:customStyle="1" w:styleId="HeaderChar">
    <w:name w:val="Header Char"/>
    <w:basedOn w:val="DefaultParagraphFont"/>
    <w:link w:val="Header"/>
    <w:uiPriority w:val="99"/>
    <w:rsid w:val="00035B77"/>
  </w:style>
  <w:style w:type="paragraph" w:styleId="Footer">
    <w:name w:val="footer"/>
    <w:basedOn w:val="Normal"/>
    <w:link w:val="FooterChar"/>
    <w:uiPriority w:val="99"/>
    <w:unhideWhenUsed/>
    <w:rsid w:val="00035B77"/>
    <w:pPr>
      <w:tabs>
        <w:tab w:val="center" w:pos="4680"/>
        <w:tab w:val="right" w:pos="9360"/>
      </w:tabs>
      <w:spacing w:line="240" w:lineRule="auto"/>
    </w:pPr>
  </w:style>
  <w:style w:type="character" w:customStyle="1" w:styleId="FooterChar">
    <w:name w:val="Footer Char"/>
    <w:basedOn w:val="DefaultParagraphFont"/>
    <w:link w:val="Footer"/>
    <w:uiPriority w:val="99"/>
    <w:rsid w:val="00035B77"/>
  </w:style>
  <w:style w:type="paragraph" w:styleId="BalloonText">
    <w:name w:val="Balloon Text"/>
    <w:basedOn w:val="Normal"/>
    <w:link w:val="BalloonTextChar"/>
    <w:uiPriority w:val="99"/>
    <w:semiHidden/>
    <w:unhideWhenUsed/>
    <w:rsid w:val="00035B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B77"/>
    <w:rPr>
      <w:rFonts w:ascii="Tahoma" w:hAnsi="Tahoma" w:cs="Tahoma"/>
      <w:sz w:val="16"/>
      <w:szCs w:val="16"/>
    </w:rPr>
  </w:style>
  <w:style w:type="character" w:styleId="PageNumber">
    <w:name w:val="page number"/>
    <w:basedOn w:val="DefaultParagraphFont"/>
    <w:rsid w:val="00035B77"/>
  </w:style>
  <w:style w:type="character" w:customStyle="1" w:styleId="Heading1Char">
    <w:name w:val="Heading 1 Char"/>
    <w:basedOn w:val="DefaultParagraphFont"/>
    <w:link w:val="Heading1"/>
    <w:uiPriority w:val="9"/>
    <w:rsid w:val="0013446A"/>
    <w:rPr>
      <w:b/>
      <w:bCs/>
      <w:caps/>
      <w:color w:val="FFFFFF" w:themeColor="background1"/>
      <w:spacing w:val="15"/>
      <w:shd w:val="clear" w:color="auto" w:fill="1F497D" w:themeFill="text2"/>
    </w:rPr>
  </w:style>
  <w:style w:type="character" w:customStyle="1" w:styleId="Heading2Char">
    <w:name w:val="Heading 2 Char"/>
    <w:basedOn w:val="DefaultParagraphFont"/>
    <w:link w:val="Heading2"/>
    <w:uiPriority w:val="9"/>
    <w:rsid w:val="0013446A"/>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13446A"/>
    <w:rPr>
      <w:caps/>
      <w:color w:val="243F60" w:themeColor="accent1" w:themeShade="7F"/>
      <w:spacing w:val="15"/>
    </w:rPr>
  </w:style>
  <w:style w:type="character" w:customStyle="1" w:styleId="Heading4Char">
    <w:name w:val="Heading 4 Char"/>
    <w:basedOn w:val="DefaultParagraphFont"/>
    <w:link w:val="Heading4"/>
    <w:uiPriority w:val="9"/>
    <w:semiHidden/>
    <w:rsid w:val="0013446A"/>
    <w:rPr>
      <w:caps/>
      <w:color w:val="365F91" w:themeColor="accent1" w:themeShade="BF"/>
      <w:spacing w:val="10"/>
    </w:rPr>
  </w:style>
  <w:style w:type="character" w:customStyle="1" w:styleId="Heading5Char">
    <w:name w:val="Heading 5 Char"/>
    <w:basedOn w:val="DefaultParagraphFont"/>
    <w:link w:val="Heading5"/>
    <w:uiPriority w:val="9"/>
    <w:semiHidden/>
    <w:rsid w:val="0013446A"/>
    <w:rPr>
      <w:caps/>
      <w:color w:val="365F91" w:themeColor="accent1" w:themeShade="BF"/>
      <w:spacing w:val="10"/>
    </w:rPr>
  </w:style>
  <w:style w:type="character" w:customStyle="1" w:styleId="Heading6Char">
    <w:name w:val="Heading 6 Char"/>
    <w:basedOn w:val="DefaultParagraphFont"/>
    <w:link w:val="Heading6"/>
    <w:uiPriority w:val="9"/>
    <w:semiHidden/>
    <w:rsid w:val="0013446A"/>
    <w:rPr>
      <w:caps/>
      <w:color w:val="365F91" w:themeColor="accent1" w:themeShade="BF"/>
      <w:spacing w:val="10"/>
    </w:rPr>
  </w:style>
  <w:style w:type="character" w:customStyle="1" w:styleId="Heading7Char">
    <w:name w:val="Heading 7 Char"/>
    <w:basedOn w:val="DefaultParagraphFont"/>
    <w:link w:val="Heading7"/>
    <w:uiPriority w:val="9"/>
    <w:semiHidden/>
    <w:rsid w:val="0013446A"/>
    <w:rPr>
      <w:caps/>
      <w:color w:val="365F91" w:themeColor="accent1" w:themeShade="BF"/>
      <w:spacing w:val="10"/>
    </w:rPr>
  </w:style>
  <w:style w:type="character" w:customStyle="1" w:styleId="Heading8Char">
    <w:name w:val="Heading 8 Char"/>
    <w:basedOn w:val="DefaultParagraphFont"/>
    <w:link w:val="Heading8"/>
    <w:uiPriority w:val="9"/>
    <w:semiHidden/>
    <w:rsid w:val="0013446A"/>
    <w:rPr>
      <w:caps/>
      <w:spacing w:val="10"/>
      <w:sz w:val="18"/>
      <w:szCs w:val="18"/>
    </w:rPr>
  </w:style>
  <w:style w:type="character" w:customStyle="1" w:styleId="Heading9Char">
    <w:name w:val="Heading 9 Char"/>
    <w:basedOn w:val="DefaultParagraphFont"/>
    <w:link w:val="Heading9"/>
    <w:uiPriority w:val="9"/>
    <w:semiHidden/>
    <w:rsid w:val="0013446A"/>
    <w:rPr>
      <w:i/>
      <w:caps/>
      <w:spacing w:val="10"/>
      <w:sz w:val="18"/>
      <w:szCs w:val="18"/>
    </w:rPr>
  </w:style>
  <w:style w:type="paragraph" w:styleId="Caption">
    <w:name w:val="caption"/>
    <w:basedOn w:val="Normal"/>
    <w:next w:val="Normal"/>
    <w:uiPriority w:val="35"/>
    <w:semiHidden/>
    <w:unhideWhenUsed/>
    <w:qFormat/>
    <w:rsid w:val="0013446A"/>
    <w:rPr>
      <w:b/>
      <w:bCs/>
      <w:color w:val="365F91" w:themeColor="accent1" w:themeShade="BF"/>
      <w:sz w:val="16"/>
      <w:szCs w:val="16"/>
    </w:rPr>
  </w:style>
  <w:style w:type="paragraph" w:styleId="Title">
    <w:name w:val="Title"/>
    <w:basedOn w:val="Normal"/>
    <w:next w:val="Normal"/>
    <w:link w:val="TitleChar"/>
    <w:uiPriority w:val="10"/>
    <w:qFormat/>
    <w:rsid w:val="0013446A"/>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3446A"/>
    <w:rPr>
      <w:caps/>
      <w:color w:val="4F81BD" w:themeColor="accent1"/>
      <w:spacing w:val="10"/>
      <w:kern w:val="28"/>
      <w:sz w:val="52"/>
      <w:szCs w:val="52"/>
    </w:rPr>
  </w:style>
  <w:style w:type="paragraph" w:styleId="Subtitle">
    <w:name w:val="Subtitle"/>
    <w:basedOn w:val="Normal"/>
    <w:next w:val="Normal"/>
    <w:link w:val="SubtitleChar"/>
    <w:uiPriority w:val="11"/>
    <w:qFormat/>
    <w:rsid w:val="0013446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3446A"/>
    <w:rPr>
      <w:caps/>
      <w:color w:val="595959" w:themeColor="text1" w:themeTint="A6"/>
      <w:spacing w:val="10"/>
      <w:sz w:val="24"/>
      <w:szCs w:val="24"/>
    </w:rPr>
  </w:style>
  <w:style w:type="character" w:styleId="Strong">
    <w:name w:val="Strong"/>
    <w:uiPriority w:val="22"/>
    <w:qFormat/>
    <w:rsid w:val="0013446A"/>
    <w:rPr>
      <w:b/>
      <w:bCs/>
    </w:rPr>
  </w:style>
  <w:style w:type="character" w:styleId="Emphasis">
    <w:name w:val="Emphasis"/>
    <w:uiPriority w:val="20"/>
    <w:qFormat/>
    <w:rsid w:val="0013446A"/>
    <w:rPr>
      <w:caps/>
      <w:color w:val="243F60" w:themeColor="accent1" w:themeShade="7F"/>
      <w:spacing w:val="5"/>
    </w:rPr>
  </w:style>
  <w:style w:type="paragraph" w:styleId="NoSpacing">
    <w:name w:val="No Spacing"/>
    <w:basedOn w:val="Normal"/>
    <w:link w:val="NoSpacingChar"/>
    <w:uiPriority w:val="1"/>
    <w:qFormat/>
    <w:rsid w:val="0013446A"/>
    <w:pPr>
      <w:spacing w:before="0" w:line="240" w:lineRule="auto"/>
    </w:pPr>
  </w:style>
  <w:style w:type="character" w:customStyle="1" w:styleId="NoSpacingChar">
    <w:name w:val="No Spacing Char"/>
    <w:basedOn w:val="DefaultParagraphFont"/>
    <w:link w:val="NoSpacing"/>
    <w:uiPriority w:val="1"/>
    <w:rsid w:val="0013446A"/>
    <w:rPr>
      <w:sz w:val="20"/>
      <w:szCs w:val="20"/>
    </w:rPr>
  </w:style>
  <w:style w:type="paragraph" w:styleId="ListParagraph">
    <w:name w:val="List Paragraph"/>
    <w:basedOn w:val="Normal"/>
    <w:uiPriority w:val="34"/>
    <w:qFormat/>
    <w:rsid w:val="0013446A"/>
    <w:pPr>
      <w:ind w:left="720"/>
      <w:contextualSpacing/>
    </w:pPr>
  </w:style>
  <w:style w:type="paragraph" w:styleId="Quote">
    <w:name w:val="Quote"/>
    <w:basedOn w:val="Normal"/>
    <w:next w:val="Normal"/>
    <w:link w:val="QuoteChar"/>
    <w:uiPriority w:val="29"/>
    <w:qFormat/>
    <w:rsid w:val="0013446A"/>
    <w:rPr>
      <w:i/>
      <w:iCs/>
    </w:rPr>
  </w:style>
  <w:style w:type="character" w:customStyle="1" w:styleId="QuoteChar">
    <w:name w:val="Quote Char"/>
    <w:basedOn w:val="DefaultParagraphFont"/>
    <w:link w:val="Quote"/>
    <w:uiPriority w:val="29"/>
    <w:rsid w:val="0013446A"/>
    <w:rPr>
      <w:i/>
      <w:iCs/>
      <w:sz w:val="20"/>
      <w:szCs w:val="20"/>
    </w:rPr>
  </w:style>
  <w:style w:type="paragraph" w:styleId="IntenseQuote">
    <w:name w:val="Intense Quote"/>
    <w:basedOn w:val="Normal"/>
    <w:next w:val="Normal"/>
    <w:link w:val="IntenseQuoteChar"/>
    <w:uiPriority w:val="30"/>
    <w:qFormat/>
    <w:rsid w:val="0013446A"/>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3446A"/>
    <w:rPr>
      <w:i/>
      <w:iCs/>
      <w:color w:val="4F81BD" w:themeColor="accent1"/>
      <w:sz w:val="20"/>
      <w:szCs w:val="20"/>
    </w:rPr>
  </w:style>
  <w:style w:type="character" w:styleId="SubtleEmphasis">
    <w:name w:val="Subtle Emphasis"/>
    <w:uiPriority w:val="99"/>
    <w:qFormat/>
    <w:rsid w:val="0013446A"/>
    <w:rPr>
      <w:i/>
      <w:iCs/>
      <w:color w:val="243F60" w:themeColor="accent1" w:themeShade="7F"/>
    </w:rPr>
  </w:style>
  <w:style w:type="character" w:styleId="IntenseEmphasis">
    <w:name w:val="Intense Emphasis"/>
    <w:uiPriority w:val="21"/>
    <w:qFormat/>
    <w:rsid w:val="0013446A"/>
    <w:rPr>
      <w:b/>
      <w:bCs/>
      <w:caps/>
      <w:color w:val="243F60" w:themeColor="accent1" w:themeShade="7F"/>
      <w:spacing w:val="10"/>
    </w:rPr>
  </w:style>
  <w:style w:type="character" w:styleId="SubtleReference">
    <w:name w:val="Subtle Reference"/>
    <w:uiPriority w:val="31"/>
    <w:qFormat/>
    <w:rsid w:val="0013446A"/>
    <w:rPr>
      <w:b/>
      <w:bCs/>
      <w:color w:val="4F81BD" w:themeColor="accent1"/>
    </w:rPr>
  </w:style>
  <w:style w:type="character" w:styleId="IntenseReference">
    <w:name w:val="Intense Reference"/>
    <w:uiPriority w:val="32"/>
    <w:qFormat/>
    <w:rsid w:val="0013446A"/>
    <w:rPr>
      <w:b/>
      <w:bCs/>
      <w:i/>
      <w:iCs/>
      <w:caps/>
      <w:color w:val="4F81BD" w:themeColor="accent1"/>
    </w:rPr>
  </w:style>
  <w:style w:type="character" w:styleId="BookTitle">
    <w:name w:val="Book Title"/>
    <w:uiPriority w:val="33"/>
    <w:qFormat/>
    <w:rsid w:val="0013446A"/>
    <w:rPr>
      <w:b/>
      <w:bCs/>
      <w:i/>
      <w:iCs/>
      <w:spacing w:val="9"/>
    </w:rPr>
  </w:style>
  <w:style w:type="paragraph" w:styleId="TOCHeading">
    <w:name w:val="TOC Heading"/>
    <w:basedOn w:val="Heading1"/>
    <w:next w:val="Normal"/>
    <w:uiPriority w:val="39"/>
    <w:unhideWhenUsed/>
    <w:qFormat/>
    <w:rsid w:val="0013446A"/>
    <w:pPr>
      <w:outlineLvl w:val="9"/>
    </w:pPr>
  </w:style>
  <w:style w:type="paragraph" w:customStyle="1" w:styleId="H1">
    <w:name w:val="H1"/>
    <w:basedOn w:val="Heading1"/>
    <w:next w:val="Normal"/>
    <w:link w:val="H1Char"/>
    <w:qFormat/>
    <w:rsid w:val="00BF4D09"/>
    <w:pPr>
      <w:numPr>
        <w:numId w:val="1"/>
      </w:numPr>
      <w:pBdr>
        <w:top w:val="single" w:sz="12" w:space="1" w:color="1F497D" w:themeColor="text2"/>
        <w:left w:val="single" w:sz="12" w:space="4" w:color="1F497D" w:themeColor="text2"/>
        <w:bottom w:val="single" w:sz="12" w:space="1" w:color="1F497D" w:themeColor="text2"/>
        <w:right w:val="single" w:sz="12" w:space="4" w:color="1F497D" w:themeColor="text2"/>
      </w:pBdr>
    </w:pPr>
    <w:rPr>
      <w:rFonts w:ascii="Arial" w:hAnsi="Arial" w:cs="Arial"/>
      <w:caps w:val="0"/>
      <w:smallCaps/>
      <w:sz w:val="32"/>
      <w:szCs w:val="32"/>
    </w:rPr>
  </w:style>
  <w:style w:type="paragraph" w:styleId="CommentText">
    <w:name w:val="annotation text"/>
    <w:basedOn w:val="Normal"/>
    <w:link w:val="CommentTextChar"/>
    <w:semiHidden/>
    <w:rsid w:val="0013446A"/>
    <w:pPr>
      <w:spacing w:before="0" w:line="240" w:lineRule="auto"/>
    </w:pPr>
    <w:rPr>
      <w:rFonts w:ascii="Verdana" w:eastAsia="Times New Roman" w:hAnsi="Verdana" w:cs="Times New Roman"/>
      <w:lang w:bidi="ar-SA"/>
    </w:rPr>
  </w:style>
  <w:style w:type="character" w:customStyle="1" w:styleId="H1Char">
    <w:name w:val="H1 Char"/>
    <w:basedOn w:val="Heading1Char"/>
    <w:link w:val="H1"/>
    <w:rsid w:val="00BF4D09"/>
    <w:rPr>
      <w:rFonts w:ascii="Arial" w:hAnsi="Arial" w:cs="Arial"/>
      <w:b/>
      <w:bCs/>
      <w:caps w:val="0"/>
      <w:smallCaps/>
      <w:color w:val="FFFFFF" w:themeColor="background1"/>
      <w:spacing w:val="15"/>
      <w:sz w:val="32"/>
      <w:szCs w:val="32"/>
      <w:shd w:val="clear" w:color="auto" w:fill="1F497D" w:themeFill="text2"/>
    </w:rPr>
  </w:style>
  <w:style w:type="character" w:customStyle="1" w:styleId="CommentTextChar">
    <w:name w:val="Comment Text Char"/>
    <w:basedOn w:val="DefaultParagraphFont"/>
    <w:link w:val="CommentText"/>
    <w:semiHidden/>
    <w:rsid w:val="0013446A"/>
    <w:rPr>
      <w:rFonts w:ascii="Verdana" w:eastAsia="Times New Roman" w:hAnsi="Verdana" w:cs="Times New Roman"/>
      <w:sz w:val="20"/>
      <w:szCs w:val="20"/>
      <w:lang w:bidi="ar-SA"/>
    </w:rPr>
  </w:style>
  <w:style w:type="paragraph" w:styleId="TOC1">
    <w:name w:val="toc 1"/>
    <w:basedOn w:val="Normal"/>
    <w:next w:val="Normal"/>
    <w:autoRedefine/>
    <w:uiPriority w:val="39"/>
    <w:unhideWhenUsed/>
    <w:rsid w:val="00892B98"/>
    <w:pPr>
      <w:tabs>
        <w:tab w:val="left" w:pos="660"/>
        <w:tab w:val="right" w:leader="dot" w:pos="12950"/>
      </w:tabs>
      <w:spacing w:after="100"/>
    </w:pPr>
    <w:rPr>
      <w:rFonts w:ascii="Arial" w:hAnsi="Arial"/>
    </w:rPr>
  </w:style>
  <w:style w:type="paragraph" w:styleId="TOC2">
    <w:name w:val="toc 2"/>
    <w:basedOn w:val="Normal"/>
    <w:next w:val="Normal"/>
    <w:autoRedefine/>
    <w:uiPriority w:val="39"/>
    <w:unhideWhenUsed/>
    <w:rsid w:val="00C76CFC"/>
    <w:pPr>
      <w:spacing w:after="100"/>
      <w:ind w:left="200"/>
    </w:pPr>
  </w:style>
  <w:style w:type="paragraph" w:styleId="TOC3">
    <w:name w:val="toc 3"/>
    <w:basedOn w:val="Normal"/>
    <w:next w:val="Normal"/>
    <w:autoRedefine/>
    <w:uiPriority w:val="39"/>
    <w:unhideWhenUsed/>
    <w:rsid w:val="00C76CFC"/>
    <w:pPr>
      <w:spacing w:after="100"/>
      <w:ind w:left="400"/>
    </w:pPr>
  </w:style>
  <w:style w:type="character" w:styleId="Hyperlink">
    <w:name w:val="Hyperlink"/>
    <w:basedOn w:val="DefaultParagraphFont"/>
    <w:uiPriority w:val="99"/>
    <w:rsid w:val="00C76CFC"/>
    <w:rPr>
      <w:color w:val="0000FF"/>
      <w:u w:val="single"/>
    </w:rPr>
  </w:style>
  <w:style w:type="character" w:styleId="PlaceholderText">
    <w:name w:val="Placeholder Text"/>
    <w:basedOn w:val="DefaultParagraphFont"/>
    <w:uiPriority w:val="99"/>
    <w:semiHidden/>
    <w:rsid w:val="00F43482"/>
    <w:rPr>
      <w:color w:val="808080"/>
    </w:rPr>
  </w:style>
  <w:style w:type="paragraph" w:customStyle="1" w:styleId="PageTitle">
    <w:name w:val="Page Title"/>
    <w:basedOn w:val="Normal"/>
    <w:rsid w:val="00F43482"/>
    <w:pPr>
      <w:keepNext/>
      <w:pageBreakBefore/>
      <w:spacing w:before="0" w:after="1040" w:line="240" w:lineRule="auto"/>
    </w:pPr>
    <w:rPr>
      <w:rFonts w:asciiTheme="majorHAnsi" w:hAnsiTheme="majorHAnsi"/>
      <w:color w:val="1F497D" w:themeColor="text2"/>
      <w:sz w:val="36"/>
      <w:szCs w:val="22"/>
    </w:rPr>
  </w:style>
  <w:style w:type="table" w:styleId="TableGrid">
    <w:name w:val="Table Grid"/>
    <w:aliases w:val="Smart Text Table"/>
    <w:basedOn w:val="TableNormal"/>
    <w:uiPriority w:val="59"/>
    <w:rsid w:val="00F43482"/>
    <w:pPr>
      <w:spacing w:before="40" w:after="40" w:line="240" w:lineRule="auto"/>
    </w:pPr>
    <w:rPr>
      <w:sz w:val="20"/>
    </w:rPr>
    <w:tblPr>
      <w:tblBorders>
        <w:insideH w:val="single" w:sz="6" w:space="0" w:color="C4BC96" w:themeColor="background2" w:themeShade="BF"/>
      </w:tblBorders>
    </w:tblPr>
    <w:tblStylePr w:type="firstRow">
      <w:rPr>
        <w:rFonts w:asciiTheme="minorHAnsi" w:hAnsiTheme="minorHAnsi"/>
        <w:color w:val="1F497D" w:themeColor="text2"/>
        <w:sz w:val="20"/>
      </w:rPr>
      <w:tblPr/>
      <w:tcPr>
        <w:tcBorders>
          <w:top w:val="nil"/>
          <w:left w:val="nil"/>
          <w:bottom w:val="nil"/>
          <w:right w:val="nil"/>
          <w:insideH w:val="nil"/>
          <w:insideV w:val="nil"/>
          <w:tl2br w:val="nil"/>
          <w:tr2bl w:val="nil"/>
        </w:tcBorders>
      </w:tcPr>
    </w:tblStylePr>
    <w:tblStylePr w:type="lastRow">
      <w:rPr>
        <w:rFonts w:asciiTheme="minorHAnsi" w:hAnsiTheme="minorHAnsi"/>
        <w:b/>
        <w:sz w:val="20"/>
      </w:rPr>
    </w:tblStylePr>
    <w:tblStylePr w:type="nwCell">
      <w:rPr>
        <w:rFonts w:asciiTheme="minorHAnsi" w:hAnsiTheme="minorHAnsi"/>
        <w:color w:val="1F497D" w:themeColor="text2"/>
        <w:sz w:val="20"/>
      </w:rPr>
    </w:tblStylePr>
  </w:style>
  <w:style w:type="paragraph" w:styleId="BodyText3">
    <w:name w:val="Body Text 3"/>
    <w:basedOn w:val="Normal"/>
    <w:link w:val="BodyText3Char"/>
    <w:uiPriority w:val="99"/>
    <w:rsid w:val="00F54E0C"/>
    <w:pPr>
      <w:spacing w:before="0" w:line="240" w:lineRule="auto"/>
    </w:pPr>
    <w:rPr>
      <w:rFonts w:ascii="Verdana" w:eastAsia="Times New Roman" w:hAnsi="Verdana" w:cs="Times New Roman"/>
      <w:szCs w:val="24"/>
      <w:lang w:bidi="ar-SA"/>
    </w:rPr>
  </w:style>
  <w:style w:type="character" w:customStyle="1" w:styleId="BodyText3Char">
    <w:name w:val="Body Text 3 Char"/>
    <w:basedOn w:val="DefaultParagraphFont"/>
    <w:link w:val="BodyText3"/>
    <w:uiPriority w:val="99"/>
    <w:rsid w:val="00F54E0C"/>
    <w:rPr>
      <w:rFonts w:ascii="Verdana" w:eastAsia="Times New Roman" w:hAnsi="Verdana" w:cs="Times New Roman"/>
      <w:sz w:val="20"/>
      <w:szCs w:val="24"/>
      <w:lang w:bidi="ar-SA"/>
    </w:rPr>
  </w:style>
  <w:style w:type="paragraph" w:customStyle="1" w:styleId="H2">
    <w:name w:val="H2"/>
    <w:basedOn w:val="Title"/>
    <w:link w:val="H2Char"/>
    <w:qFormat/>
    <w:rsid w:val="00E15DFD"/>
    <w:pPr>
      <w:spacing w:before="200"/>
    </w:pPr>
    <w:rPr>
      <w:rFonts w:ascii="Arial" w:hAnsi="Arial" w:cs="Arial"/>
      <w:caps w:val="0"/>
      <w:sz w:val="22"/>
      <w:szCs w:val="32"/>
    </w:rPr>
  </w:style>
  <w:style w:type="paragraph" w:customStyle="1" w:styleId="h0">
    <w:name w:val="h0"/>
    <w:basedOn w:val="H1"/>
    <w:link w:val="h0Char"/>
    <w:qFormat/>
    <w:rsid w:val="00761BE5"/>
    <w:pPr>
      <w:numPr>
        <w:numId w:val="0"/>
      </w:numPr>
      <w:ind w:left="360" w:hanging="270"/>
    </w:pPr>
  </w:style>
  <w:style w:type="character" w:customStyle="1" w:styleId="H2Char">
    <w:name w:val="H2 Char"/>
    <w:basedOn w:val="TitleChar"/>
    <w:link w:val="H2"/>
    <w:rsid w:val="00E15DFD"/>
    <w:rPr>
      <w:rFonts w:ascii="Arial" w:hAnsi="Arial" w:cs="Arial"/>
      <w:caps/>
      <w:color w:val="4F81BD" w:themeColor="accent1"/>
      <w:spacing w:val="10"/>
      <w:kern w:val="28"/>
      <w:sz w:val="52"/>
      <w:szCs w:val="32"/>
    </w:rPr>
  </w:style>
  <w:style w:type="character" w:customStyle="1" w:styleId="h0Char">
    <w:name w:val="h0 Char"/>
    <w:basedOn w:val="H1Char"/>
    <w:link w:val="h0"/>
    <w:rsid w:val="00761BE5"/>
    <w:rPr>
      <w:rFonts w:ascii="Arial" w:hAnsi="Arial" w:cs="Arial"/>
      <w:b/>
      <w:bCs/>
      <w:caps/>
      <w:smallCaps/>
      <w:color w:val="FFFFFF" w:themeColor="background1"/>
      <w:spacing w:val="15"/>
      <w:sz w:val="32"/>
      <w:szCs w:val="32"/>
      <w:shd w:val="clear" w:color="auto" w:fill="FFFF00"/>
    </w:rPr>
  </w:style>
  <w:style w:type="character" w:styleId="CommentReference">
    <w:name w:val="annotation reference"/>
    <w:basedOn w:val="DefaultParagraphFont"/>
    <w:uiPriority w:val="99"/>
    <w:semiHidden/>
    <w:unhideWhenUsed/>
    <w:rsid w:val="004A3B31"/>
    <w:rPr>
      <w:sz w:val="16"/>
      <w:szCs w:val="16"/>
    </w:rPr>
  </w:style>
  <w:style w:type="paragraph" w:styleId="CommentSubject">
    <w:name w:val="annotation subject"/>
    <w:basedOn w:val="CommentText"/>
    <w:next w:val="CommentText"/>
    <w:link w:val="CommentSubjectChar"/>
    <w:uiPriority w:val="99"/>
    <w:semiHidden/>
    <w:unhideWhenUsed/>
    <w:rsid w:val="004A3B31"/>
    <w:pPr>
      <w:spacing w:before="200" w:after="200"/>
    </w:pPr>
    <w:rPr>
      <w:rFonts w:asciiTheme="minorHAnsi" w:eastAsiaTheme="minorEastAsia" w:hAnsiTheme="minorHAnsi" w:cstheme="minorBidi"/>
      <w:b/>
      <w:bCs/>
      <w:lang w:bidi="en-US"/>
    </w:rPr>
  </w:style>
  <w:style w:type="character" w:customStyle="1" w:styleId="CommentSubjectChar">
    <w:name w:val="Comment Subject Char"/>
    <w:basedOn w:val="CommentTextChar"/>
    <w:link w:val="CommentSubject"/>
    <w:uiPriority w:val="99"/>
    <w:semiHidden/>
    <w:rsid w:val="004A3B31"/>
    <w:rPr>
      <w:rFonts w:ascii="Verdana" w:eastAsia="Times New Roman" w:hAnsi="Verdana" w:cs="Times New Roman"/>
      <w:b/>
      <w:bCs/>
      <w:sz w:val="20"/>
      <w:szCs w:val="20"/>
      <w:lang w:bidi="ar-SA"/>
    </w:rPr>
  </w:style>
  <w:style w:type="paragraph" w:styleId="NormalWeb">
    <w:name w:val="Normal (Web)"/>
    <w:basedOn w:val="Normal"/>
    <w:uiPriority w:val="99"/>
    <w:unhideWhenUsed/>
    <w:rsid w:val="007C2C62"/>
    <w:pPr>
      <w:spacing w:before="100" w:beforeAutospacing="1" w:after="100" w:afterAutospacing="1" w:line="240" w:lineRule="auto"/>
    </w:pPr>
    <w:rPr>
      <w:rFonts w:ascii="Times New Roman" w:hAnsi="Times New Roman" w:cs="Times New Roman"/>
      <w:sz w:val="24"/>
      <w:szCs w:val="24"/>
      <w:lang w:bidi="ar-SA"/>
    </w:rPr>
  </w:style>
  <w:style w:type="paragraph" w:customStyle="1" w:styleId="h20">
    <w:name w:val="h2"/>
    <w:basedOn w:val="H2"/>
    <w:link w:val="h2Char0"/>
    <w:qFormat/>
    <w:rsid w:val="000C3692"/>
    <w:rPr>
      <w:szCs w:val="22"/>
    </w:rPr>
  </w:style>
  <w:style w:type="character" w:customStyle="1" w:styleId="h2Char0">
    <w:name w:val="h2 Char"/>
    <w:basedOn w:val="H2Char"/>
    <w:link w:val="h20"/>
    <w:rsid w:val="000C3692"/>
    <w:rPr>
      <w:rFonts w:ascii="Arial" w:hAnsi="Arial" w:cs="Arial"/>
      <w:caps/>
      <w:color w:val="4F81BD" w:themeColor="accent1"/>
      <w:spacing w:val="10"/>
      <w:kern w:val="28"/>
      <w:sz w:val="52"/>
      <w:szCs w:val="32"/>
    </w:rPr>
  </w:style>
  <w:style w:type="paragraph" w:styleId="Revision">
    <w:name w:val="Revision"/>
    <w:hidden/>
    <w:uiPriority w:val="99"/>
    <w:semiHidden/>
    <w:rsid w:val="004B047D"/>
    <w:pPr>
      <w:spacing w:before="0" w:line="240" w:lineRule="auto"/>
      <w:ind w:left="0"/>
    </w:pPr>
    <w:rPr>
      <w:sz w:val="20"/>
      <w:szCs w:val="20"/>
    </w:rPr>
  </w:style>
  <w:style w:type="paragraph" w:customStyle="1" w:styleId="Default">
    <w:name w:val="Default"/>
    <w:rsid w:val="00A250CA"/>
    <w:pPr>
      <w:autoSpaceDE w:val="0"/>
      <w:autoSpaceDN w:val="0"/>
      <w:adjustRightInd w:val="0"/>
      <w:spacing w:before="0" w:line="240" w:lineRule="auto"/>
      <w:ind w:left="0"/>
    </w:pPr>
    <w:rPr>
      <w:rFonts w:ascii="Calibri" w:hAnsi="Calibri" w:cs="Calibri"/>
      <w:color w:val="000000"/>
      <w:sz w:val="24"/>
      <w:szCs w:val="24"/>
      <w:lang w:bidi="ar-SA"/>
    </w:rPr>
  </w:style>
  <w:style w:type="paragraph" w:styleId="BodyText">
    <w:name w:val="Body Text"/>
    <w:basedOn w:val="Normal"/>
    <w:link w:val="BodyTextChar"/>
    <w:uiPriority w:val="99"/>
    <w:unhideWhenUsed/>
    <w:rsid w:val="004315D7"/>
    <w:pPr>
      <w:spacing w:after="120"/>
    </w:pPr>
  </w:style>
  <w:style w:type="character" w:customStyle="1" w:styleId="BodyTextChar">
    <w:name w:val="Body Text Char"/>
    <w:basedOn w:val="DefaultParagraphFont"/>
    <w:link w:val="BodyText"/>
    <w:uiPriority w:val="99"/>
    <w:rsid w:val="004315D7"/>
    <w:rPr>
      <w:sz w:val="20"/>
      <w:szCs w:val="20"/>
    </w:rPr>
  </w:style>
  <w:style w:type="paragraph" w:customStyle="1" w:styleId="TableParagraph">
    <w:name w:val="Table Paragraph"/>
    <w:basedOn w:val="Normal"/>
    <w:uiPriority w:val="1"/>
    <w:qFormat/>
    <w:rsid w:val="005465DF"/>
    <w:pPr>
      <w:widowControl w:val="0"/>
      <w:spacing w:before="0" w:line="240" w:lineRule="auto"/>
      <w:ind w:left="0"/>
    </w:pPr>
    <w:rPr>
      <w:rFonts w:eastAsiaTheme="minorHAnsi"/>
      <w:sz w:val="22"/>
      <w:szCs w:val="22"/>
      <w:lang w:bidi="ar-SA"/>
    </w:rPr>
  </w:style>
  <w:style w:type="paragraph" w:customStyle="1" w:styleId="TableText">
    <w:name w:val="Table Text"/>
    <w:basedOn w:val="Normal"/>
    <w:qFormat/>
    <w:rsid w:val="000436B7"/>
    <w:pPr>
      <w:tabs>
        <w:tab w:val="left" w:pos="162"/>
        <w:tab w:val="left" w:pos="555"/>
      </w:tabs>
      <w:spacing w:before="0"/>
      <w:ind w:left="0"/>
    </w:pPr>
    <w:rPr>
      <w:rFonts w:ascii="Arial" w:hAnsi="Arial" w:cs="Arial"/>
    </w:rPr>
  </w:style>
  <w:style w:type="paragraph" w:customStyle="1" w:styleId="TableList">
    <w:name w:val="Table List"/>
    <w:basedOn w:val="ListParagraph"/>
    <w:qFormat/>
    <w:rsid w:val="0084581E"/>
    <w:pPr>
      <w:numPr>
        <w:numId w:val="9"/>
      </w:numPr>
      <w:spacing w:before="0"/>
      <w:ind w:left="201" w:hanging="187"/>
    </w:pPr>
    <w:rPr>
      <w:rFonts w:ascii="Arial" w:hAnsi="Arial" w:cs="Arial"/>
    </w:rPr>
  </w:style>
  <w:style w:type="paragraph" w:customStyle="1" w:styleId="TableList2">
    <w:name w:val="Table List2"/>
    <w:basedOn w:val="ListParagraph"/>
    <w:qFormat/>
    <w:rsid w:val="0084581E"/>
    <w:pPr>
      <w:numPr>
        <w:ilvl w:val="1"/>
        <w:numId w:val="4"/>
      </w:numPr>
      <w:spacing w:before="0"/>
      <w:ind w:left="476" w:hanging="274"/>
      <w:contextualSpacing w:val="0"/>
    </w:pPr>
    <w:rPr>
      <w:rFonts w:ascii="Arial" w:hAnsi="Arial" w:cs="Arial"/>
    </w:rPr>
  </w:style>
  <w:style w:type="paragraph" w:customStyle="1" w:styleId="HeaderSecurityModel">
    <w:name w:val="Header Security Model"/>
    <w:qFormat/>
    <w:rsid w:val="0084581E"/>
    <w:pPr>
      <w:tabs>
        <w:tab w:val="left" w:pos="360"/>
        <w:tab w:val="left" w:pos="450"/>
      </w:tabs>
      <w:spacing w:before="0" w:line="240" w:lineRule="auto"/>
      <w:ind w:left="0"/>
      <w:jc w:val="center"/>
    </w:pPr>
    <w:rPr>
      <w:rFonts w:ascii="Arial" w:hAnsi="Arial" w:cs="Arial"/>
      <w:caps/>
      <w:color w:val="FFFFFF" w:themeColor="background1"/>
      <w:kern w:val="28"/>
      <w:sz w:val="16"/>
      <w:szCs w:val="16"/>
    </w:rPr>
  </w:style>
  <w:style w:type="paragraph" w:customStyle="1" w:styleId="TableHeader">
    <w:name w:val="Table Header"/>
    <w:basedOn w:val="Normal"/>
    <w:link w:val="TableHeaderChar"/>
    <w:qFormat/>
    <w:rsid w:val="009B12F5"/>
    <w:pPr>
      <w:spacing w:before="0"/>
      <w:ind w:left="0"/>
    </w:pPr>
    <w:rPr>
      <w:rFonts w:ascii="Arial" w:hAnsi="Arial" w:cs="Arial"/>
      <w:b/>
      <w:color w:val="FFFFFF" w:themeColor="background1"/>
    </w:rPr>
  </w:style>
  <w:style w:type="table" w:styleId="LightList-Accent1">
    <w:name w:val="Light List Accent 1"/>
    <w:basedOn w:val="TableNormal"/>
    <w:uiPriority w:val="61"/>
    <w:rsid w:val="00C4222B"/>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ipa">
    <w:name w:val="ipa"/>
    <w:basedOn w:val="DefaultParagraphFont"/>
    <w:rsid w:val="00633E14"/>
  </w:style>
  <w:style w:type="character" w:styleId="HTMLTypewriter">
    <w:name w:val="HTML Typewriter"/>
    <w:basedOn w:val="DefaultParagraphFont"/>
    <w:uiPriority w:val="99"/>
    <w:semiHidden/>
    <w:unhideWhenUsed/>
    <w:rsid w:val="00885C3C"/>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976ACB"/>
    <w:rPr>
      <w:color w:val="800080" w:themeColor="followedHyperlink"/>
      <w:u w:val="single"/>
    </w:rPr>
  </w:style>
  <w:style w:type="character" w:customStyle="1" w:styleId="TableHeaderChar">
    <w:name w:val="Table Header Char"/>
    <w:basedOn w:val="DefaultParagraphFont"/>
    <w:link w:val="TableHeader"/>
    <w:rsid w:val="002025C5"/>
    <w:rPr>
      <w:rFonts w:ascii="Arial" w:hAnsi="Arial" w:cs="Arial"/>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49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hyperlink" Target="http://www.mpaa.org"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http://www.ssae-16.com/ssae-16/soc-1-repor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yperlink" Target="http://en.wikipedia.org/wiki/WiFi" TargetMode="External"/><Relationship Id="rId38" Type="http://schemas.openxmlformats.org/officeDocument/2006/relationships/hyperlink" Target="file:///C:\Users\ramirezr.MPAA-DOM\AppData\Local\Microsoft\Windows\Temporary%20Internet%20Files\Content.Outlook\ZRFHOPRK\www.mpaa.org\about\around-the-world" TargetMode="External"/><Relationship Id="rId2" Type="http://schemas.openxmlformats.org/officeDocument/2006/relationships/numbering" Target="numbering.xml"/><Relationship Id="rId16" Type="http://schemas.openxmlformats.org/officeDocument/2006/relationships/image" Target="media/image2.tiff"/><Relationship Id="rId20" Type="http://schemas.openxmlformats.org/officeDocument/2006/relationships/header" Target="header6.xml"/><Relationship Id="rId29" Type="http://schemas.openxmlformats.org/officeDocument/2006/relationships/hyperlink" Target="http://en.wikipedia.org/wiki/Directory_(file_system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yperlink" Target="http://en.wikipedia.org/wiki/IDEN" TargetMode="External"/><Relationship Id="rId37" Type="http://schemas.openxmlformats.org/officeDocument/2006/relationships/footer" Target="footer5.xml"/><Relationship Id="rId40" Type="http://schemas.openxmlformats.org/officeDocument/2006/relationships/hyperlink" Target="http://www.fightfilmtheft.org" TargetMode="External"/><Relationship Id="rId5" Type="http://schemas.openxmlformats.org/officeDocument/2006/relationships/webSettings" Target="webSettings.xml"/><Relationship Id="rId15" Type="http://schemas.openxmlformats.org/officeDocument/2006/relationships/hyperlink" Target="mailto:contentsecurity@mpaa.org" TargetMode="External"/><Relationship Id="rId23" Type="http://schemas.openxmlformats.org/officeDocument/2006/relationships/header" Target="header9.xml"/><Relationship Id="rId28" Type="http://schemas.openxmlformats.org/officeDocument/2006/relationships/hyperlink" Target="http://en.wikipedia.org/wiki/Computer_file" TargetMode="External"/><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yperlink" Target="http://en.wikipedia.org/wiki/SpringBoard" TargetMode="External"/><Relationship Id="rId4" Type="http://schemas.openxmlformats.org/officeDocument/2006/relationships/settings" Target="settings.xml"/><Relationship Id="rId9" Type="http://schemas.openxmlformats.org/officeDocument/2006/relationships/hyperlink" Target="http://www.mpaa.org/content-security-program/" TargetMode="Externa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yperlink" Target="http://en.wikipedia.org/wiki/Security_exploit" TargetMode="External"/><Relationship Id="rId30" Type="http://schemas.openxmlformats.org/officeDocument/2006/relationships/hyperlink" Target="http://en.wikipedia.org/wiki/Canonicalization" TargetMode="External"/><Relationship Id="rId35" Type="http://schemas.openxmlformats.org/officeDocument/2006/relationships/hyperlink" Target="http://www.ssae-16.com/ssae/ssae-16-type-i-report-background-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w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1F497C"/>
        </a:solidFill>
        <a:ln w="20320">
          <a:solidFill>
            <a:srgbClr val="1F497C"/>
          </a:solidFill>
          <a:miter lim="800000"/>
          <a:headEnd/>
          <a:tailEnd/>
        </a:ln>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0C263-0B97-4EBD-8AA9-EE7AC057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6002</Words>
  <Characters>34217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TPT749410</dc:subject>
  <dc:creator>KHSIAO006</dc:creator>
  <cp:lastModifiedBy>Ramirez, Robert</cp:lastModifiedBy>
  <cp:revision>2</cp:revision>
  <cp:lastPrinted>2015-06-19T21:05:00Z</cp:lastPrinted>
  <dcterms:created xsi:type="dcterms:W3CDTF">2015-12-15T00:27:00Z</dcterms:created>
  <dcterms:modified xsi:type="dcterms:W3CDTF">2015-12-15T00:27:00Z</dcterms:modified>
</cp:coreProperties>
</file>